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5E0D" w14:textId="3861CFD1" w:rsidR="007515BF" w:rsidRDefault="00F32E62" w:rsidP="59600500">
      <w:pPr>
        <w:rPr>
          <w:b/>
          <w:bCs/>
          <w:lang w:val="da-DK"/>
        </w:rPr>
      </w:pPr>
      <w:r w:rsidRPr="59600500">
        <w:rPr>
          <w:b/>
          <w:bCs/>
          <w:lang w:val="da-DK"/>
        </w:rPr>
        <w:t>Dagsorden</w:t>
      </w:r>
    </w:p>
    <w:p w14:paraId="1B6E4D02" w14:textId="718D1586" w:rsidR="00F32E62" w:rsidRDefault="00F32E62">
      <w:pPr>
        <w:rPr>
          <w:lang w:val="da-DK"/>
        </w:rPr>
      </w:pPr>
    </w:p>
    <w:p w14:paraId="4C7FA0AD" w14:textId="7C102357" w:rsidR="00F32E62" w:rsidRDefault="00AC0037">
      <w:pPr>
        <w:rPr>
          <w:lang w:val="da-DK"/>
        </w:rPr>
      </w:pPr>
      <w:r>
        <w:rPr>
          <w:lang w:val="da-DK"/>
        </w:rPr>
        <w:t xml:space="preserve">Emne: Konstituerende møde i </w:t>
      </w:r>
      <w:proofErr w:type="spellStart"/>
      <w:r>
        <w:rPr>
          <w:lang w:val="da-DK"/>
        </w:rPr>
        <w:t>Ph.d.-udvalg</w:t>
      </w:r>
      <w:proofErr w:type="spellEnd"/>
    </w:p>
    <w:p w14:paraId="1228B0ED" w14:textId="14A73E2D" w:rsidR="00AC0037" w:rsidRDefault="00AC0037">
      <w:pPr>
        <w:rPr>
          <w:lang w:val="da-DK"/>
        </w:rPr>
      </w:pPr>
      <w:r>
        <w:rPr>
          <w:lang w:val="da-DK"/>
        </w:rPr>
        <w:t>Dato og tidspunkt: 13. januar 2021 kl. 10.15-12.00</w:t>
      </w:r>
    </w:p>
    <w:p w14:paraId="6F0908FB" w14:textId="732C52C5" w:rsidR="00E95473" w:rsidRDefault="00E95473">
      <w:pPr>
        <w:pBdr>
          <w:bottom w:val="single" w:sz="12" w:space="1" w:color="auto"/>
        </w:pBdr>
        <w:rPr>
          <w:lang w:val="da-DK"/>
        </w:rPr>
      </w:pPr>
      <w:r>
        <w:rPr>
          <w:lang w:val="da-DK"/>
        </w:rPr>
        <w:t>Sted: zoom</w:t>
      </w:r>
    </w:p>
    <w:p w14:paraId="5AF31502" w14:textId="3A79CA7D" w:rsidR="00E95473" w:rsidRDefault="00E95473">
      <w:pPr>
        <w:rPr>
          <w:lang w:val="da-DK"/>
        </w:rPr>
      </w:pPr>
    </w:p>
    <w:p w14:paraId="6D59F24D" w14:textId="5F75EB86" w:rsidR="00E95473" w:rsidRDefault="00E95473">
      <w:pPr>
        <w:rPr>
          <w:lang w:val="da-DK"/>
        </w:rPr>
      </w:pPr>
      <w:r>
        <w:rPr>
          <w:lang w:val="da-DK"/>
        </w:rPr>
        <w:t>1. Indstilling af formand</w:t>
      </w:r>
    </w:p>
    <w:p w14:paraId="5E6D3794" w14:textId="5A2BBA02" w:rsidR="00E95473" w:rsidRDefault="00E95473">
      <w:pPr>
        <w:rPr>
          <w:lang w:val="da-DK"/>
        </w:rPr>
      </w:pPr>
      <w:r>
        <w:rPr>
          <w:lang w:val="da-DK"/>
        </w:rPr>
        <w:t xml:space="preserve">Jf. universitetsloven § 16b, stk. 2 (1) skal </w:t>
      </w:r>
      <w:proofErr w:type="spellStart"/>
      <w:r>
        <w:rPr>
          <w:lang w:val="da-DK"/>
        </w:rPr>
        <w:t>ph.d.-udvalget</w:t>
      </w:r>
      <w:proofErr w:type="spellEnd"/>
      <w:r>
        <w:rPr>
          <w:lang w:val="da-DK"/>
        </w:rPr>
        <w:t xml:space="preserve"> indstille en formand blandt </w:t>
      </w:r>
      <w:proofErr w:type="spellStart"/>
      <w:r>
        <w:rPr>
          <w:lang w:val="da-DK"/>
        </w:rPr>
        <w:t>ph.d.-udvalgets</w:t>
      </w:r>
      <w:proofErr w:type="spellEnd"/>
      <w:r>
        <w:rPr>
          <w:lang w:val="da-DK"/>
        </w:rPr>
        <w:t xml:space="preserve"> videnskabelige personale</w:t>
      </w:r>
    </w:p>
    <w:p w14:paraId="6A5F9C29" w14:textId="5E640966" w:rsidR="00E95473" w:rsidRDefault="00E95473">
      <w:pPr>
        <w:rPr>
          <w:lang w:val="da-DK"/>
        </w:rPr>
      </w:pPr>
      <w:r>
        <w:rPr>
          <w:lang w:val="da-DK"/>
        </w:rPr>
        <w:t>2. Indstilling af næstformand</w:t>
      </w:r>
    </w:p>
    <w:p w14:paraId="3EC98424" w14:textId="22A01D10" w:rsidR="00E95473" w:rsidRDefault="07A8418A">
      <w:pPr>
        <w:rPr>
          <w:lang w:val="da-DK"/>
        </w:rPr>
      </w:pPr>
      <w:r w:rsidRPr="788D9A6C">
        <w:rPr>
          <w:lang w:val="da-DK"/>
        </w:rPr>
        <w:t>Da der ikke var opstillede ph.d.-studerende ved valget, skal der gennemføres rektoral udpegning. Først derefter kan der indstilles en næstformand</w:t>
      </w:r>
    </w:p>
    <w:p w14:paraId="02656C70" w14:textId="32CE9322" w:rsidR="007022C8" w:rsidRDefault="0C28CC3C">
      <w:pPr>
        <w:rPr>
          <w:lang w:val="da-DK"/>
        </w:rPr>
      </w:pPr>
      <w:r w:rsidRPr="788D9A6C">
        <w:rPr>
          <w:lang w:val="da-DK"/>
        </w:rPr>
        <w:t>3</w:t>
      </w:r>
      <w:r w:rsidR="007022C8" w:rsidRPr="788D9A6C">
        <w:rPr>
          <w:lang w:val="da-DK"/>
        </w:rPr>
        <w:t>. Fastsættelse af mødetidspunkter for 2022</w:t>
      </w:r>
    </w:p>
    <w:p w14:paraId="78CA6F9B" w14:textId="6DD774E8" w:rsidR="007022C8" w:rsidRDefault="42716DC1">
      <w:pPr>
        <w:rPr>
          <w:lang w:val="da-DK"/>
        </w:rPr>
      </w:pPr>
      <w:r w:rsidRPr="4B9F2AC4">
        <w:rPr>
          <w:lang w:val="da-DK"/>
        </w:rPr>
        <w:t>4</w:t>
      </w:r>
      <w:r w:rsidR="007022C8" w:rsidRPr="4B9F2AC4">
        <w:rPr>
          <w:lang w:val="da-DK"/>
        </w:rPr>
        <w:t>. Meddelelser</w:t>
      </w:r>
      <w:r w:rsidR="76EA33B5" w:rsidRPr="4B9F2AC4">
        <w:rPr>
          <w:lang w:val="da-DK"/>
        </w:rPr>
        <w:t xml:space="preserve"> (bilag)</w:t>
      </w:r>
    </w:p>
    <w:p w14:paraId="7564AE6A" w14:textId="7040D788" w:rsidR="007022C8" w:rsidRDefault="4189E7AD">
      <w:pPr>
        <w:rPr>
          <w:lang w:val="da-DK"/>
        </w:rPr>
      </w:pPr>
      <w:r w:rsidRPr="788D9A6C">
        <w:rPr>
          <w:lang w:val="da-DK"/>
        </w:rPr>
        <w:t>5</w:t>
      </w:r>
      <w:r w:rsidR="007022C8" w:rsidRPr="788D9A6C">
        <w:rPr>
          <w:lang w:val="da-DK"/>
        </w:rPr>
        <w:t>. Ph.d.-skolens budget samt kursusudbud (</w:t>
      </w:r>
      <w:r w:rsidR="16B25A78" w:rsidRPr="788D9A6C">
        <w:rPr>
          <w:lang w:val="da-DK"/>
        </w:rPr>
        <w:t>bilag kommer senere</w:t>
      </w:r>
      <w:r w:rsidR="007022C8" w:rsidRPr="788D9A6C">
        <w:rPr>
          <w:lang w:val="da-DK"/>
        </w:rPr>
        <w:t>)</w:t>
      </w:r>
    </w:p>
    <w:p w14:paraId="10DC0A5A" w14:textId="39776A19" w:rsidR="022B15E5" w:rsidRDefault="022B15E5" w:rsidP="788D9A6C">
      <w:pPr>
        <w:rPr>
          <w:lang w:val="da-DK"/>
        </w:rPr>
      </w:pPr>
      <w:r w:rsidRPr="788D9A6C">
        <w:rPr>
          <w:lang w:val="da-DK"/>
        </w:rPr>
        <w:t>6</w:t>
      </w:r>
      <w:r w:rsidR="5D4455D5" w:rsidRPr="788D9A6C">
        <w:rPr>
          <w:lang w:val="da-DK"/>
        </w:rPr>
        <w:t>. Delegering af kompetence</w:t>
      </w:r>
      <w:r w:rsidR="6B7B3ED4" w:rsidRPr="788D9A6C">
        <w:rPr>
          <w:lang w:val="da-DK"/>
        </w:rPr>
        <w:t xml:space="preserve"> til løbende at godkende ændringer i programmerne, samt godkende de studerendes sammensætning af kurser og aktiviteter ved evalueringssamtalerne, samt ECTS-</w:t>
      </w:r>
      <w:r w:rsidR="741B0911" w:rsidRPr="788D9A6C">
        <w:rPr>
          <w:lang w:val="da-DK"/>
        </w:rPr>
        <w:t>vægten af aktiviteter og udenlandske kurser</w:t>
      </w:r>
    </w:p>
    <w:p w14:paraId="09EDF050" w14:textId="3EB70DE8" w:rsidR="007022C8" w:rsidRDefault="007022C8">
      <w:pPr>
        <w:rPr>
          <w:lang w:val="da-DK"/>
        </w:rPr>
      </w:pPr>
      <w:r w:rsidRPr="788D9A6C">
        <w:rPr>
          <w:lang w:val="da-DK"/>
        </w:rPr>
        <w:t xml:space="preserve">7. </w:t>
      </w:r>
      <w:r w:rsidR="65B0E95C" w:rsidRPr="788D9A6C">
        <w:rPr>
          <w:lang w:val="da-DK"/>
        </w:rPr>
        <w:t xml:space="preserve">Godkendelse af ny sammensætning af </w:t>
      </w:r>
      <w:r w:rsidRPr="788D9A6C">
        <w:rPr>
          <w:lang w:val="da-DK"/>
        </w:rPr>
        <w:t>bedømmelsesudvalg</w:t>
      </w:r>
      <w:r w:rsidR="0390325D" w:rsidRPr="788D9A6C">
        <w:rPr>
          <w:lang w:val="da-DK"/>
        </w:rPr>
        <w:t xml:space="preserve"> - Alessandra Cenci </w:t>
      </w:r>
      <w:r w:rsidRPr="788D9A6C">
        <w:rPr>
          <w:lang w:val="da-DK"/>
        </w:rPr>
        <w:t>(bilag)</w:t>
      </w:r>
    </w:p>
    <w:p w14:paraId="6C5CCE03" w14:textId="7F843962" w:rsidR="43B85867" w:rsidRDefault="43B85867" w:rsidP="788D9A6C">
      <w:pPr>
        <w:rPr>
          <w:lang w:val="da-DK"/>
        </w:rPr>
      </w:pPr>
      <w:r w:rsidRPr="788D9A6C">
        <w:rPr>
          <w:lang w:val="da-DK"/>
        </w:rPr>
        <w:t>8. Eventuelt</w:t>
      </w:r>
    </w:p>
    <w:p w14:paraId="79DA7F59" w14:textId="77777777" w:rsidR="007022C8" w:rsidRPr="00F32E62" w:rsidRDefault="007022C8">
      <w:pPr>
        <w:rPr>
          <w:lang w:val="da-DK"/>
        </w:rPr>
      </w:pPr>
    </w:p>
    <w:sectPr w:rsidR="007022C8" w:rsidRPr="00F32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62"/>
    <w:rsid w:val="000225E7"/>
    <w:rsid w:val="00464C50"/>
    <w:rsid w:val="007022C8"/>
    <w:rsid w:val="007515BF"/>
    <w:rsid w:val="00AC0037"/>
    <w:rsid w:val="00E95473"/>
    <w:rsid w:val="00F32E62"/>
    <w:rsid w:val="022B15E5"/>
    <w:rsid w:val="0390325D"/>
    <w:rsid w:val="07098BF8"/>
    <w:rsid w:val="07A8418A"/>
    <w:rsid w:val="08918741"/>
    <w:rsid w:val="0C28CC3C"/>
    <w:rsid w:val="1273E054"/>
    <w:rsid w:val="16B25A78"/>
    <w:rsid w:val="17F38CCA"/>
    <w:rsid w:val="20F261A2"/>
    <w:rsid w:val="228E3203"/>
    <w:rsid w:val="38F2C5BE"/>
    <w:rsid w:val="3B3BB275"/>
    <w:rsid w:val="3DA3B0AF"/>
    <w:rsid w:val="405D736B"/>
    <w:rsid w:val="4189E7AD"/>
    <w:rsid w:val="42716DC1"/>
    <w:rsid w:val="43B85867"/>
    <w:rsid w:val="4B9F2AC4"/>
    <w:rsid w:val="59600500"/>
    <w:rsid w:val="59B4A65D"/>
    <w:rsid w:val="5D4455D5"/>
    <w:rsid w:val="62145089"/>
    <w:rsid w:val="65B0E95C"/>
    <w:rsid w:val="6B7B3ED4"/>
    <w:rsid w:val="741B0911"/>
    <w:rsid w:val="76EA33B5"/>
    <w:rsid w:val="788D9A6C"/>
    <w:rsid w:val="7D5BEC23"/>
    <w:rsid w:val="7DF1D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5307"/>
  <w15:chartTrackingRefBased/>
  <w15:docId w15:val="{55381F14-4771-4E7F-9892-6BB56FA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28A9174901F4EA7D2039A455A6F9F" ma:contentTypeVersion="12" ma:contentTypeDescription="Create a new document." ma:contentTypeScope="" ma:versionID="c73b6927396f876b6ce83e1659f05a6c">
  <xsd:schema xmlns:xsd="http://www.w3.org/2001/XMLSchema" xmlns:xs="http://www.w3.org/2001/XMLSchema" xmlns:p="http://schemas.microsoft.com/office/2006/metadata/properties" xmlns:ns2="eec8d150-f265-4ed9-86f5-aabfa1aab751" xmlns:ns3="9d6e2953-2fa0-42c4-a262-bc4fa0d76160" targetNamespace="http://schemas.microsoft.com/office/2006/metadata/properties" ma:root="true" ma:fieldsID="662d95083982a1420af885668ed8ebe9" ns2:_="" ns3:_="">
    <xsd:import namespace="eec8d150-f265-4ed9-86f5-aabfa1aab751"/>
    <xsd:import namespace="9d6e2953-2fa0-42c4-a262-bc4fa0d76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d150-f265-4ed9-86f5-aabfa1aab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2953-2fa0-42c4-a262-bc4fa0d7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43C71-037C-4AA5-B402-FF4821D9E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d150-f265-4ed9-86f5-aabfa1aab751"/>
    <ds:schemaRef ds:uri="9d6e2953-2fa0-42c4-a262-bc4fa0d76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1FFEE-AEA0-44C1-B4E4-D542C9EC2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9E1539-163A-441D-AA46-862C9D787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2</cp:revision>
  <dcterms:created xsi:type="dcterms:W3CDTF">2022-01-07T12:24:00Z</dcterms:created>
  <dcterms:modified xsi:type="dcterms:W3CDTF">2022-01-07T12:24:00Z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0x01010001428A9174901F4EA7D2039A455A6F9F</vt:lpwstr>
  </property>
  <property fmtid="{D5CDD505-2E9C-101B-9397-08002B2CF9AE}" pid="3" name="OfficeInstanceGUID">
    <vt:lpwstr>{6C4EC25E-9CB0-431E-9778-50E305B984A6}</vt:lpwstr>
  </property>
</Properties>
</file>