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CB" w:rsidRPr="002E0EF9" w:rsidRDefault="002E0EF9" w:rsidP="00345CCB">
      <w:pPr>
        <w:pStyle w:val="Titel"/>
        <w:rPr>
          <w:sz w:val="44"/>
          <w:szCs w:val="44"/>
        </w:rPr>
      </w:pPr>
      <w:r w:rsidRPr="002E0EF9">
        <w:rPr>
          <w:sz w:val="44"/>
          <w:szCs w:val="44"/>
        </w:rPr>
        <w:t xml:space="preserve">Dagsorden: </w:t>
      </w:r>
      <w:r w:rsidR="00503F8B">
        <w:rPr>
          <w:sz w:val="44"/>
          <w:szCs w:val="44"/>
        </w:rPr>
        <w:t>A</w:t>
      </w:r>
      <w:r w:rsidRPr="002E0EF9">
        <w:rPr>
          <w:sz w:val="44"/>
          <w:szCs w:val="44"/>
        </w:rPr>
        <w:t>ftagerpanel</w:t>
      </w:r>
      <w:r w:rsidR="00345CCB" w:rsidRPr="002E0EF9">
        <w:rPr>
          <w:sz w:val="44"/>
          <w:szCs w:val="44"/>
        </w:rPr>
        <w:t xml:space="preserve">møde for </w:t>
      </w:r>
      <w:r w:rsidR="00C97322" w:rsidRPr="002E0EF9">
        <w:rPr>
          <w:sz w:val="44"/>
          <w:szCs w:val="44"/>
        </w:rPr>
        <w:t xml:space="preserve">diplomingeniøruddannelsen i </w:t>
      </w:r>
      <w:r w:rsidR="00503F8B">
        <w:rPr>
          <w:sz w:val="44"/>
          <w:szCs w:val="44"/>
        </w:rPr>
        <w:t>M</w:t>
      </w:r>
      <w:r w:rsidR="00FB4C3A" w:rsidRPr="002E0EF9">
        <w:rPr>
          <w:sz w:val="44"/>
          <w:szCs w:val="44"/>
        </w:rPr>
        <w:t>askin</w:t>
      </w:r>
      <w:r w:rsidR="00C97322" w:rsidRPr="002E0EF9">
        <w:rPr>
          <w:sz w:val="44"/>
          <w:szCs w:val="44"/>
        </w:rPr>
        <w:t>tek</w:t>
      </w:r>
      <w:r w:rsidRPr="002E0EF9">
        <w:rPr>
          <w:sz w:val="44"/>
          <w:szCs w:val="44"/>
        </w:rPr>
        <w:t>nik</w:t>
      </w:r>
      <w:r w:rsidR="005A6802" w:rsidRPr="002E0EF9">
        <w:rPr>
          <w:sz w:val="44"/>
          <w:szCs w:val="44"/>
        </w:rPr>
        <w:t xml:space="preserve"> samt kandidatuddannelsen i </w:t>
      </w:r>
      <w:r w:rsidR="00503F8B">
        <w:rPr>
          <w:sz w:val="44"/>
          <w:szCs w:val="44"/>
        </w:rPr>
        <w:t>K</w:t>
      </w:r>
      <w:r w:rsidR="005A6802" w:rsidRPr="002E0EF9">
        <w:rPr>
          <w:sz w:val="44"/>
          <w:szCs w:val="44"/>
        </w:rPr>
        <w:t>onstruktionsteknik</w:t>
      </w:r>
      <w:r w:rsidR="00503F8B">
        <w:rPr>
          <w:sz w:val="44"/>
          <w:szCs w:val="44"/>
        </w:rPr>
        <w:t xml:space="preserve"> (CK)</w:t>
      </w:r>
    </w:p>
    <w:p w:rsidR="00E7458C" w:rsidRDefault="00E7458C" w:rsidP="00E7458C">
      <w:pPr>
        <w:pStyle w:val="Undertitel"/>
        <w:rPr>
          <w:b/>
        </w:rPr>
      </w:pPr>
      <w:r>
        <w:rPr>
          <w:b/>
        </w:rPr>
        <w:t>Dato:</w:t>
      </w:r>
      <w:r>
        <w:rPr>
          <w:b/>
        </w:rPr>
        <w:tab/>
      </w:r>
      <w:r>
        <w:rPr>
          <w:b/>
        </w:rPr>
        <w:tab/>
      </w:r>
      <w:r w:rsidR="00CF53FD">
        <w:rPr>
          <w:b/>
        </w:rPr>
        <w:t>Fredag</w:t>
      </w:r>
      <w:r w:rsidR="009B4809">
        <w:rPr>
          <w:b/>
        </w:rPr>
        <w:t xml:space="preserve"> d. 23. </w:t>
      </w:r>
      <w:r w:rsidR="00B1435C">
        <w:rPr>
          <w:b/>
        </w:rPr>
        <w:t>februar</w:t>
      </w:r>
      <w:r w:rsidR="009B4809">
        <w:rPr>
          <w:b/>
        </w:rPr>
        <w:t xml:space="preserve"> 201</w:t>
      </w:r>
      <w:r w:rsidR="00B1435C">
        <w:rPr>
          <w:b/>
        </w:rPr>
        <w:t>8</w:t>
      </w:r>
    </w:p>
    <w:p w:rsidR="00E7458C" w:rsidRDefault="00E7458C" w:rsidP="00E7458C">
      <w:pPr>
        <w:pStyle w:val="Undertitel"/>
        <w:rPr>
          <w:b/>
        </w:rPr>
      </w:pPr>
      <w:r>
        <w:rPr>
          <w:b/>
        </w:rPr>
        <w:t>Tidspunkt:</w:t>
      </w:r>
      <w:r>
        <w:rPr>
          <w:b/>
        </w:rPr>
        <w:tab/>
        <w:t>Kl. 1</w:t>
      </w:r>
      <w:r w:rsidR="00852894">
        <w:rPr>
          <w:b/>
        </w:rPr>
        <w:t>1</w:t>
      </w:r>
      <w:r>
        <w:rPr>
          <w:b/>
        </w:rPr>
        <w:t>-1</w:t>
      </w:r>
      <w:r w:rsidR="00852894">
        <w:rPr>
          <w:b/>
        </w:rPr>
        <w:t>4</w:t>
      </w:r>
      <w:r>
        <w:rPr>
          <w:b/>
        </w:rPr>
        <w:t>.00</w:t>
      </w:r>
    </w:p>
    <w:p w:rsidR="00E7458C" w:rsidRDefault="00E7458C" w:rsidP="00E7458C">
      <w:pPr>
        <w:pStyle w:val="Undertitel"/>
        <w:rPr>
          <w:b/>
        </w:rPr>
      </w:pPr>
      <w:r>
        <w:rPr>
          <w:b/>
        </w:rPr>
        <w:t>Sted:</w:t>
      </w:r>
      <w:r>
        <w:rPr>
          <w:b/>
        </w:rPr>
        <w:tab/>
      </w:r>
      <w:r>
        <w:rPr>
          <w:b/>
        </w:rPr>
        <w:tab/>
        <w:t xml:space="preserve">Syddansk Universitet, Campusvej 55, 5230 Odense M </w:t>
      </w:r>
    </w:p>
    <w:p w:rsidR="00E7458C" w:rsidRDefault="00E7458C" w:rsidP="00F559A3">
      <w:pPr>
        <w:pStyle w:val="Undertitel"/>
        <w:ind w:left="2608" w:hanging="2608"/>
        <w:rPr>
          <w:b/>
        </w:rPr>
      </w:pPr>
      <w:r>
        <w:rPr>
          <w:b/>
        </w:rPr>
        <w:t>Bygning</w:t>
      </w:r>
      <w:r w:rsidR="00FF1F28">
        <w:rPr>
          <w:b/>
        </w:rPr>
        <w:t>/indgang</w:t>
      </w:r>
      <w:r>
        <w:rPr>
          <w:b/>
        </w:rPr>
        <w:t>:</w:t>
      </w:r>
      <w:r>
        <w:rPr>
          <w:b/>
        </w:rPr>
        <w:tab/>
        <w:t>TEK-bygningen (Det tekniske fakultet, SDU), bygning 42</w:t>
      </w:r>
      <w:r w:rsidR="00F559A3">
        <w:rPr>
          <w:b/>
        </w:rPr>
        <w:t>, indgang T</w:t>
      </w:r>
    </w:p>
    <w:p w:rsidR="00E7458C" w:rsidRDefault="002019BB" w:rsidP="00E7458C">
      <w:pPr>
        <w:pStyle w:val="Undertitel"/>
        <w:rPr>
          <w:b/>
        </w:rPr>
      </w:pPr>
      <w:r>
        <w:rPr>
          <w:b/>
        </w:rPr>
        <w:t>Mødelokale</w:t>
      </w:r>
      <w:r w:rsidR="00E7458C">
        <w:rPr>
          <w:b/>
        </w:rPr>
        <w:t>/sal:</w:t>
      </w:r>
      <w:r w:rsidR="00E7458C">
        <w:rPr>
          <w:b/>
        </w:rPr>
        <w:tab/>
      </w:r>
      <w:r w:rsidR="00F559A3">
        <w:rPr>
          <w:b/>
        </w:rPr>
        <w:t>M</w:t>
      </w:r>
      <w:r w:rsidR="00E7458C">
        <w:rPr>
          <w:b/>
        </w:rPr>
        <w:t xml:space="preserve">ødelokale </w:t>
      </w:r>
      <w:r w:rsidR="00CE359B">
        <w:rPr>
          <w:b/>
        </w:rPr>
        <w:t>Nobel, 2. sal</w:t>
      </w:r>
      <w:r w:rsidR="00EB609E">
        <w:rPr>
          <w:b/>
        </w:rPr>
        <w:t xml:space="preserve"> (Ø</w:t>
      </w:r>
      <w:r w:rsidR="00CE359B">
        <w:rPr>
          <w:b/>
        </w:rPr>
        <w:t>27-508</w:t>
      </w:r>
      <w:r w:rsidR="00EB609E">
        <w:rPr>
          <w:b/>
        </w:rPr>
        <w:t>-</w:t>
      </w:r>
      <w:r w:rsidR="00CE359B">
        <w:rPr>
          <w:b/>
        </w:rPr>
        <w:t>3</w:t>
      </w:r>
      <w:r w:rsidR="00EB609E">
        <w:rPr>
          <w:b/>
        </w:rPr>
        <w:t>)</w:t>
      </w:r>
    </w:p>
    <w:p w:rsidR="00FF1F28" w:rsidRPr="00FF1F28" w:rsidRDefault="00FF1F28" w:rsidP="00FF1F28"/>
    <w:p w:rsidR="00345CCB" w:rsidRPr="00CA6218" w:rsidRDefault="00345CCB" w:rsidP="00CA6218">
      <w:r>
        <w:rPr>
          <w:b/>
        </w:rPr>
        <w:t xml:space="preserve">Inviteret til mødet er: </w:t>
      </w:r>
      <w:r w:rsidR="00CA6218">
        <w:t>Mads Erik Mathiesen</w:t>
      </w:r>
      <w:r w:rsidR="001F5386">
        <w:t xml:space="preserve">, </w:t>
      </w:r>
      <w:r w:rsidR="00CA6218" w:rsidRPr="00CA6218">
        <w:t>R&amp;D</w:t>
      </w:r>
      <w:r w:rsidR="00CA6218">
        <w:t xml:space="preserve">, </w:t>
      </w:r>
      <w:r w:rsidR="00697C0B">
        <w:t xml:space="preserve">Anton Birkholm Andersen, </w:t>
      </w:r>
      <w:r w:rsidR="001F5386">
        <w:t>H</w:t>
      </w:r>
      <w:r w:rsidR="003703FD">
        <w:t>aarslev Industries</w:t>
      </w:r>
      <w:r w:rsidR="00CA6218">
        <w:t>, Jan Vestergaard Madsen</w:t>
      </w:r>
      <w:r w:rsidR="001F5386">
        <w:t>,</w:t>
      </w:r>
      <w:r w:rsidR="00CA6218" w:rsidRPr="00CA6218">
        <w:t xml:space="preserve"> Kverneland Group</w:t>
      </w:r>
      <w:r w:rsidR="00CA6218">
        <w:t xml:space="preserve">, </w:t>
      </w:r>
      <w:r w:rsidR="00CE359B">
        <w:t xml:space="preserve">Kasper Steen Andersen, Dinex, </w:t>
      </w:r>
      <w:r w:rsidR="00CA6218" w:rsidRPr="00CA6218">
        <w:t>Carsten Knudsen Pedersen</w:t>
      </w:r>
      <w:r w:rsidR="001F5386">
        <w:t xml:space="preserve">, </w:t>
      </w:r>
      <w:r w:rsidR="00CA6218" w:rsidRPr="00CA6218">
        <w:t xml:space="preserve">MAN Diesel &amp; Turbo, </w:t>
      </w:r>
      <w:r w:rsidR="007F7A22">
        <w:t>Jytte Jyrkinewsky</w:t>
      </w:r>
      <w:r w:rsidR="003703FD">
        <w:t xml:space="preserve">, </w:t>
      </w:r>
      <w:r w:rsidR="007F7A22">
        <w:t xml:space="preserve">OMT Odense, </w:t>
      </w:r>
      <w:r w:rsidR="00CA6218">
        <w:t>Dorte Smedegaard Schmidt</w:t>
      </w:r>
      <w:r w:rsidR="001F5386">
        <w:t>, SDU</w:t>
      </w:r>
      <w:r w:rsidR="00CA6218" w:rsidRPr="00CA6218">
        <w:t xml:space="preserve"> </w:t>
      </w:r>
      <w:r w:rsidR="00D45F7A">
        <w:t>(</w:t>
      </w:r>
      <w:r w:rsidR="0020662E">
        <w:t>l</w:t>
      </w:r>
      <w:r w:rsidR="00D45F7A">
        <w:t>ek</w:t>
      </w:r>
      <w:r w:rsidR="00CA6218">
        <w:t>t</w:t>
      </w:r>
      <w:r w:rsidR="00D45F7A">
        <w:t>o</w:t>
      </w:r>
      <w:r w:rsidR="00CA6218">
        <w:t xml:space="preserve">r, </w:t>
      </w:r>
      <w:r w:rsidR="00C25183">
        <w:t>u</w:t>
      </w:r>
      <w:r w:rsidR="00CA6218">
        <w:t>ddannelseskoordinator</w:t>
      </w:r>
      <w:r w:rsidR="001F5386">
        <w:t xml:space="preserve"> Maskinteknik</w:t>
      </w:r>
      <w:r w:rsidR="00085A54">
        <w:t>,</w:t>
      </w:r>
      <w:r w:rsidR="00C25183">
        <w:t xml:space="preserve"> sektionsleder Mechanical Engineering</w:t>
      </w:r>
      <w:r w:rsidR="00CA6218">
        <w:t>),</w:t>
      </w:r>
      <w:r w:rsidR="001F5386">
        <w:t xml:space="preserve"> Sine Leergaard Wiggers, SDU (lektor, uddannelseskoordinator CK),</w:t>
      </w:r>
      <w:r w:rsidR="00CA6218">
        <w:t xml:space="preserve"> </w:t>
      </w:r>
      <w:r w:rsidR="001857D1">
        <w:t xml:space="preserve">Niels Dyring (lektor Maskinteknik), </w:t>
      </w:r>
      <w:r w:rsidR="00BF0856">
        <w:t>Helle Gad</w:t>
      </w:r>
      <w:r w:rsidR="001F5386">
        <w:t>, SDU</w:t>
      </w:r>
      <w:r w:rsidR="00BF0856">
        <w:t xml:space="preserve"> </w:t>
      </w:r>
      <w:r w:rsidR="001F5386">
        <w:t>(</w:t>
      </w:r>
      <w:r w:rsidR="00684747">
        <w:t>specialkonsulent, uddannelsesadministrator</w:t>
      </w:r>
      <w:r w:rsidR="001F5386">
        <w:t xml:space="preserve"> Maskinteknik og CK</w:t>
      </w:r>
      <w:r w:rsidR="00684747">
        <w:t xml:space="preserve">), </w:t>
      </w:r>
      <w:r w:rsidR="00CA6218">
        <w:t>Per Æbelø</w:t>
      </w:r>
      <w:r w:rsidR="001F5386">
        <w:t>, SDU</w:t>
      </w:r>
      <w:r w:rsidR="00CA6218">
        <w:t xml:space="preserve"> (specialko</w:t>
      </w:r>
      <w:r w:rsidR="00684747">
        <w:t>nsulent, kvalitetskoordinator</w:t>
      </w:r>
      <w:r w:rsidR="001F5386">
        <w:t xml:space="preserve"> TEK U &amp; K</w:t>
      </w:r>
      <w:r w:rsidR="00684747">
        <w:t>)</w:t>
      </w:r>
    </w:p>
    <w:p w:rsidR="0079175B" w:rsidRDefault="0079175B" w:rsidP="0079175B">
      <w:r w:rsidRPr="00BD4FA8">
        <w:rPr>
          <w:b/>
        </w:rPr>
        <w:t>Mødeleder:</w:t>
      </w:r>
      <w:r>
        <w:t xml:space="preserve"> Dorte Smedegaard Schmidt</w:t>
      </w:r>
    </w:p>
    <w:p w:rsidR="0079175B" w:rsidRDefault="0079175B" w:rsidP="0079175B">
      <w:r w:rsidRPr="00BD2FD5">
        <w:rPr>
          <w:b/>
        </w:rPr>
        <w:t>Referent:</w:t>
      </w:r>
      <w:r>
        <w:t xml:space="preserve"> Helle Gad</w:t>
      </w:r>
    </w:p>
    <w:p w:rsidR="00345CCB" w:rsidRDefault="00345CCB" w:rsidP="00345CCB"/>
    <w:p w:rsidR="002E0EF9" w:rsidRPr="00BD4FA8" w:rsidRDefault="002E0EF9" w:rsidP="002E0EF9">
      <w:pPr>
        <w:pStyle w:val="Undertitel"/>
      </w:pPr>
      <w:r>
        <w:t>Dagsorden</w:t>
      </w:r>
    </w:p>
    <w:p w:rsidR="002E0EF9" w:rsidRDefault="002E0EF9" w:rsidP="00D45F7A">
      <w:pPr>
        <w:pStyle w:val="Listeafsnit"/>
        <w:numPr>
          <w:ilvl w:val="0"/>
          <w:numId w:val="2"/>
        </w:numPr>
        <w:spacing w:line="360" w:lineRule="auto"/>
      </w:pPr>
      <w:r w:rsidRPr="00067EC0">
        <w:t xml:space="preserve">Velkomst </w:t>
      </w:r>
      <w:r w:rsidRPr="00C010E9">
        <w:rPr>
          <w:i/>
        </w:rPr>
        <w:t>v/</w:t>
      </w:r>
      <w:r w:rsidR="00636B59">
        <w:rPr>
          <w:i/>
        </w:rPr>
        <w:t xml:space="preserve">Dorte Smedegaard </w:t>
      </w:r>
      <w:r w:rsidR="007217C4">
        <w:rPr>
          <w:i/>
        </w:rPr>
        <w:t>Schmidt</w:t>
      </w:r>
      <w:r w:rsidRPr="00C010E9">
        <w:rPr>
          <w:i/>
        </w:rPr>
        <w:t xml:space="preserve"> </w:t>
      </w:r>
    </w:p>
    <w:p w:rsidR="002E0EF9" w:rsidRDefault="0074026D" w:rsidP="00D45F7A">
      <w:pPr>
        <w:pStyle w:val="Listeafsnit"/>
        <w:numPr>
          <w:ilvl w:val="1"/>
          <w:numId w:val="2"/>
        </w:numPr>
        <w:spacing w:line="360" w:lineRule="auto"/>
      </w:pPr>
      <w:r>
        <w:t>Kort gennemgang af mødets program</w:t>
      </w:r>
      <w:r w:rsidR="002E0EF9">
        <w:t xml:space="preserve"> </w:t>
      </w:r>
    </w:p>
    <w:p w:rsidR="002E0EF9" w:rsidRPr="00067EC0" w:rsidRDefault="002E0EF9" w:rsidP="00D45F7A">
      <w:pPr>
        <w:pStyle w:val="Listeafsnit"/>
        <w:numPr>
          <w:ilvl w:val="1"/>
          <w:numId w:val="2"/>
        </w:numPr>
        <w:spacing w:line="360" w:lineRule="auto"/>
      </w:pPr>
      <w:r>
        <w:t xml:space="preserve">Præsentationsrunde </w:t>
      </w:r>
    </w:p>
    <w:p w:rsidR="0088173C" w:rsidRDefault="0088173C" w:rsidP="00D45F7A">
      <w:pPr>
        <w:pStyle w:val="Listeafsnit"/>
        <w:numPr>
          <w:ilvl w:val="0"/>
          <w:numId w:val="2"/>
        </w:numPr>
        <w:spacing w:line="360" w:lineRule="auto"/>
      </w:pPr>
      <w:r>
        <w:t xml:space="preserve">Præsentation af studenterprojekt </w:t>
      </w:r>
      <w:r w:rsidRPr="00B243EE">
        <w:rPr>
          <w:i/>
        </w:rPr>
        <w:t xml:space="preserve">v/ studerende fra </w:t>
      </w:r>
      <w:r w:rsidR="007A1116">
        <w:rPr>
          <w:i/>
        </w:rPr>
        <w:t>Maskinteknik</w:t>
      </w:r>
      <w:r w:rsidR="00A444BB">
        <w:rPr>
          <w:i/>
        </w:rPr>
        <w:t xml:space="preserve"> eller Konstruktionsteknik</w:t>
      </w:r>
    </w:p>
    <w:p w:rsidR="002E0EF9" w:rsidRDefault="002E0EF9" w:rsidP="00D45F7A">
      <w:pPr>
        <w:pStyle w:val="Listeafsnit"/>
        <w:numPr>
          <w:ilvl w:val="0"/>
          <w:numId w:val="2"/>
        </w:numPr>
        <w:spacing w:line="360" w:lineRule="auto"/>
      </w:pPr>
      <w:r>
        <w:t>Status for uddannelse</w:t>
      </w:r>
      <w:r w:rsidR="00CF53FD">
        <w:t>r</w:t>
      </w:r>
      <w:r>
        <w:t>n</w:t>
      </w:r>
      <w:r w:rsidR="00CF53FD">
        <w:t>e</w:t>
      </w:r>
      <w:r>
        <w:t xml:space="preserve"> </w:t>
      </w:r>
      <w:r w:rsidRPr="00C010E9">
        <w:rPr>
          <w:i/>
        </w:rPr>
        <w:t xml:space="preserve">v/ </w:t>
      </w:r>
      <w:r w:rsidR="00017A0A">
        <w:rPr>
          <w:i/>
        </w:rPr>
        <w:t>Dorte Smedegaard Schmidt</w:t>
      </w:r>
    </w:p>
    <w:p w:rsidR="00123DF0" w:rsidRDefault="00123DF0" w:rsidP="00D45F7A">
      <w:pPr>
        <w:pStyle w:val="Listeafsnit"/>
        <w:numPr>
          <w:ilvl w:val="0"/>
          <w:numId w:val="2"/>
        </w:numPr>
        <w:spacing w:line="360" w:lineRule="auto"/>
      </w:pPr>
      <w:r>
        <w:t xml:space="preserve">Tema </w:t>
      </w:r>
      <w:r w:rsidR="00454932">
        <w:t>Rekruttering til uddannelsen</w:t>
      </w:r>
    </w:p>
    <w:p w:rsidR="00123DF0" w:rsidRDefault="00454932" w:rsidP="00454932">
      <w:pPr>
        <w:pStyle w:val="Listeafsnit"/>
        <w:spacing w:line="360" w:lineRule="auto"/>
        <w:ind w:left="1440"/>
      </w:pPr>
      <w:r>
        <w:t>Drøftelse af maskiningeniørprofilen</w:t>
      </w:r>
    </w:p>
    <w:p w:rsidR="002E0EF9" w:rsidRDefault="002E0EF9" w:rsidP="00D45F7A">
      <w:pPr>
        <w:pStyle w:val="Listeafsnit"/>
        <w:numPr>
          <w:ilvl w:val="0"/>
          <w:numId w:val="2"/>
        </w:numPr>
        <w:spacing w:line="360" w:lineRule="auto"/>
      </w:pPr>
      <w:r>
        <w:t>Eventuelt</w:t>
      </w:r>
    </w:p>
    <w:p w:rsidR="00D45F7A" w:rsidRDefault="00D45F7A" w:rsidP="00D45F7A">
      <w:pPr>
        <w:pStyle w:val="Listeafsnit"/>
        <w:spacing w:line="360" w:lineRule="auto"/>
      </w:pPr>
    </w:p>
    <w:p w:rsidR="002E0EF9" w:rsidRPr="00BD4FA8" w:rsidRDefault="002E0EF9" w:rsidP="002E0EF9">
      <w:pPr>
        <w:pStyle w:val="Undertitel"/>
      </w:pPr>
      <w:r>
        <w:lastRenderedPageBreak/>
        <w:t>Øvrig information</w:t>
      </w:r>
    </w:p>
    <w:p w:rsidR="002E0EF9" w:rsidRDefault="002E0EF9" w:rsidP="002E0EF9">
      <w:pPr>
        <w:pStyle w:val="Listeafsnit"/>
        <w:numPr>
          <w:ilvl w:val="0"/>
          <w:numId w:val="1"/>
        </w:numPr>
      </w:pPr>
      <w:r>
        <w:t xml:space="preserve">Der vil være </w:t>
      </w:r>
      <w:r w:rsidR="00BB1E70">
        <w:t xml:space="preserve">frokost </w:t>
      </w:r>
      <w:r w:rsidR="00D32D57">
        <w:t>til mødet</w:t>
      </w:r>
    </w:p>
    <w:p w:rsidR="002E0EF9" w:rsidRDefault="002E0EF9" w:rsidP="002E0EF9">
      <w:pPr>
        <w:pStyle w:val="Listeafsnit"/>
        <w:numPr>
          <w:ilvl w:val="0"/>
          <w:numId w:val="1"/>
        </w:numPr>
      </w:pPr>
      <w:r>
        <w:t xml:space="preserve">Spørgsmål eller kommentarer kan rettes til </w:t>
      </w:r>
      <w:r w:rsidR="00DD478C">
        <w:t>uddannelsesadministrator</w:t>
      </w:r>
      <w:r w:rsidR="00BB1E70">
        <w:t xml:space="preserve"> Helle Gad</w:t>
      </w:r>
      <w:r>
        <w:t xml:space="preserve"> på mail </w:t>
      </w:r>
      <w:r w:rsidR="00BB1E70">
        <w:t>hgad</w:t>
      </w:r>
      <w:r w:rsidRPr="00CF4AFD">
        <w:t>@</w:t>
      </w:r>
      <w:r w:rsidR="00BB1E70">
        <w:t>iti.sdu.</w:t>
      </w:r>
      <w:r w:rsidRPr="00CF4AFD">
        <w:t>dk</w:t>
      </w:r>
      <w:r w:rsidR="00BB1E70">
        <w:t xml:space="preserve"> eller </w:t>
      </w:r>
      <w:r w:rsidR="007F7673">
        <w:t xml:space="preserve">pr. </w:t>
      </w:r>
      <w:r w:rsidR="00BB1E70">
        <w:t>telefon 65501470</w:t>
      </w:r>
    </w:p>
    <w:p w:rsidR="002E0EF9" w:rsidRDefault="002E0EF9" w:rsidP="002E0EF9">
      <w:pPr>
        <w:pStyle w:val="Listeafsnit"/>
        <w:numPr>
          <w:ilvl w:val="0"/>
          <w:numId w:val="1"/>
        </w:numPr>
      </w:pPr>
      <w:r>
        <w:t>Skemaer til rejsegodtgørelser udleveres efter mødet</w:t>
      </w:r>
    </w:p>
    <w:p w:rsidR="002E0EF9" w:rsidRDefault="002E0EF9" w:rsidP="002E0EF9">
      <w:pPr>
        <w:pStyle w:val="Listeafsnit"/>
      </w:pPr>
    </w:p>
    <w:p w:rsidR="002E0EF9" w:rsidRDefault="002E0EF9" w:rsidP="002E0EF9">
      <w:pPr>
        <w:pStyle w:val="Undertitel"/>
        <w:numPr>
          <w:ilvl w:val="0"/>
          <w:numId w:val="0"/>
        </w:numPr>
      </w:pPr>
      <w:r>
        <w:t>Vejviser</w:t>
      </w:r>
    </w:p>
    <w:p w:rsidR="00CF53FD" w:rsidRDefault="00CF53FD" w:rsidP="00D45F7A">
      <w:pPr>
        <w:jc w:val="both"/>
      </w:pPr>
      <w:bookmarkStart w:id="0" w:name="_GoBack"/>
      <w:r>
        <w:t xml:space="preserve">Se link med parkeringsanvisninger her: </w:t>
      </w:r>
    </w:p>
    <w:p w:rsidR="00CF53FD" w:rsidRDefault="00DA7698" w:rsidP="00D45F7A">
      <w:pPr>
        <w:jc w:val="both"/>
      </w:pPr>
      <w:hyperlink r:id="rId10" w:history="1">
        <w:r w:rsidR="00CF53FD" w:rsidRPr="00511D7A">
          <w:rPr>
            <w:rStyle w:val="Hyperlink"/>
          </w:rPr>
          <w:t>https://www.sdu.dk/da/service/vejviser/odense/p-regler_campusvej</w:t>
        </w:r>
      </w:hyperlink>
      <w:r w:rsidR="00CF53FD">
        <w:t xml:space="preserve"> </w:t>
      </w:r>
    </w:p>
    <w:p w:rsidR="002E0EF9" w:rsidRPr="008926F0" w:rsidRDefault="002E0EF9" w:rsidP="002E0EF9">
      <w:pPr>
        <w:jc w:val="both"/>
      </w:pPr>
      <w:r>
        <w:t xml:space="preserve">Ved tvivlsspørgsmål på dagen henvises der til </w:t>
      </w:r>
      <w:r w:rsidR="00E05710">
        <w:t>Helle Gad mobil</w:t>
      </w:r>
      <w:r>
        <w:t>: 2</w:t>
      </w:r>
      <w:r w:rsidR="00E05710">
        <w:t>5751470</w:t>
      </w:r>
    </w:p>
    <w:p w:rsidR="00345CCB" w:rsidRDefault="00345CCB" w:rsidP="00345CCB"/>
    <w:bookmarkEnd w:id="0"/>
    <w:p w:rsidR="002E0EF9" w:rsidRDefault="002E0EF9">
      <w:pPr>
        <w:rPr>
          <w:rFonts w:asciiTheme="majorHAnsi" w:eastAsiaTheme="majorEastAsia" w:hAnsiTheme="majorHAnsi" w:cstheme="majorBidi"/>
          <w:i/>
          <w:iCs/>
          <w:color w:val="4F81BD" w:themeColor="accent1"/>
          <w:spacing w:val="15"/>
          <w:sz w:val="24"/>
          <w:szCs w:val="24"/>
        </w:rPr>
      </w:pPr>
      <w:r>
        <w:br w:type="page"/>
      </w:r>
    </w:p>
    <w:p w:rsidR="00836948" w:rsidRDefault="00836948" w:rsidP="00836948">
      <w:pPr>
        <w:pStyle w:val="Undertitel"/>
      </w:pPr>
      <w:r>
        <w:lastRenderedPageBreak/>
        <w:t>Kort om uddannelsen</w:t>
      </w:r>
    </w:p>
    <w:p w:rsidR="00836948" w:rsidRDefault="00FB4C3A" w:rsidP="00836948">
      <w:pPr>
        <w:jc w:val="center"/>
      </w:pPr>
      <w:r>
        <w:rPr>
          <w:noProof/>
          <w:lang w:eastAsia="da-DK"/>
        </w:rPr>
        <w:drawing>
          <wp:inline distT="0" distB="0" distL="0" distR="0" wp14:anchorId="6BB128C7" wp14:editId="0676522F">
            <wp:extent cx="3957955" cy="7898130"/>
            <wp:effectExtent l="0" t="0" r="4445"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7955" cy="7898130"/>
                    </a:xfrm>
                    <a:prstGeom prst="rect">
                      <a:avLst/>
                    </a:prstGeom>
                  </pic:spPr>
                </pic:pic>
              </a:graphicData>
            </a:graphic>
          </wp:inline>
        </w:drawing>
      </w:r>
    </w:p>
    <w:p w:rsidR="00554731" w:rsidRDefault="00554731" w:rsidP="00554731">
      <w:pPr>
        <w:pStyle w:val="Undertitel"/>
        <w:spacing w:line="240" w:lineRule="auto"/>
      </w:pPr>
      <w:r>
        <w:lastRenderedPageBreak/>
        <w:t>Erhvervssigte for uddannelsen</w:t>
      </w:r>
    </w:p>
    <w:p w:rsidR="00554731" w:rsidRPr="00554731" w:rsidRDefault="00554731" w:rsidP="00554731">
      <w:pPr>
        <w:spacing w:line="240" w:lineRule="auto"/>
        <w:rPr>
          <w:bCs/>
        </w:rPr>
      </w:pPr>
      <w:r w:rsidRPr="00554731">
        <w:rPr>
          <w:bCs/>
        </w:rPr>
        <w:t>Maskiningeniørens job er ofte:</w:t>
      </w:r>
    </w:p>
    <w:p w:rsidR="00554731" w:rsidRPr="00554731" w:rsidRDefault="00554731" w:rsidP="00554731">
      <w:pPr>
        <w:spacing w:line="240" w:lineRule="auto"/>
        <w:rPr>
          <w:bCs/>
        </w:rPr>
      </w:pPr>
      <w:r>
        <w:rPr>
          <w:bCs/>
        </w:rPr>
        <w:t xml:space="preserve">- </w:t>
      </w:r>
      <w:r w:rsidRPr="00554731">
        <w:rPr>
          <w:bCs/>
        </w:rPr>
        <w:t>i en udviklingsafdeling i en mellemstor eller stor virksomhed. Meget ofte som projektleder med ansvar for udvikling af nye produkter. Normalt i et bredt samarbejde med mange personer og faggrupper i og uden for virksomheden. Produkterne kan være industriprodukter af enhver art til den private forbruger eller maskiner og anlæg til produktionsvirksomheder.</w:t>
      </w:r>
    </w:p>
    <w:p w:rsidR="00554731" w:rsidRPr="00554731" w:rsidRDefault="00554731" w:rsidP="00554731">
      <w:pPr>
        <w:spacing w:line="240" w:lineRule="auto"/>
        <w:rPr>
          <w:bCs/>
        </w:rPr>
      </w:pPr>
      <w:r>
        <w:rPr>
          <w:bCs/>
        </w:rPr>
        <w:t xml:space="preserve">- </w:t>
      </w:r>
      <w:r w:rsidRPr="00554731">
        <w:rPr>
          <w:bCs/>
        </w:rPr>
        <w:t>i en produktionsafdeling med ansvar for drift og vedligeholdelse af virksomhedens produktionsudstyr samt med ansvar for anskaffelse og indkøring af nyt produktionsudstyr. Nogle gange også med ansvar for indkøb af råvarer til produktionen. Der kan være tale om produktion på virksomheder såvel her i landet som i udlandet.</w:t>
      </w:r>
    </w:p>
    <w:p w:rsidR="00554731" w:rsidRPr="00554731" w:rsidRDefault="00554731" w:rsidP="00554731">
      <w:pPr>
        <w:spacing w:line="240" w:lineRule="auto"/>
        <w:rPr>
          <w:bCs/>
        </w:rPr>
      </w:pPr>
      <w:r>
        <w:rPr>
          <w:bCs/>
        </w:rPr>
        <w:t xml:space="preserve">- </w:t>
      </w:r>
      <w:r w:rsidRPr="00554731">
        <w:rPr>
          <w:bCs/>
        </w:rPr>
        <w:t>i en salgsafdeling med ansvar for salg af tekniske produkter både her i landet og i udlandet. Oftest med salg til offentlige og private virksomheder og ofte med megen rejseaktivitet. Nogle gange også i forbindelse med udarbejdelse af skriftlig og grafisk dokumentation og andet salgsmateriale.</w:t>
      </w:r>
    </w:p>
    <w:p w:rsidR="00554731" w:rsidRPr="00554731" w:rsidRDefault="00554731" w:rsidP="00554731">
      <w:pPr>
        <w:spacing w:line="240" w:lineRule="auto"/>
        <w:rPr>
          <w:bCs/>
        </w:rPr>
      </w:pPr>
      <w:r>
        <w:rPr>
          <w:bCs/>
        </w:rPr>
        <w:t xml:space="preserve">- </w:t>
      </w:r>
      <w:r w:rsidRPr="00554731">
        <w:rPr>
          <w:bCs/>
        </w:rPr>
        <w:t>i en mindre virksomhed. Måske som den eneste ingeniør i virksomheden og med ansvar for flere af virksomhedens aktiviteter inden for udvikling, produktion, salg og indkøb. Normalt med megen kontakt til leverandører og kunder. Meget ofte også med personalemæssigt og administrativt ansvar.</w:t>
      </w:r>
    </w:p>
    <w:p w:rsidR="00554731" w:rsidRPr="00554731" w:rsidRDefault="00554731" w:rsidP="00554731">
      <w:pPr>
        <w:spacing w:line="240" w:lineRule="auto"/>
        <w:rPr>
          <w:bCs/>
        </w:rPr>
      </w:pPr>
      <w:r>
        <w:rPr>
          <w:bCs/>
        </w:rPr>
        <w:t xml:space="preserve">- </w:t>
      </w:r>
      <w:r w:rsidRPr="00554731">
        <w:rPr>
          <w:bCs/>
        </w:rPr>
        <w:t>i en forskerpark eller et udviklingscenter, hvor ingeniøren som iværksætter arbejder med udvikling af egne ideer eller som entreprenør arbejder med videreudvikling af andres ideer. Et arbejde der primært består af at udarbejde forretningsplan, udvikle og fremstille prototyper, gennemføre forskellige former for test samt udarbejde nødvendig dokumentation. I arbejdet indgår også ofte megen informationssøgning. Ingeniøren er her ofte finansieret af offentlige udviklingspuljer og af private investorer. De fleste regnskabsmæssige og andre administrative opgaver varetages af en central fælles administration.</w:t>
      </w:r>
    </w:p>
    <w:p w:rsidR="00554731" w:rsidRPr="00554731" w:rsidRDefault="00554731" w:rsidP="00554731">
      <w:pPr>
        <w:spacing w:line="240" w:lineRule="auto"/>
        <w:rPr>
          <w:bCs/>
        </w:rPr>
      </w:pPr>
      <w:r w:rsidRPr="00554731">
        <w:rPr>
          <w:bCs/>
        </w:rPr>
        <w:t>Endelig vælger en del nyuddannede diplomingeniører i maskinteknik at læse videre til civilingeniør.</w:t>
      </w:r>
    </w:p>
    <w:p w:rsidR="00554731" w:rsidRPr="00554731" w:rsidRDefault="00554731" w:rsidP="00554731">
      <w:pPr>
        <w:spacing w:line="240" w:lineRule="auto"/>
        <w:rPr>
          <w:bCs/>
        </w:rPr>
      </w:pPr>
    </w:p>
    <w:p w:rsidR="00554731" w:rsidRPr="00554731" w:rsidRDefault="00554731" w:rsidP="00554731">
      <w:pPr>
        <w:pStyle w:val="Undertitel"/>
      </w:pPr>
      <w:r>
        <w:t>Kompetenceprofil for uddannelsen</w:t>
      </w:r>
    </w:p>
    <w:p w:rsidR="00554731" w:rsidRPr="00554731" w:rsidRDefault="00554731" w:rsidP="00554731">
      <w:pPr>
        <w:spacing w:line="240" w:lineRule="auto"/>
      </w:pPr>
      <w:r w:rsidRPr="00554731">
        <w:t xml:space="preserve">Uddannelsen er tilrettelagt i overensstemmelse med Det Tekniske Fakultets uddannelseskonceptet ”Den Syddanske Model for Ingeniøruddannelser” (DSMI). DSMI hviler på et pædagogisk/didaktisk grundlag, der fremmer et læringsmiljø, hvor den studerende i løbet af uddannelse tilegner sig en række brede ingeniørkompetencer udover den viden, de færdigheder og de kompetencer, der er specifikke for uddannelsen. </w:t>
      </w:r>
    </w:p>
    <w:p w:rsidR="00554731" w:rsidRPr="00554731" w:rsidRDefault="00554731" w:rsidP="00554731">
      <w:pPr>
        <w:spacing w:line="240" w:lineRule="auto"/>
      </w:pPr>
      <w:r w:rsidRPr="00554731">
        <w:t>Maskiningeniørens kompetenceprofil kan beskrives som følgende:</w:t>
      </w:r>
    </w:p>
    <w:p w:rsidR="00554731" w:rsidRPr="00554731" w:rsidRDefault="00554731" w:rsidP="00554731">
      <w:pPr>
        <w:spacing w:line="240" w:lineRule="auto"/>
        <w:rPr>
          <w:b/>
        </w:rPr>
      </w:pPr>
      <w:r w:rsidRPr="00554731">
        <w:rPr>
          <w:b/>
        </w:rPr>
        <w:t>Viden</w:t>
      </w:r>
    </w:p>
    <w:p w:rsidR="00554731" w:rsidRPr="00554731" w:rsidRDefault="00CF53FD" w:rsidP="00554731">
      <w:pPr>
        <w:spacing w:line="240" w:lineRule="auto"/>
      </w:pPr>
      <w:r>
        <w:t>Maskiningeniøren:</w:t>
      </w:r>
    </w:p>
    <w:p w:rsidR="00554731" w:rsidRPr="00554731" w:rsidRDefault="00CF53FD" w:rsidP="00554731">
      <w:pPr>
        <w:numPr>
          <w:ilvl w:val="0"/>
          <w:numId w:val="3"/>
        </w:numPr>
        <w:spacing w:line="240" w:lineRule="auto"/>
      </w:pPr>
      <w:r>
        <w:t>H</w:t>
      </w:r>
      <w:r w:rsidR="00554731" w:rsidRPr="00554731">
        <w:t>ar kendskab til anvendte teorier og metoder indenfor produktudvikling og konstruktion af mekaniske konstruktioner, energitekniske anlæg og maskiner</w:t>
      </w:r>
    </w:p>
    <w:p w:rsidR="00554731" w:rsidRPr="00554731" w:rsidRDefault="00CF53FD" w:rsidP="00554731">
      <w:pPr>
        <w:numPr>
          <w:ilvl w:val="0"/>
          <w:numId w:val="3"/>
        </w:numPr>
        <w:spacing w:line="240" w:lineRule="auto"/>
      </w:pPr>
      <w:r>
        <w:t>H</w:t>
      </w:r>
      <w:r w:rsidR="00554731" w:rsidRPr="00554731">
        <w:t>ar kendskab til elektroteknik og elektronik</w:t>
      </w:r>
    </w:p>
    <w:p w:rsidR="00554731" w:rsidRPr="00554731" w:rsidRDefault="00CF53FD" w:rsidP="00554731">
      <w:pPr>
        <w:numPr>
          <w:ilvl w:val="0"/>
          <w:numId w:val="3"/>
        </w:numPr>
        <w:spacing w:line="240" w:lineRule="auto"/>
      </w:pPr>
      <w:r>
        <w:lastRenderedPageBreak/>
        <w:t>H</w:t>
      </w:r>
      <w:r w:rsidR="00554731" w:rsidRPr="00554731">
        <w:t>ar kendskab til de vigtigste videnskabsteoretiske begreber, herunder etiske problemstillinger, og hvorledes disse bør iagttages i forbindelse med ingeniørarbejde</w:t>
      </w:r>
    </w:p>
    <w:p w:rsidR="00554731" w:rsidRPr="00554731" w:rsidRDefault="00CF53FD" w:rsidP="00554731">
      <w:pPr>
        <w:numPr>
          <w:ilvl w:val="0"/>
          <w:numId w:val="3"/>
        </w:numPr>
        <w:spacing w:line="240" w:lineRule="auto"/>
      </w:pPr>
      <w:r>
        <w:t>H</w:t>
      </w:r>
      <w:r w:rsidR="00554731" w:rsidRPr="00554731">
        <w:t>ar kendskab til teori og praksis indenfor projektstyring og projektledelse</w:t>
      </w:r>
    </w:p>
    <w:p w:rsidR="00554731" w:rsidRPr="00554731" w:rsidRDefault="00CF53FD" w:rsidP="00554731">
      <w:pPr>
        <w:numPr>
          <w:ilvl w:val="0"/>
          <w:numId w:val="3"/>
        </w:numPr>
        <w:spacing w:line="240" w:lineRule="auto"/>
      </w:pPr>
      <w:r>
        <w:t>H</w:t>
      </w:r>
      <w:r w:rsidR="00554731" w:rsidRPr="00554731">
        <w:t>ar kendskab til projektarbejdsformen, inkl. rollefordeling, samarbejdsproblematikker og kommunikation internt i projektgruppen</w:t>
      </w:r>
    </w:p>
    <w:p w:rsidR="00554731" w:rsidRPr="00554731" w:rsidRDefault="00CF53FD" w:rsidP="00554731">
      <w:pPr>
        <w:numPr>
          <w:ilvl w:val="0"/>
          <w:numId w:val="3"/>
        </w:numPr>
        <w:spacing w:line="240" w:lineRule="auto"/>
      </w:pPr>
      <w:r>
        <w:t>H</w:t>
      </w:r>
      <w:r w:rsidR="00554731" w:rsidRPr="00554731">
        <w:t>ar kendskab til organisationsteori, ledelsesforhold og projektøkonomi</w:t>
      </w:r>
    </w:p>
    <w:p w:rsidR="00554731" w:rsidRPr="00554731" w:rsidRDefault="00CF53FD" w:rsidP="00554731">
      <w:pPr>
        <w:numPr>
          <w:ilvl w:val="0"/>
          <w:numId w:val="3"/>
        </w:numPr>
        <w:spacing w:line="240" w:lineRule="auto"/>
      </w:pPr>
      <w:r>
        <w:t>H</w:t>
      </w:r>
      <w:r w:rsidR="00554731" w:rsidRPr="00554731">
        <w:t>ar kendskab til og forståelse for praktiske forhold, metoder, processer og ingeniørmæssige funktioner i en virksomhed inden for det maskintekniske fagområde</w:t>
      </w:r>
    </w:p>
    <w:p w:rsidR="00554731" w:rsidRPr="00554731" w:rsidRDefault="00554731" w:rsidP="00554731">
      <w:pPr>
        <w:spacing w:line="240" w:lineRule="auto"/>
        <w:rPr>
          <w:b/>
        </w:rPr>
      </w:pPr>
      <w:r w:rsidRPr="00554731">
        <w:rPr>
          <w:b/>
        </w:rPr>
        <w:t>Færdigheder</w:t>
      </w:r>
    </w:p>
    <w:p w:rsidR="00554731" w:rsidRPr="00554731" w:rsidRDefault="00554731" w:rsidP="00554731">
      <w:pPr>
        <w:spacing w:line="240" w:lineRule="auto"/>
      </w:pPr>
      <w:r w:rsidRPr="00554731">
        <w:t>Maskiningeniøren:</w:t>
      </w:r>
    </w:p>
    <w:p w:rsidR="00554731" w:rsidRPr="00554731" w:rsidRDefault="00CF53FD" w:rsidP="00554731">
      <w:pPr>
        <w:numPr>
          <w:ilvl w:val="0"/>
          <w:numId w:val="4"/>
        </w:numPr>
        <w:spacing w:line="240" w:lineRule="auto"/>
      </w:pPr>
      <w:r>
        <w:t>K</w:t>
      </w:r>
      <w:r w:rsidR="00554731" w:rsidRPr="00554731">
        <w:t>an udvikle produkter og systemer baseret på en helhedsbetragtning, der omfatter processerne fra den grundlæggende ide til det færdige produkt samt bortskaffelse af dette</w:t>
      </w:r>
    </w:p>
    <w:p w:rsidR="00554731" w:rsidRPr="00554731" w:rsidRDefault="00CF53FD" w:rsidP="00554731">
      <w:pPr>
        <w:numPr>
          <w:ilvl w:val="0"/>
          <w:numId w:val="4"/>
        </w:numPr>
        <w:spacing w:line="240" w:lineRule="auto"/>
      </w:pPr>
      <w:r>
        <w:t>K</w:t>
      </w:r>
      <w:r w:rsidR="00554731" w:rsidRPr="00554731">
        <w:t>an inddrage organisatoriske, ledelsesmæssige, markedsmæssige, samfundsmæssige, lovmæssige og økonomiske betragtninger i forbindelse med produktudvikling</w:t>
      </w:r>
    </w:p>
    <w:p w:rsidR="00554731" w:rsidRPr="00554731" w:rsidRDefault="00CF53FD" w:rsidP="00554731">
      <w:pPr>
        <w:numPr>
          <w:ilvl w:val="0"/>
          <w:numId w:val="4"/>
        </w:numPr>
        <w:spacing w:line="240" w:lineRule="auto"/>
      </w:pPr>
      <w:r>
        <w:t>K</w:t>
      </w:r>
      <w:r w:rsidR="00554731" w:rsidRPr="00554731">
        <w:t>an konstruere produkter, anlæg og systemer ud fra en given grundspecifikation</w:t>
      </w:r>
    </w:p>
    <w:p w:rsidR="00554731" w:rsidRPr="00554731" w:rsidRDefault="00CF53FD" w:rsidP="00554731">
      <w:pPr>
        <w:numPr>
          <w:ilvl w:val="0"/>
          <w:numId w:val="4"/>
        </w:numPr>
        <w:spacing w:line="240" w:lineRule="auto"/>
      </w:pPr>
      <w:r>
        <w:t>K</w:t>
      </w:r>
      <w:r w:rsidR="00554731" w:rsidRPr="00554731">
        <w:t>an udføre dimensionering og beregninger på grundlag af et solidt fundament af maskintekniske discipliner, der er anvendelsesorienterede og bygger på tekniske og naturvidenskabelige forskningsresultater og viden</w:t>
      </w:r>
    </w:p>
    <w:p w:rsidR="00554731" w:rsidRPr="00554731" w:rsidRDefault="00CF53FD" w:rsidP="00554731">
      <w:pPr>
        <w:numPr>
          <w:ilvl w:val="0"/>
          <w:numId w:val="4"/>
        </w:numPr>
        <w:spacing w:line="240" w:lineRule="auto"/>
      </w:pPr>
      <w:r>
        <w:t>K</w:t>
      </w:r>
      <w:r w:rsidR="00554731" w:rsidRPr="00554731">
        <w:t>an foretage valg af materialer, fremstillings- og samlingsmetoder samt overfladebehandling ud fra økonomiske samt styrkemæssige og miljømæssige forhold</w:t>
      </w:r>
    </w:p>
    <w:p w:rsidR="00554731" w:rsidRPr="00554731" w:rsidRDefault="00CF53FD" w:rsidP="00554731">
      <w:pPr>
        <w:numPr>
          <w:ilvl w:val="0"/>
          <w:numId w:val="4"/>
        </w:numPr>
        <w:spacing w:line="240" w:lineRule="auto"/>
      </w:pPr>
      <w:r>
        <w:t>B</w:t>
      </w:r>
      <w:r w:rsidR="00554731" w:rsidRPr="00554731">
        <w:t>ehersker brugen af 3D- og 2D-CAD samt af IT-baserede beregnings-, simulerings- og dataopsamlingsprogrammer</w:t>
      </w:r>
    </w:p>
    <w:p w:rsidR="00554731" w:rsidRPr="00554731" w:rsidRDefault="00CF53FD" w:rsidP="00554731">
      <w:pPr>
        <w:numPr>
          <w:ilvl w:val="0"/>
          <w:numId w:val="4"/>
        </w:numPr>
        <w:spacing w:line="240" w:lineRule="auto"/>
      </w:pPr>
      <w:r>
        <w:t>K</w:t>
      </w:r>
      <w:r w:rsidR="00554731" w:rsidRPr="00554731">
        <w:t xml:space="preserve">an administrere og styre tværfaglige projekter, der involverer flere personers indsats. Ofte personer med forskellig faglig, sproglig og kulturel baggrund </w:t>
      </w:r>
    </w:p>
    <w:p w:rsidR="00554731" w:rsidRPr="00554731" w:rsidRDefault="00CF53FD" w:rsidP="00554731">
      <w:pPr>
        <w:numPr>
          <w:ilvl w:val="0"/>
          <w:numId w:val="4"/>
        </w:numPr>
        <w:spacing w:line="240" w:lineRule="auto"/>
      </w:pPr>
      <w:r>
        <w:t>K</w:t>
      </w:r>
      <w:r w:rsidR="00554731" w:rsidRPr="00554731">
        <w:t>an dokumentere og formidle resultater af arbejdet både mundtlig og skriftlig</w:t>
      </w:r>
    </w:p>
    <w:p w:rsidR="00554731" w:rsidRPr="00554731" w:rsidRDefault="00554731" w:rsidP="00554731">
      <w:pPr>
        <w:spacing w:line="240" w:lineRule="auto"/>
        <w:rPr>
          <w:b/>
        </w:rPr>
      </w:pPr>
      <w:r w:rsidRPr="00554731">
        <w:rPr>
          <w:b/>
        </w:rPr>
        <w:t>Kompetencer</w:t>
      </w:r>
    </w:p>
    <w:p w:rsidR="00554731" w:rsidRPr="00554731" w:rsidRDefault="00554731" w:rsidP="00554731">
      <w:pPr>
        <w:spacing w:line="240" w:lineRule="auto"/>
      </w:pPr>
      <w:r w:rsidRPr="00554731">
        <w:t>Maskiningeniøren:</w:t>
      </w:r>
    </w:p>
    <w:p w:rsidR="00554731" w:rsidRPr="00554731" w:rsidRDefault="00CF53FD" w:rsidP="00554731">
      <w:pPr>
        <w:numPr>
          <w:ilvl w:val="0"/>
          <w:numId w:val="5"/>
        </w:numPr>
        <w:spacing w:line="240" w:lineRule="auto"/>
      </w:pPr>
      <w:r>
        <w:t>K</w:t>
      </w:r>
      <w:r w:rsidR="00554731" w:rsidRPr="00554731">
        <w:t>an identificere, analysere og løse komplekse maskintekniske udviklingsopgaver</w:t>
      </w:r>
    </w:p>
    <w:p w:rsidR="00554731" w:rsidRPr="00554731" w:rsidRDefault="00CF53FD" w:rsidP="00554731">
      <w:pPr>
        <w:numPr>
          <w:ilvl w:val="0"/>
          <w:numId w:val="5"/>
        </w:numPr>
        <w:spacing w:line="240" w:lineRule="auto"/>
      </w:pPr>
      <w:r>
        <w:t>K</w:t>
      </w:r>
      <w:r w:rsidR="00554731" w:rsidRPr="00554731">
        <w:t>an deltage professionelt i faglige og tværfaglige samarbejder om udviklingsopgaver</w:t>
      </w:r>
    </w:p>
    <w:p w:rsidR="00554731" w:rsidRPr="00554731" w:rsidRDefault="00CF53FD" w:rsidP="00554731">
      <w:pPr>
        <w:numPr>
          <w:ilvl w:val="0"/>
          <w:numId w:val="5"/>
        </w:numPr>
        <w:spacing w:line="240" w:lineRule="auto"/>
      </w:pPr>
      <w:r>
        <w:t>K</w:t>
      </w:r>
      <w:r w:rsidR="00554731" w:rsidRPr="00554731">
        <w:t>an tilegne sig ny viden, færdigheder og kompetencer i relation til de allerede opnåede kompetencer</w:t>
      </w:r>
    </w:p>
    <w:p w:rsidR="00554731" w:rsidRPr="00554731" w:rsidRDefault="00554731" w:rsidP="00554731"/>
    <w:p w:rsidR="00554731" w:rsidRDefault="00554731" w:rsidP="002E0EF9">
      <w:pPr>
        <w:pStyle w:val="Undertitel"/>
      </w:pPr>
    </w:p>
    <w:p w:rsidR="002E0EF9" w:rsidRDefault="002E0EF9" w:rsidP="002E0EF9">
      <w:pPr>
        <w:pStyle w:val="Undertitel"/>
      </w:pPr>
      <w:r>
        <w:lastRenderedPageBreak/>
        <w:t>Kort om uddannelsen</w:t>
      </w:r>
    </w:p>
    <w:p w:rsidR="005A6802" w:rsidRDefault="005A6802" w:rsidP="00836948">
      <w:pPr>
        <w:jc w:val="center"/>
      </w:pPr>
      <w:r>
        <w:rPr>
          <w:noProof/>
          <w:lang w:eastAsia="da-DK"/>
        </w:rPr>
        <w:drawing>
          <wp:inline distT="0" distB="0" distL="0" distR="0" wp14:anchorId="0A2E7843" wp14:editId="33C8669A">
            <wp:extent cx="4200525" cy="41243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0525" cy="4124325"/>
                    </a:xfrm>
                    <a:prstGeom prst="rect">
                      <a:avLst/>
                    </a:prstGeom>
                  </pic:spPr>
                </pic:pic>
              </a:graphicData>
            </a:graphic>
          </wp:inline>
        </w:drawing>
      </w: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p>
    <w:p w:rsidR="00554731" w:rsidRDefault="00554731" w:rsidP="002E0EF9">
      <w:pPr>
        <w:pStyle w:val="Undertitel"/>
      </w:pPr>
      <w:r>
        <w:lastRenderedPageBreak/>
        <w:t>Erhvervssigte for uddannelsen</w:t>
      </w:r>
    </w:p>
    <w:p w:rsidR="00554731" w:rsidRPr="00554731" w:rsidRDefault="00554731" w:rsidP="00554731">
      <w:pPr>
        <w:rPr>
          <w:bCs/>
        </w:rPr>
      </w:pPr>
      <w:r w:rsidRPr="00554731">
        <w:rPr>
          <w:bCs/>
        </w:rPr>
        <w:t>Konstruktionsingeniørens job er ofte:</w:t>
      </w:r>
    </w:p>
    <w:p w:rsidR="00554731" w:rsidRPr="00554731" w:rsidRDefault="00675F98" w:rsidP="00554731">
      <w:pPr>
        <w:numPr>
          <w:ilvl w:val="0"/>
          <w:numId w:val="6"/>
        </w:numPr>
        <w:tabs>
          <w:tab w:val="num" w:pos="720"/>
        </w:tabs>
        <w:ind w:left="142" w:hanging="142"/>
      </w:pPr>
      <w:r>
        <w:t>I</w:t>
      </w:r>
      <w:r w:rsidR="00554731" w:rsidRPr="00554731">
        <w:t>nden for projektering, konstruktion og fremstilling af bygnings- eller maskintekniske konstruktioner. Job der kræver indgående indsigt i forskningsbaseret viden om belastninger, styrkeforhold og materialer. Job hvor en stor faglig viden om konstruktioners udformning, pålidelighed og opførsel er af væsentlig betydning for succes, men hvor også økonomiske, miljømæssige og samfundsmæssige forhold spiller en stor rolle.</w:t>
      </w:r>
    </w:p>
    <w:p w:rsidR="00554731" w:rsidRPr="00554731" w:rsidRDefault="00675F98" w:rsidP="00554731">
      <w:pPr>
        <w:numPr>
          <w:ilvl w:val="0"/>
          <w:numId w:val="6"/>
        </w:numPr>
        <w:tabs>
          <w:tab w:val="num" w:pos="720"/>
        </w:tabs>
        <w:ind w:left="142" w:hanging="142"/>
      </w:pPr>
      <w:r>
        <w:t>I</w:t>
      </w:r>
      <w:r w:rsidR="00554731" w:rsidRPr="00554731">
        <w:t>nden for konstruktionsteknisk rådgivning til og/eller kontrol af private eller offentlige virksomheder. Job der kræver en solid teoretisk viden inden for et eller flere konstruktionstekniske fagområder. Job hvor også et stort kendskab til normer, regler og metoder inden for det pågældende fagområde kan spille en betydelig rolle.</w:t>
      </w:r>
    </w:p>
    <w:p w:rsidR="00554731" w:rsidRPr="00554731" w:rsidRDefault="00675F98" w:rsidP="00554731">
      <w:pPr>
        <w:numPr>
          <w:ilvl w:val="0"/>
          <w:numId w:val="6"/>
        </w:numPr>
        <w:tabs>
          <w:tab w:val="num" w:pos="720"/>
        </w:tabs>
        <w:ind w:left="142" w:hanging="142"/>
      </w:pPr>
      <w:r>
        <w:t>I</w:t>
      </w:r>
      <w:r w:rsidR="00554731" w:rsidRPr="00554731">
        <w:t>nden for forskning og uddannelse. Job hvor konstruktionsingeniøren er med til at videreudvikle viden og metoder inden for det konstruktionstekniske område. Et arbejde der kan være af såvel eksperimentel som teoretisk art.</w:t>
      </w:r>
    </w:p>
    <w:p w:rsidR="00554731" w:rsidRPr="00554731" w:rsidRDefault="00554731" w:rsidP="00554731">
      <w:pPr>
        <w:numPr>
          <w:ilvl w:val="0"/>
          <w:numId w:val="6"/>
        </w:numPr>
        <w:tabs>
          <w:tab w:val="num" w:pos="720"/>
        </w:tabs>
        <w:ind w:left="142" w:hanging="142"/>
        <w:rPr>
          <w:bCs/>
        </w:rPr>
      </w:pPr>
      <w:r w:rsidRPr="00554731">
        <w:t xml:space="preserve">Særligt </w:t>
      </w:r>
      <w:r w:rsidRPr="00554731">
        <w:rPr>
          <w:bCs/>
        </w:rPr>
        <w:t xml:space="preserve">velkvalificerede dimittender vil have mulighed for at søge om og påbegynde en </w:t>
      </w:r>
      <w:r w:rsidR="00675F98" w:rsidRPr="00554731">
        <w:rPr>
          <w:bCs/>
        </w:rPr>
        <w:t xml:space="preserve">ph.d. </w:t>
      </w:r>
      <w:r w:rsidR="00675F98">
        <w:rPr>
          <w:bCs/>
        </w:rPr>
        <w:t>f</w:t>
      </w:r>
      <w:r w:rsidR="00675F98" w:rsidRPr="00554731">
        <w:rPr>
          <w:bCs/>
        </w:rPr>
        <w:t>orskeruddannelse</w:t>
      </w:r>
      <w:r w:rsidRPr="00554731">
        <w:rPr>
          <w:bCs/>
        </w:rPr>
        <w:t>.</w:t>
      </w:r>
    </w:p>
    <w:p w:rsidR="00554731" w:rsidRPr="00554731" w:rsidRDefault="00554731" w:rsidP="00554731">
      <w:pPr>
        <w:rPr>
          <w:bCs/>
        </w:rPr>
      </w:pPr>
    </w:p>
    <w:p w:rsidR="00554731" w:rsidRPr="00554731" w:rsidRDefault="00554731" w:rsidP="00554731">
      <w:pPr>
        <w:pStyle w:val="Undertitel"/>
      </w:pPr>
      <w:r>
        <w:t>Kompetenceprofil for uddannelsen</w:t>
      </w:r>
    </w:p>
    <w:p w:rsidR="00554731" w:rsidRPr="00554731" w:rsidRDefault="00554731" w:rsidP="00554731">
      <w:r w:rsidRPr="00554731">
        <w:t xml:space="preserve">Uddannelsen er tilrettelagt i overensstemmelse med Det Tekniske Fakultets uddannelseskonceptet ”Den Syddanske Model for Ingeniøruddannelser” (DSMI). DSMI hviler på et pædagogisk/didaktisk grundlag, der fremmer et læringsmiljø, hvor den studerende i løbet af uddannelsen tilegner sig en række brede ingeniørkompetencer udover den viden, de færdigheder og de kompetencer, der er specifikke for uddannelsen. </w:t>
      </w:r>
      <w:r w:rsidRPr="00554731">
        <w:br/>
        <w:t>En gennemført uddannelse som civilingeniør i Konstruktionsteknik kvalificerer til at søge om og påbegynde et ph.d. forløb.</w:t>
      </w:r>
    </w:p>
    <w:p w:rsidR="00554731" w:rsidRPr="00554731" w:rsidRDefault="00554731" w:rsidP="00554731">
      <w:r w:rsidRPr="00554731">
        <w:t xml:space="preserve">Civilingeniøruddannelsen i konstruktionsteknik giver kandidaterne følgende kompetenceprofil: </w:t>
      </w:r>
    </w:p>
    <w:p w:rsidR="00554731" w:rsidRPr="00554731" w:rsidRDefault="00554731" w:rsidP="00554731">
      <w:pPr>
        <w:rPr>
          <w:b/>
        </w:rPr>
      </w:pPr>
      <w:r w:rsidRPr="00554731">
        <w:rPr>
          <w:b/>
        </w:rPr>
        <w:t>Viden</w:t>
      </w:r>
    </w:p>
    <w:p w:rsidR="00554731" w:rsidRPr="00554731" w:rsidRDefault="00554731" w:rsidP="00554731">
      <w:r w:rsidRPr="00554731">
        <w:t>Civilingeniøren i konstruktionsteknik</w:t>
      </w:r>
      <w:r w:rsidR="00675F98">
        <w:t>:</w:t>
      </w:r>
    </w:p>
    <w:p w:rsidR="00554731" w:rsidRPr="00554731" w:rsidRDefault="00675F98" w:rsidP="00554731">
      <w:pPr>
        <w:numPr>
          <w:ilvl w:val="0"/>
          <w:numId w:val="6"/>
        </w:numPr>
        <w:tabs>
          <w:tab w:val="num" w:pos="720"/>
        </w:tabs>
      </w:pPr>
      <w:r>
        <w:t>H</w:t>
      </w:r>
      <w:r w:rsidR="00554731" w:rsidRPr="00554731">
        <w:t>ar kendskab til konstruktionsteknikkens videnskabelige teorier, metoder og redskaber samt generelle færdigheder, der knytter sig til beskæftigelse inden for konstruktionsteknik</w:t>
      </w:r>
    </w:p>
    <w:p w:rsidR="00554731" w:rsidRPr="00554731" w:rsidRDefault="00554731" w:rsidP="00554731">
      <w:pPr>
        <w:rPr>
          <w:b/>
        </w:rPr>
      </w:pPr>
      <w:r w:rsidRPr="00554731">
        <w:rPr>
          <w:b/>
        </w:rPr>
        <w:br/>
        <w:t>Færdigheder</w:t>
      </w:r>
    </w:p>
    <w:p w:rsidR="00554731" w:rsidRPr="00554731" w:rsidRDefault="00554731" w:rsidP="00554731">
      <w:r w:rsidRPr="00554731">
        <w:t>Civilingeniøren i konstruktionsteknik:</w:t>
      </w:r>
    </w:p>
    <w:p w:rsidR="00554731" w:rsidRPr="00554731" w:rsidRDefault="00675F98" w:rsidP="00554731">
      <w:pPr>
        <w:numPr>
          <w:ilvl w:val="0"/>
          <w:numId w:val="6"/>
        </w:numPr>
        <w:tabs>
          <w:tab w:val="num" w:pos="720"/>
        </w:tabs>
      </w:pPr>
      <w:r>
        <w:lastRenderedPageBreak/>
        <w:t>K</w:t>
      </w:r>
      <w:r w:rsidR="00554731" w:rsidRPr="00554731">
        <w:t>an vurdere og vælge blandt konstruktionsteknikkens videnskabelige teorier, metoder, redskaber og generelle færdigheder</w:t>
      </w:r>
    </w:p>
    <w:p w:rsidR="00554731" w:rsidRPr="00554731" w:rsidRDefault="00675F98" w:rsidP="00554731">
      <w:pPr>
        <w:numPr>
          <w:ilvl w:val="0"/>
          <w:numId w:val="6"/>
        </w:numPr>
        <w:tabs>
          <w:tab w:val="num" w:pos="720"/>
        </w:tabs>
      </w:pPr>
      <w:r>
        <w:t>K</w:t>
      </w:r>
      <w:r w:rsidR="00554731" w:rsidRPr="00554731">
        <w:t>an styre arbejds- og udviklingssituationer, der er komplekse, uforudsigelige og forudsætter nye løsningsmodeller</w:t>
      </w:r>
    </w:p>
    <w:p w:rsidR="00554731" w:rsidRPr="00554731" w:rsidRDefault="00675F98" w:rsidP="00554731">
      <w:pPr>
        <w:numPr>
          <w:ilvl w:val="0"/>
          <w:numId w:val="6"/>
        </w:numPr>
        <w:tabs>
          <w:tab w:val="num" w:pos="720"/>
        </w:tabs>
      </w:pPr>
      <w:r>
        <w:t>K</w:t>
      </w:r>
      <w:r w:rsidR="00554731" w:rsidRPr="00554731">
        <w:t>an formidle forskningsbaseret viden til både fagfæller og ikke-specialister</w:t>
      </w:r>
    </w:p>
    <w:p w:rsidR="00554731" w:rsidRPr="00554731" w:rsidRDefault="00675F98" w:rsidP="00554731">
      <w:pPr>
        <w:numPr>
          <w:ilvl w:val="0"/>
          <w:numId w:val="6"/>
        </w:numPr>
        <w:tabs>
          <w:tab w:val="num" w:pos="720"/>
        </w:tabs>
      </w:pPr>
      <w:r>
        <w:t>K</w:t>
      </w:r>
      <w:r w:rsidR="00554731" w:rsidRPr="00554731">
        <w:t>an diskutere professionelle og videnskabelige problemstillinger med både fagfæller og ikke-specialister</w:t>
      </w:r>
    </w:p>
    <w:p w:rsidR="00554731" w:rsidRPr="00554731" w:rsidRDefault="00554731" w:rsidP="00554731"/>
    <w:p w:rsidR="00554731" w:rsidRPr="00554731" w:rsidRDefault="00554731" w:rsidP="00554731">
      <w:pPr>
        <w:rPr>
          <w:b/>
        </w:rPr>
      </w:pPr>
      <w:r w:rsidRPr="00554731">
        <w:rPr>
          <w:b/>
        </w:rPr>
        <w:t>Kompetencer</w:t>
      </w:r>
    </w:p>
    <w:p w:rsidR="00554731" w:rsidRPr="00554731" w:rsidRDefault="00554731" w:rsidP="00554731">
      <w:r w:rsidRPr="00554731">
        <w:t>Civilingeniøren i konstruktionsteknik:</w:t>
      </w:r>
    </w:p>
    <w:p w:rsidR="00554731" w:rsidRPr="00554731" w:rsidRDefault="00675F98" w:rsidP="00554731">
      <w:pPr>
        <w:numPr>
          <w:ilvl w:val="0"/>
          <w:numId w:val="7"/>
        </w:numPr>
        <w:rPr>
          <w:b/>
        </w:rPr>
      </w:pPr>
      <w:r>
        <w:t>K</w:t>
      </w:r>
      <w:r w:rsidR="00554731" w:rsidRPr="00554731">
        <w:t>an opstille nye analyse- og løsningsmodeller indenfor konstruktionsteknik på et videnskabeligt grundlag</w:t>
      </w:r>
    </w:p>
    <w:p w:rsidR="00554731" w:rsidRPr="00554731" w:rsidRDefault="00675F98" w:rsidP="00554731">
      <w:pPr>
        <w:numPr>
          <w:ilvl w:val="0"/>
          <w:numId w:val="7"/>
        </w:numPr>
      </w:pPr>
      <w:r>
        <w:t>K</w:t>
      </w:r>
      <w:r w:rsidR="00554731" w:rsidRPr="00554731">
        <w:t>an selvstændigt igangsætte og gennemføre fagligt og tværfagligt samarbejde samt påtage sig professionelt ansvar</w:t>
      </w:r>
    </w:p>
    <w:p w:rsidR="00554731" w:rsidRPr="00554731" w:rsidRDefault="00675F98" w:rsidP="00554731">
      <w:pPr>
        <w:numPr>
          <w:ilvl w:val="0"/>
          <w:numId w:val="7"/>
        </w:numPr>
        <w:rPr>
          <w:b/>
        </w:rPr>
      </w:pPr>
      <w:r>
        <w:t>K</w:t>
      </w:r>
      <w:r w:rsidR="00554731" w:rsidRPr="00554731">
        <w:t xml:space="preserve">an selvstændigt tage ansvar for egen faglige udvikling og specialisering og dermed tilegne sig ny viden, færdigheder og kompetencer </w:t>
      </w:r>
    </w:p>
    <w:p w:rsidR="003D543D" w:rsidRDefault="003D543D"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E3F7F" w:rsidP="003D543D"/>
    <w:p w:rsidR="00AE3F7F" w:rsidRDefault="00A634DA" w:rsidP="00AE3F7F">
      <w:pPr>
        <w:pStyle w:val="Undertitel"/>
      </w:pPr>
      <w:r>
        <w:lastRenderedPageBreak/>
        <w:t>Nøgletal for CK</w:t>
      </w:r>
    </w:p>
    <w:p w:rsidR="00A2379A" w:rsidRDefault="007445BD" w:rsidP="00A634DA">
      <w:r w:rsidRPr="007445BD">
        <w:rPr>
          <w:noProof/>
          <w:lang w:eastAsia="da-DK"/>
        </w:rPr>
        <w:drawing>
          <wp:inline distT="0" distB="0" distL="0" distR="0" wp14:anchorId="71C69F3A" wp14:editId="42934588">
            <wp:extent cx="6772919" cy="4229100"/>
            <wp:effectExtent l="0" t="0" r="8890" b="0"/>
            <wp:docPr id="1" name="Billede 1" descr="M:\Aftagerpaneler\M og CK\Mødet 23. november 2017\Nøgletal CK sen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tagerpaneler\M og CK\Mødet 23. november 2017\Nøgletal CK senes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8270" cy="4232441"/>
                    </a:xfrm>
                    <a:prstGeom prst="rect">
                      <a:avLst/>
                    </a:prstGeom>
                    <a:noFill/>
                    <a:ln>
                      <a:noFill/>
                    </a:ln>
                  </pic:spPr>
                </pic:pic>
              </a:graphicData>
            </a:graphic>
          </wp:inline>
        </w:drawing>
      </w:r>
    </w:p>
    <w:p w:rsidR="00A2379A" w:rsidRDefault="00A2379A" w:rsidP="00A634DA"/>
    <w:p w:rsidR="00A2379A" w:rsidRDefault="00A2379A" w:rsidP="00A634DA"/>
    <w:p w:rsidR="00A2379A" w:rsidRDefault="00A2379A" w:rsidP="00A634DA"/>
    <w:p w:rsidR="00A2379A" w:rsidRDefault="00A2379A" w:rsidP="00A634DA"/>
    <w:p w:rsidR="00A2379A" w:rsidRDefault="00A2379A" w:rsidP="00A634DA"/>
    <w:p w:rsidR="00A2379A" w:rsidRDefault="00A2379A" w:rsidP="00A634DA"/>
    <w:p w:rsidR="00A2379A" w:rsidRDefault="00A2379A" w:rsidP="00A634DA"/>
    <w:p w:rsidR="00585A0E" w:rsidRDefault="00585A0E" w:rsidP="00A634DA"/>
    <w:p w:rsidR="00585A0E" w:rsidRDefault="00585A0E" w:rsidP="00A634DA"/>
    <w:p w:rsidR="00A2379A" w:rsidRDefault="00A2379A" w:rsidP="00A634DA"/>
    <w:p w:rsidR="00A2379A" w:rsidRDefault="00A2379A" w:rsidP="00A634DA"/>
    <w:p w:rsidR="00A2379A" w:rsidRDefault="00A2379A" w:rsidP="00A634DA"/>
    <w:p w:rsidR="00A634DA" w:rsidRDefault="00A634DA" w:rsidP="00A634DA">
      <w:pPr>
        <w:pStyle w:val="Undertitel"/>
      </w:pPr>
      <w:r>
        <w:lastRenderedPageBreak/>
        <w:t>Nøgletal for Maskinteknik</w:t>
      </w:r>
    </w:p>
    <w:p w:rsidR="00A634DA" w:rsidRPr="00A634DA" w:rsidRDefault="007445BD" w:rsidP="00A634DA">
      <w:r w:rsidRPr="007445BD">
        <w:rPr>
          <w:noProof/>
          <w:lang w:eastAsia="da-DK"/>
        </w:rPr>
        <w:drawing>
          <wp:inline distT="0" distB="0" distL="0" distR="0" wp14:anchorId="1ED5DDE3" wp14:editId="4A536D68">
            <wp:extent cx="6812793" cy="4210050"/>
            <wp:effectExtent l="0" t="0" r="7620" b="0"/>
            <wp:docPr id="2" name="Billede 2" descr="M:\Aftagerpaneler\M og CK\Mødet 23. november 2017\Nøgletal M sen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tagerpaneler\M og CK\Mødet 23. november 2017\Nøgletal M senes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8900" cy="4213824"/>
                    </a:xfrm>
                    <a:prstGeom prst="rect">
                      <a:avLst/>
                    </a:prstGeom>
                    <a:noFill/>
                    <a:ln>
                      <a:noFill/>
                    </a:ln>
                  </pic:spPr>
                </pic:pic>
              </a:graphicData>
            </a:graphic>
          </wp:inline>
        </w:drawing>
      </w:r>
    </w:p>
    <w:sectPr w:rsidR="00A634DA" w:rsidRPr="00A634DA">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98" w:rsidRDefault="00DA7698" w:rsidP="00345CCB">
      <w:pPr>
        <w:spacing w:after="0" w:line="240" w:lineRule="auto"/>
      </w:pPr>
      <w:r>
        <w:separator/>
      </w:r>
    </w:p>
  </w:endnote>
  <w:endnote w:type="continuationSeparator" w:id="0">
    <w:p w:rsidR="00DA7698" w:rsidRDefault="00DA7698" w:rsidP="0034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47703"/>
      <w:docPartObj>
        <w:docPartGallery w:val="Page Numbers (Bottom of Page)"/>
        <w:docPartUnique/>
      </w:docPartObj>
    </w:sdtPr>
    <w:sdtEndPr>
      <w:rPr>
        <w:i/>
        <w:sz w:val="16"/>
        <w:szCs w:val="16"/>
      </w:rPr>
    </w:sdtEndPr>
    <w:sdtContent>
      <w:p w:rsidR="00345CCB" w:rsidRPr="00502FB8" w:rsidRDefault="00345CCB">
        <w:pPr>
          <w:pStyle w:val="Sidefod"/>
          <w:rPr>
            <w:i/>
            <w:sz w:val="16"/>
            <w:szCs w:val="16"/>
          </w:rPr>
        </w:pPr>
        <w:r w:rsidRPr="00502FB8">
          <w:rPr>
            <w:i/>
            <w:noProof/>
            <w:sz w:val="16"/>
            <w:szCs w:val="16"/>
            <w:lang w:eastAsia="da-DK"/>
          </w:rPr>
          <mc:AlternateContent>
            <mc:Choice Requires="wpg">
              <w:drawing>
                <wp:anchor distT="0" distB="0" distL="114300" distR="114300" simplePos="0" relativeHeight="251659264" behindDoc="0" locked="0" layoutInCell="1" allowOverlap="1" wp14:anchorId="23CEA0D0" wp14:editId="6A8E4B43">
                  <wp:simplePos x="0" y="0"/>
                  <wp:positionH relativeFrom="page">
                    <wp:posOffset>7705725</wp:posOffset>
                  </wp:positionH>
                  <wp:positionV relativeFrom="bottomMargin">
                    <wp:posOffset>494030</wp:posOffset>
                  </wp:positionV>
                  <wp:extent cx="7781925" cy="190500"/>
                  <wp:effectExtent l="0" t="0" r="21590"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CB" w:rsidRDefault="00345CCB">
                                <w:pPr>
                                  <w:jc w:val="center"/>
                                </w:pPr>
                                <w:r>
                                  <w:fldChar w:fldCharType="begin"/>
                                </w:r>
                                <w:r>
                                  <w:instrText>PAGE    \* MERGEFORMAT</w:instrText>
                                </w:r>
                                <w:r>
                                  <w:fldChar w:fldCharType="separate"/>
                                </w:r>
                                <w:r w:rsidR="001857D1" w:rsidRPr="001857D1">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3CEA0D0" id="Gruppe 33" o:spid="_x0000_s1026" style="position:absolute;margin-left:606.75pt;margin-top:38.9pt;width:612.7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45CCB" w:rsidRDefault="00345CCB">
                          <w:pPr>
                            <w:jc w:val="center"/>
                          </w:pPr>
                          <w:r>
                            <w:fldChar w:fldCharType="begin"/>
                          </w:r>
                          <w:r>
                            <w:instrText>PAGE    \* MERGEFORMAT</w:instrText>
                          </w:r>
                          <w:r>
                            <w:fldChar w:fldCharType="separate"/>
                          </w:r>
                          <w:r w:rsidR="001857D1" w:rsidRPr="001857D1">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rsidR="00502FB8" w:rsidRPr="00502FB8">
          <w:rPr>
            <w:sz w:val="16"/>
            <w:szCs w:val="16"/>
          </w:rPr>
          <w:t xml:space="preserve">gad, </w:t>
        </w:r>
        <w:r w:rsidR="00454932">
          <w:rPr>
            <w:sz w:val="16"/>
            <w:szCs w:val="16"/>
          </w:rPr>
          <w:t>februar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98" w:rsidRDefault="00DA7698" w:rsidP="00345CCB">
      <w:pPr>
        <w:spacing w:after="0" w:line="240" w:lineRule="auto"/>
      </w:pPr>
      <w:r>
        <w:separator/>
      </w:r>
    </w:p>
  </w:footnote>
  <w:footnote w:type="continuationSeparator" w:id="0">
    <w:p w:rsidR="00DA7698" w:rsidRDefault="00DA7698" w:rsidP="0034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3A1"/>
    <w:multiLevelType w:val="hybridMultilevel"/>
    <w:tmpl w:val="B19074AE"/>
    <w:lvl w:ilvl="0" w:tplc="598CA280">
      <w:start w:val="10"/>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923673B"/>
    <w:multiLevelType w:val="hybridMultilevel"/>
    <w:tmpl w:val="BBC297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4423B1"/>
    <w:multiLevelType w:val="hybridMultilevel"/>
    <w:tmpl w:val="EFDA1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2E59A0"/>
    <w:multiLevelType w:val="hybridMultilevel"/>
    <w:tmpl w:val="2A8E086E"/>
    <w:lvl w:ilvl="0" w:tplc="D1EA923E">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C8297B"/>
    <w:multiLevelType w:val="hybridMultilevel"/>
    <w:tmpl w:val="20D2A42E"/>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C316AA"/>
    <w:multiLevelType w:val="hybridMultilevel"/>
    <w:tmpl w:val="6798C9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3A5755"/>
    <w:multiLevelType w:val="hybridMultilevel"/>
    <w:tmpl w:val="1B0C089A"/>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CB"/>
    <w:rsid w:val="00017A0A"/>
    <w:rsid w:val="00074330"/>
    <w:rsid w:val="00077F68"/>
    <w:rsid w:val="00085A54"/>
    <w:rsid w:val="000A4EDE"/>
    <w:rsid w:val="00123DF0"/>
    <w:rsid w:val="00143105"/>
    <w:rsid w:val="001857D1"/>
    <w:rsid w:val="001F5386"/>
    <w:rsid w:val="001F66DC"/>
    <w:rsid w:val="002019BB"/>
    <w:rsid w:val="0020662E"/>
    <w:rsid w:val="002E0EF9"/>
    <w:rsid w:val="00345CCB"/>
    <w:rsid w:val="003703FD"/>
    <w:rsid w:val="003857AE"/>
    <w:rsid w:val="003D543D"/>
    <w:rsid w:val="00454932"/>
    <w:rsid w:val="00474946"/>
    <w:rsid w:val="004D010D"/>
    <w:rsid w:val="00502FB8"/>
    <w:rsid w:val="00503F8B"/>
    <w:rsid w:val="00510315"/>
    <w:rsid w:val="00554731"/>
    <w:rsid w:val="005624FD"/>
    <w:rsid w:val="00585A0E"/>
    <w:rsid w:val="005A6802"/>
    <w:rsid w:val="00636B59"/>
    <w:rsid w:val="00675F98"/>
    <w:rsid w:val="00684747"/>
    <w:rsid w:val="00697C0B"/>
    <w:rsid w:val="007217C4"/>
    <w:rsid w:val="0074026D"/>
    <w:rsid w:val="007427D8"/>
    <w:rsid w:val="007445BD"/>
    <w:rsid w:val="00780533"/>
    <w:rsid w:val="0079175B"/>
    <w:rsid w:val="007A1116"/>
    <w:rsid w:val="007E6B82"/>
    <w:rsid w:val="007F7673"/>
    <w:rsid w:val="007F7A22"/>
    <w:rsid w:val="00836948"/>
    <w:rsid w:val="00852894"/>
    <w:rsid w:val="0088173C"/>
    <w:rsid w:val="00915B3D"/>
    <w:rsid w:val="009421D3"/>
    <w:rsid w:val="00953422"/>
    <w:rsid w:val="00970593"/>
    <w:rsid w:val="009B4809"/>
    <w:rsid w:val="00A2379A"/>
    <w:rsid w:val="00A444BB"/>
    <w:rsid w:val="00A634DA"/>
    <w:rsid w:val="00A9491A"/>
    <w:rsid w:val="00AA7125"/>
    <w:rsid w:val="00AD0B53"/>
    <w:rsid w:val="00AD3EA6"/>
    <w:rsid w:val="00AE35A3"/>
    <w:rsid w:val="00AE3F7F"/>
    <w:rsid w:val="00B1435C"/>
    <w:rsid w:val="00B243EE"/>
    <w:rsid w:val="00B30B35"/>
    <w:rsid w:val="00B92B1D"/>
    <w:rsid w:val="00BB1E70"/>
    <w:rsid w:val="00BF0856"/>
    <w:rsid w:val="00C056F4"/>
    <w:rsid w:val="00C25183"/>
    <w:rsid w:val="00C859ED"/>
    <w:rsid w:val="00C97322"/>
    <w:rsid w:val="00CA6218"/>
    <w:rsid w:val="00CE359B"/>
    <w:rsid w:val="00CF53FD"/>
    <w:rsid w:val="00D32D57"/>
    <w:rsid w:val="00D45F7A"/>
    <w:rsid w:val="00DA7698"/>
    <w:rsid w:val="00DD478C"/>
    <w:rsid w:val="00E05710"/>
    <w:rsid w:val="00E10F5A"/>
    <w:rsid w:val="00E330CF"/>
    <w:rsid w:val="00E66CD7"/>
    <w:rsid w:val="00E74011"/>
    <w:rsid w:val="00E7458C"/>
    <w:rsid w:val="00EB37F2"/>
    <w:rsid w:val="00EB609E"/>
    <w:rsid w:val="00ED35E1"/>
    <w:rsid w:val="00EE27DA"/>
    <w:rsid w:val="00F14518"/>
    <w:rsid w:val="00F559A3"/>
    <w:rsid w:val="00FB4C3A"/>
    <w:rsid w:val="00FC196B"/>
    <w:rsid w:val="00FD02FB"/>
    <w:rsid w:val="00FF1F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D9056-8D3C-4C3A-B808-C6E0B285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5CCB"/>
    <w:rPr>
      <w:color w:val="0000FF" w:themeColor="hyperlink"/>
      <w:u w:val="single"/>
    </w:rPr>
  </w:style>
  <w:style w:type="paragraph" w:styleId="Listeafsnit">
    <w:name w:val="List Paragraph"/>
    <w:basedOn w:val="Normal"/>
    <w:uiPriority w:val="34"/>
    <w:qFormat/>
    <w:rsid w:val="00345CCB"/>
    <w:pPr>
      <w:ind w:left="720"/>
      <w:contextualSpacing/>
    </w:pPr>
  </w:style>
  <w:style w:type="table" w:styleId="Tabel-Gitter">
    <w:name w:val="Table Grid"/>
    <w:basedOn w:val="Tabel-Normal"/>
    <w:uiPriority w:val="59"/>
    <w:rsid w:val="0034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5C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CCB"/>
    <w:rPr>
      <w:rFonts w:ascii="Tahoma" w:hAnsi="Tahoma" w:cs="Tahoma"/>
      <w:sz w:val="16"/>
      <w:szCs w:val="16"/>
    </w:rPr>
  </w:style>
  <w:style w:type="paragraph" w:styleId="Undertitel">
    <w:name w:val="Subtitle"/>
    <w:basedOn w:val="Normal"/>
    <w:next w:val="Normal"/>
    <w:link w:val="UndertitelTegn"/>
    <w:uiPriority w:val="11"/>
    <w:qFormat/>
    <w:rsid w:val="0034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45CCB"/>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34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45C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45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5CCB"/>
  </w:style>
  <w:style w:type="paragraph" w:styleId="Sidefod">
    <w:name w:val="footer"/>
    <w:basedOn w:val="Normal"/>
    <w:link w:val="SidefodTegn"/>
    <w:uiPriority w:val="99"/>
    <w:unhideWhenUsed/>
    <w:rsid w:val="00345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5CCB"/>
  </w:style>
  <w:style w:type="character" w:styleId="BesgtLink">
    <w:name w:val="FollowedHyperlink"/>
    <w:basedOn w:val="Standardskrifttypeiafsnit"/>
    <w:uiPriority w:val="99"/>
    <w:semiHidden/>
    <w:unhideWhenUsed/>
    <w:rsid w:val="00502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7851">
      <w:bodyDiv w:val="1"/>
      <w:marLeft w:val="0"/>
      <w:marRight w:val="0"/>
      <w:marTop w:val="0"/>
      <w:marBottom w:val="0"/>
      <w:divBdr>
        <w:top w:val="none" w:sz="0" w:space="0" w:color="auto"/>
        <w:left w:val="none" w:sz="0" w:space="0" w:color="auto"/>
        <w:bottom w:val="none" w:sz="0" w:space="0" w:color="auto"/>
        <w:right w:val="none" w:sz="0" w:space="0" w:color="auto"/>
      </w:divBdr>
    </w:div>
    <w:div w:id="20823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du.dk/da/service/vejviser/odense/p-regler_campusve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05277F344C84494EABFDD3B21276D" ma:contentTypeVersion="5" ma:contentTypeDescription="Create a new document." ma:contentTypeScope="" ma:versionID="a52a12e582de19371a823517fa0a1489">
  <xsd:schema xmlns:xsd="http://www.w3.org/2001/XMLSchema" xmlns:xs="http://www.w3.org/2001/XMLSchema" xmlns:p="http://schemas.microsoft.com/office/2006/metadata/properties" xmlns:ns2="ce10c546-9be7-47cb-ad3b-07864e06d316" targetNamespace="http://schemas.microsoft.com/office/2006/metadata/properties" ma:root="true" ma:fieldsID="9d53558062d3b40b99ba49a8af7d984f" ns2:_="">
    <xsd:import namespace="ce10c546-9be7-47cb-ad3b-07864e06d3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0c546-9be7-47cb-ad3b-07864e06d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A2A2D-C300-44E8-BD14-D20A0ED0B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582E1-2C17-4E9A-A1F7-3F7AC0B65217}">
  <ds:schemaRefs>
    <ds:schemaRef ds:uri="http://schemas.microsoft.com/sharepoint/v3/contenttype/forms"/>
  </ds:schemaRefs>
</ds:datastoreItem>
</file>

<file path=customXml/itemProps3.xml><?xml version="1.0" encoding="utf-8"?>
<ds:datastoreItem xmlns:ds="http://schemas.openxmlformats.org/officeDocument/2006/customXml" ds:itemID="{EEE98279-D91A-4316-803C-B0489975F4A1}"/>
</file>

<file path=docProps/app.xml><?xml version="1.0" encoding="utf-8"?>
<Properties xmlns="http://schemas.openxmlformats.org/officeDocument/2006/extended-properties" xmlns:vt="http://schemas.openxmlformats.org/officeDocument/2006/docPropsVTypes">
  <Template>Normal</Template>
  <TotalTime>0</TotalTime>
  <Pages>10</Pages>
  <Words>1366</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Æbelø</dc:creator>
  <cp:lastModifiedBy>Helle Gad</cp:lastModifiedBy>
  <cp:revision>2</cp:revision>
  <cp:lastPrinted>2018-02-14T06:57:00Z</cp:lastPrinted>
  <dcterms:created xsi:type="dcterms:W3CDTF">2018-02-19T10:45:00Z</dcterms:created>
  <dcterms:modified xsi:type="dcterms:W3CDTF">2018-02-19T10:45:00Z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0x010100DB305277F344C84494EABFDD3B21276D</vt:lpwstr>
  </property>
  <property fmtid="{D5CDD505-2E9C-101B-9397-08002B2CF9AE}" pid="3" name="OfficeInstanceGUID">
    <vt:lpwstr>{B8A80DF9-C12A-4227-9CD2-CD2C354510D8}</vt:lpwstr>
  </property>
  <property fmtid="{D5CDD505-2E9C-101B-9397-08002B2CF9AE}" pid="4" name="Order">
    <vt:r8>100</vt:r8>
  </property>
</Properties>
</file>