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:rsidR="00655B49" w:rsidRPr="00094ABD" w:rsidRDefault="00DA0869" w:rsidP="004A2365">
            <w:pPr>
              <w:pStyle w:val="DocumentHeading"/>
            </w:pPr>
            <w:bookmarkStart w:id="0" w:name="LAN_Agenda"/>
            <w:r>
              <w:t>Dagsorden</w:t>
            </w:r>
            <w:bookmarkEnd w:id="0"/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1" w:name="LAN_Subject"/>
            <w:r>
              <w:rPr>
                <w:b/>
              </w:rPr>
              <w:t>Emne</w:t>
            </w:r>
            <w:bookmarkEnd w:id="1"/>
            <w:r w:rsidR="00241488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Pr="009421EE" w:rsidRDefault="00B306DA" w:rsidP="008A18EF">
            <w:pPr>
              <w:pStyle w:val="punkter"/>
              <w:framePr w:hSpace="0" w:wrap="auto" w:vAnchor="margin" w:yAlign="inline"/>
            </w:pPr>
            <w:r>
              <w:t>Aftagerpanelmøde for P og</w:t>
            </w:r>
            <w:r w:rsidR="00CD4F41">
              <w:t xml:space="preserve"> </w:t>
            </w:r>
            <w:r>
              <w:t>GMM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</w:pPr>
            <w:bookmarkStart w:id="2" w:name="LAN_DateandTime"/>
            <w:r>
              <w:rPr>
                <w:b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:rsidR="009421EE" w:rsidRPr="009421EE" w:rsidRDefault="00B306DA" w:rsidP="001F6A9B">
            <w:pPr>
              <w:pStyle w:val="DocInfoLine"/>
              <w:tabs>
                <w:tab w:val="clear" w:pos="2155"/>
              </w:tabs>
              <w:ind w:left="0" w:firstLine="0"/>
            </w:pPr>
            <w:r>
              <w:t xml:space="preserve">Mandag den </w:t>
            </w:r>
            <w:r w:rsidR="001F6A9B">
              <w:t>13</w:t>
            </w:r>
            <w:r>
              <w:t>.november 2017 kl. 14.00-16.00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3" w:name="LAN_Location"/>
            <w:r>
              <w:rPr>
                <w:b/>
              </w:rPr>
              <w:t>Sted</w:t>
            </w:r>
            <w:bookmarkEnd w:id="3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Pr="009421EE" w:rsidRDefault="00CD4F41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proofErr w:type="gramStart"/>
            <w:r>
              <w:rPr>
                <w:b/>
              </w:rPr>
              <w:t xml:space="preserve">DSB, 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Egumvej</w:t>
            </w:r>
            <w:proofErr w:type="spellEnd"/>
            <w:proofErr w:type="gramEnd"/>
            <w:r>
              <w:rPr>
                <w:rFonts w:eastAsia="Times New Roman"/>
              </w:rPr>
              <w:t xml:space="preserve"> 55, 7000 Fredericia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4" w:name="LAN_Invited"/>
            <w:r>
              <w:rPr>
                <w:b/>
              </w:rPr>
              <w:t>Inviterede</w:t>
            </w:r>
            <w:bookmarkEnd w:id="4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Default="00B306DA" w:rsidP="004A2365">
            <w:pPr>
              <w:pStyle w:val="DocInfoLine"/>
              <w:tabs>
                <w:tab w:val="clear" w:pos="2155"/>
              </w:tabs>
              <w:ind w:left="0" w:firstLine="0"/>
            </w:pPr>
            <w:r>
              <w:t>Karsten Grove Buch</w:t>
            </w:r>
            <w:r w:rsidR="006B10EC">
              <w:t xml:space="preserve"> (Carlsberg)</w:t>
            </w:r>
            <w:r>
              <w:t xml:space="preserve">, Klaus </w:t>
            </w:r>
            <w:proofErr w:type="spellStart"/>
            <w:r>
              <w:t>Høffer</w:t>
            </w:r>
            <w:proofErr w:type="spellEnd"/>
            <w:r>
              <w:t xml:space="preserve"> Larsen</w:t>
            </w:r>
            <w:r w:rsidR="006B10EC">
              <w:t xml:space="preserve"> (Ib Andr</w:t>
            </w:r>
            <w:r w:rsidR="006B10EC">
              <w:t>e</w:t>
            </w:r>
            <w:r w:rsidR="006B10EC">
              <w:t>asen Industri)</w:t>
            </w:r>
            <w:r>
              <w:t>, Michael Vaag</w:t>
            </w:r>
            <w:r w:rsidR="006B10EC">
              <w:t xml:space="preserve"> (DSB)</w:t>
            </w:r>
            <w:r>
              <w:t>, Mikael Andreasen</w:t>
            </w:r>
            <w:r w:rsidR="006B10EC">
              <w:t xml:space="preserve"> (Arla)</w:t>
            </w:r>
            <w:r>
              <w:t>, Ma</w:t>
            </w:r>
            <w:r>
              <w:t>r</w:t>
            </w:r>
            <w:r>
              <w:t>tin Grønbæk Lauritsen</w:t>
            </w:r>
            <w:r w:rsidR="00C32643">
              <w:t xml:space="preserve"> (</w:t>
            </w:r>
            <w:proofErr w:type="spellStart"/>
            <w:r w:rsidR="00C32643">
              <w:t>RelateIT</w:t>
            </w:r>
            <w:proofErr w:type="spellEnd"/>
            <w:r w:rsidR="006B10EC">
              <w:t>)</w:t>
            </w:r>
            <w:r>
              <w:t>, Charlotte Højstrup</w:t>
            </w:r>
            <w:r w:rsidR="006B10EC">
              <w:t xml:space="preserve"> (OUH)</w:t>
            </w:r>
            <w:r>
              <w:t>, Mo</w:t>
            </w:r>
            <w:r>
              <w:t>r</w:t>
            </w:r>
            <w:r>
              <w:t>ten Wamberg</w:t>
            </w:r>
            <w:r w:rsidR="006B10EC">
              <w:t xml:space="preserve"> (Veksø)</w:t>
            </w:r>
            <w:r>
              <w:t>, Tom Sterobo</w:t>
            </w:r>
            <w:r w:rsidR="006B10EC">
              <w:t xml:space="preserve"> (UK, GMM)</w:t>
            </w:r>
            <w:r>
              <w:t>, Charlotte Pede</w:t>
            </w:r>
            <w:r>
              <w:t>r</w:t>
            </w:r>
            <w:r>
              <w:t>sen</w:t>
            </w:r>
            <w:r w:rsidR="006B10EC">
              <w:t xml:space="preserve"> (UK, P)</w:t>
            </w:r>
            <w:r>
              <w:t>, Per Æbelø</w:t>
            </w:r>
            <w:r w:rsidR="006B10EC">
              <w:t xml:space="preserve"> (Kvalitetskoordinator TEK)</w:t>
            </w:r>
            <w:r w:rsidR="00CD4F41">
              <w:t>, Bettina Hansen</w:t>
            </w:r>
            <w:r w:rsidR="006B10EC">
              <w:t xml:space="preserve"> (Lektor)</w:t>
            </w:r>
            <w:r w:rsidR="00CD4F41">
              <w:t>, Carsten Dittrich</w:t>
            </w:r>
            <w:r w:rsidR="006B10EC">
              <w:t xml:space="preserve"> (Lektor)</w:t>
            </w:r>
            <w:r w:rsidR="00CD4F41">
              <w:t>, Jan Pedersen</w:t>
            </w:r>
            <w:r w:rsidR="006B10EC">
              <w:t xml:space="preserve"> (Lektor)</w:t>
            </w:r>
            <w:r w:rsidR="00CD4F41">
              <w:t xml:space="preserve">, </w:t>
            </w:r>
            <w:r w:rsidR="00B01899">
              <w:t>Christina</w:t>
            </w:r>
            <w:bookmarkStart w:id="5" w:name="_GoBack"/>
            <w:bookmarkEnd w:id="5"/>
            <w:r w:rsidR="00CD4F41">
              <w:t xml:space="preserve"> Bal</w:t>
            </w:r>
            <w:r w:rsidR="00CD4F41">
              <w:t>s</w:t>
            </w:r>
            <w:r w:rsidR="00CD4F41">
              <w:t>lev</w:t>
            </w:r>
            <w:r w:rsidR="004A6219">
              <w:t>(studerende P)</w:t>
            </w:r>
            <w:r w:rsidR="00CD4F41">
              <w:t xml:space="preserve">, Henrik </w:t>
            </w:r>
            <w:r w:rsidR="004A6219">
              <w:t>Harholm Hansen (studerende GMM)</w:t>
            </w:r>
            <w:r w:rsidR="006B10EC">
              <w:t xml:space="preserve">, Charlotte </w:t>
            </w:r>
            <w:proofErr w:type="spellStart"/>
            <w:r w:rsidR="006B10EC">
              <w:t>Nelann</w:t>
            </w:r>
            <w:proofErr w:type="spellEnd"/>
            <w:r w:rsidR="006B10EC">
              <w:t xml:space="preserve"> Rabjerg (UA, P og GMM)</w:t>
            </w:r>
          </w:p>
          <w:p w:rsidR="00CD4F41" w:rsidRPr="009421EE" w:rsidRDefault="00CD4F41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6" w:name="LAN_CancellationFrom"/>
            <w:r>
              <w:rPr>
                <w:b/>
              </w:rPr>
              <w:t>Afbud fra</w:t>
            </w:r>
            <w:bookmarkEnd w:id="6"/>
          </w:p>
        </w:tc>
        <w:tc>
          <w:tcPr>
            <w:tcW w:w="5925" w:type="dxa"/>
            <w:gridSpan w:val="2"/>
          </w:tcPr>
          <w:p w:rsidR="009421EE" w:rsidRPr="009421EE" w:rsidRDefault="00B306DA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t>Karsten Grove Buch</w:t>
            </w:r>
          </w:p>
        </w:tc>
      </w:tr>
      <w:tr w:rsidR="009421EE" w:rsidRPr="009421EE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7" w:name="LAN_Mødeleder"/>
            <w:r>
              <w:rPr>
                <w:b/>
              </w:rPr>
              <w:t>Mødeleder</w:t>
            </w:r>
            <w:bookmarkEnd w:id="7"/>
            <w:r w:rsidR="006454F0">
              <w:rPr>
                <w:b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="009421EE" w:rsidRPr="008A18EF" w:rsidRDefault="00CD4F41" w:rsidP="008A18EF">
            <w:pPr>
              <w:pStyle w:val="punkter"/>
              <w:framePr w:hSpace="0" w:wrap="auto" w:vAnchor="margin" w:yAlign="inline"/>
            </w:pPr>
            <w:r>
              <w:t>Charlotte Pedersen</w:t>
            </w:r>
          </w:p>
          <w:p w:rsidR="009421EE" w:rsidRPr="009421EE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</w:p>
        </w:tc>
      </w:tr>
    </w:tbl>
    <w:p w:rsidR="000C4784" w:rsidRDefault="000C4784" w:rsidP="000C4784">
      <w:pPr>
        <w:pStyle w:val="DocInfoLine"/>
      </w:pPr>
    </w:p>
    <w:p w:rsidR="004A6219" w:rsidRDefault="004A6219" w:rsidP="000C4784">
      <w:pPr>
        <w:pStyle w:val="DocInfoLine"/>
      </w:pPr>
    </w:p>
    <w:p w:rsidR="000C4784" w:rsidRDefault="00DA0869" w:rsidP="000C4784">
      <w:pPr>
        <w:pStyle w:val="DocInfoLine"/>
        <w:rPr>
          <w:b/>
        </w:rPr>
      </w:pPr>
      <w:bookmarkStart w:id="8" w:name="LAN_PointsDiscussion"/>
      <w:r>
        <w:rPr>
          <w:b/>
        </w:rPr>
        <w:t>Punkter til drøftelser</w:t>
      </w:r>
      <w:bookmarkEnd w:id="8"/>
      <w:r w:rsidR="000C4784" w:rsidRPr="003A6B9B">
        <w:rPr>
          <w:b/>
        </w:rPr>
        <w:t>:</w:t>
      </w:r>
    </w:p>
    <w:p w:rsidR="00BC604B" w:rsidRPr="003A6B9B" w:rsidRDefault="00BC604B" w:rsidP="000C4784">
      <w:pPr>
        <w:pStyle w:val="DocInfoLine"/>
        <w:rPr>
          <w:b/>
        </w:rPr>
      </w:pPr>
    </w:p>
    <w:tbl>
      <w:tblPr>
        <w:tblStyle w:val="Tabel-Gitter"/>
        <w:tblW w:w="6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4434"/>
      </w:tblGrid>
      <w:tr w:rsidR="000C4784" w:rsidTr="00085C57">
        <w:trPr>
          <w:trHeight w:val="1017"/>
        </w:trPr>
        <w:tc>
          <w:tcPr>
            <w:tcW w:w="2052" w:type="dxa"/>
          </w:tcPr>
          <w:p w:rsidR="000C4784" w:rsidRPr="003A6B9B" w:rsidRDefault="00C2539B" w:rsidP="003A6B9B">
            <w:pPr>
              <w:pStyle w:val="Opstilling-talellerbogst"/>
              <w:rPr>
                <w:b/>
              </w:rPr>
            </w:pPr>
            <w:bookmarkStart w:id="9" w:name="LAN_Velkomst"/>
            <w:r>
              <w:rPr>
                <w:b/>
              </w:rPr>
              <w:t>Velkomst</w:t>
            </w:r>
            <w:bookmarkEnd w:id="9"/>
          </w:p>
        </w:tc>
        <w:tc>
          <w:tcPr>
            <w:tcW w:w="4434" w:type="dxa"/>
          </w:tcPr>
          <w:p w:rsidR="00C2539B" w:rsidRDefault="00C2539B" w:rsidP="000C4784">
            <w:bookmarkStart w:id="10" w:name="LAN_Included"/>
            <w:r>
              <w:t>Herunder</w:t>
            </w:r>
            <w:bookmarkEnd w:id="10"/>
            <w:r>
              <w:t>:</w:t>
            </w:r>
          </w:p>
          <w:p w:rsidR="001A4006" w:rsidRDefault="001A4006" w:rsidP="001A4006">
            <w:pPr>
              <w:pStyle w:val="Opstilling-punkttegn"/>
            </w:pPr>
            <w:r>
              <w:t>Opfølgning på referatet fra sidste møde</w:t>
            </w:r>
          </w:p>
          <w:p w:rsidR="00A6330E" w:rsidRDefault="00B306DA" w:rsidP="00A6330E">
            <w:pPr>
              <w:pStyle w:val="Opstilling-punkttegn"/>
            </w:pPr>
            <w:r>
              <w:t>OM udskilt fra aftagerpanelet</w:t>
            </w:r>
          </w:p>
          <w:p w:rsidR="001A4006" w:rsidRDefault="001A4006" w:rsidP="001A4006">
            <w:pPr>
              <w:pStyle w:val="Opstilling-punkttegn"/>
            </w:pPr>
            <w:r>
              <w:t>Kort præsentation af DSB v. Michael Vaag</w:t>
            </w:r>
          </w:p>
          <w:p w:rsidR="00A6330E" w:rsidRDefault="00A6330E" w:rsidP="00A6330E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:rsidR="000C4784" w:rsidRPr="00094ABD" w:rsidRDefault="000C4784" w:rsidP="00CD64EC">
            <w:pPr>
              <w:pStyle w:val="Listeafsnit"/>
            </w:pPr>
          </w:p>
        </w:tc>
      </w:tr>
      <w:tr w:rsidR="000C4784" w:rsidTr="00085C57">
        <w:trPr>
          <w:trHeight w:val="951"/>
        </w:trPr>
        <w:tc>
          <w:tcPr>
            <w:tcW w:w="2052" w:type="dxa"/>
          </w:tcPr>
          <w:p w:rsidR="00C2539B" w:rsidRDefault="00B306DA" w:rsidP="001E5837">
            <w:pPr>
              <w:pStyle w:val="Opstilling-talellerbogst"/>
              <w:rPr>
                <w:b/>
              </w:rPr>
            </w:pPr>
            <w:r>
              <w:rPr>
                <w:b/>
              </w:rPr>
              <w:t>Status</w:t>
            </w:r>
          </w:p>
          <w:p w:rsidR="001A4006" w:rsidRDefault="001A4006" w:rsidP="001A4006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</w:p>
          <w:p w:rsidR="001A4006" w:rsidRDefault="001A4006" w:rsidP="001A4006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</w:p>
          <w:p w:rsidR="001A4006" w:rsidRDefault="001A4006" w:rsidP="001A4006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</w:p>
          <w:p w:rsidR="001A4006" w:rsidRDefault="001A4006" w:rsidP="001A4006">
            <w:pPr>
              <w:pStyle w:val="Opstilling-talellerbogst"/>
              <w:numPr>
                <w:ilvl w:val="0"/>
                <w:numId w:val="0"/>
              </w:numPr>
              <w:ind w:left="340" w:hanging="340"/>
              <w:rPr>
                <w:b/>
              </w:rPr>
            </w:pPr>
          </w:p>
          <w:p w:rsidR="001A4006" w:rsidRPr="00CD4F41" w:rsidRDefault="001A4006" w:rsidP="004D6E63">
            <w:pPr>
              <w:pStyle w:val="Opstilling-talellerbogst"/>
              <w:rPr>
                <w:b/>
              </w:rPr>
            </w:pPr>
            <w:r>
              <w:rPr>
                <w:b/>
              </w:rPr>
              <w:t xml:space="preserve">Hvad </w:t>
            </w:r>
            <w:r w:rsidR="004D6E63">
              <w:rPr>
                <w:b/>
              </w:rPr>
              <w:t>sker i</w:t>
            </w:r>
            <w:r>
              <w:rPr>
                <w:b/>
              </w:rPr>
              <w:t xml:space="preserve"> ind</w:t>
            </w:r>
            <w:r>
              <w:rPr>
                <w:b/>
              </w:rPr>
              <w:t>u</w:t>
            </w:r>
            <w:r>
              <w:rPr>
                <w:b/>
              </w:rPr>
              <w:t>strien?</w:t>
            </w:r>
          </w:p>
        </w:tc>
        <w:tc>
          <w:tcPr>
            <w:tcW w:w="4434" w:type="dxa"/>
          </w:tcPr>
          <w:p w:rsidR="001A4006" w:rsidRDefault="001A4006" w:rsidP="001A4006">
            <w:pPr>
              <w:pStyle w:val="Opstilling-punkttegn"/>
            </w:pPr>
            <w:r>
              <w:t>Status på P v. Charlotte Pedersen</w:t>
            </w:r>
          </w:p>
          <w:p w:rsidR="001A4006" w:rsidRDefault="001A4006" w:rsidP="001A4006">
            <w:pPr>
              <w:pStyle w:val="Opstilling-punkttegn"/>
            </w:pPr>
            <w:r>
              <w:t>Status på GMM v. Tom Sterobo</w:t>
            </w:r>
          </w:p>
          <w:p w:rsidR="001A4006" w:rsidRDefault="001A4006" w:rsidP="001A4006">
            <w:pPr>
              <w:pStyle w:val="Opstilling-punkttegn"/>
              <w:numPr>
                <w:ilvl w:val="0"/>
                <w:numId w:val="0"/>
              </w:numPr>
              <w:ind w:left="284"/>
            </w:pPr>
            <w:r>
              <w:t>Herunder en drøftelse af optagelsestal, ledi</w:t>
            </w:r>
            <w:r>
              <w:t>g</w:t>
            </w:r>
            <w:r>
              <w:t>hedstal og frafaldstal.</w:t>
            </w:r>
          </w:p>
          <w:p w:rsidR="001A4006" w:rsidRDefault="001A4006" w:rsidP="001F6A9B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:rsidR="00BC604B" w:rsidRDefault="001A4006" w:rsidP="00BC604B">
            <w:pPr>
              <w:pStyle w:val="Opstilling-punkttegn"/>
              <w:numPr>
                <w:ilvl w:val="0"/>
                <w:numId w:val="0"/>
              </w:numPr>
              <w:ind w:left="284"/>
            </w:pPr>
            <w:r>
              <w:t>Hvilke projekter/</w:t>
            </w:r>
            <w:proofErr w:type="spellStart"/>
            <w:r>
              <w:t>KPI’er</w:t>
            </w:r>
            <w:proofErr w:type="spellEnd"/>
            <w:r>
              <w:t xml:space="preserve"> og digitalis</w:t>
            </w:r>
            <w:r>
              <w:t>e</w:t>
            </w:r>
            <w:r>
              <w:t>ring/automatisering har man fokus på i virkso</w:t>
            </w:r>
            <w:r>
              <w:t>m</w:t>
            </w:r>
            <w:r>
              <w:t>hederne lige nu?</w:t>
            </w:r>
          </w:p>
          <w:p w:rsidR="00B306DA" w:rsidRDefault="00B306DA" w:rsidP="00B306DA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  <w:p w:rsidR="004A6219" w:rsidRPr="00094ABD" w:rsidRDefault="004A6219" w:rsidP="00B306DA">
            <w:pPr>
              <w:pStyle w:val="Opstilling-punkttegn"/>
              <w:numPr>
                <w:ilvl w:val="0"/>
                <w:numId w:val="0"/>
              </w:numPr>
              <w:ind w:left="284"/>
            </w:pPr>
          </w:p>
        </w:tc>
      </w:tr>
      <w:tr w:rsidR="001E5837" w:rsidTr="00085C57">
        <w:trPr>
          <w:trHeight w:val="1545"/>
        </w:trPr>
        <w:tc>
          <w:tcPr>
            <w:tcW w:w="2052" w:type="dxa"/>
          </w:tcPr>
          <w:p w:rsidR="00A6330E" w:rsidRDefault="00B306DA" w:rsidP="00A6330E">
            <w:pPr>
              <w:pStyle w:val="Opstilling-talellerbogst"/>
              <w:rPr>
                <w:b/>
              </w:rPr>
            </w:pPr>
            <w:r>
              <w:rPr>
                <w:b/>
              </w:rPr>
              <w:lastRenderedPageBreak/>
              <w:t>Eksamensbeviser</w:t>
            </w:r>
          </w:p>
          <w:p w:rsidR="004A6219" w:rsidRDefault="004A6219" w:rsidP="004A6219">
            <w:pPr>
              <w:pStyle w:val="Opstilling-talellerbogst"/>
              <w:numPr>
                <w:ilvl w:val="0"/>
                <w:numId w:val="0"/>
              </w:numPr>
              <w:ind w:left="340"/>
              <w:rPr>
                <w:b/>
              </w:rPr>
            </w:pPr>
          </w:p>
          <w:p w:rsidR="004A6219" w:rsidRPr="00A6330E" w:rsidRDefault="004A6219" w:rsidP="00A6330E">
            <w:pPr>
              <w:pStyle w:val="Opstilling-talellerbogst"/>
              <w:rPr>
                <w:b/>
              </w:rPr>
            </w:pPr>
            <w:r>
              <w:rPr>
                <w:b/>
              </w:rPr>
              <w:t>Evt.</w:t>
            </w:r>
          </w:p>
        </w:tc>
        <w:tc>
          <w:tcPr>
            <w:tcW w:w="4434" w:type="dxa"/>
          </w:tcPr>
          <w:p w:rsidR="00B306DA" w:rsidRDefault="00B306DA" w:rsidP="00B306DA">
            <w:pPr>
              <w:pStyle w:val="Opstilling-talellerbogst"/>
              <w:numPr>
                <w:ilvl w:val="0"/>
                <w:numId w:val="0"/>
              </w:numPr>
              <w:ind w:left="340"/>
              <w:jc w:val="both"/>
            </w:pPr>
          </w:p>
          <w:p w:rsidR="004A6219" w:rsidRDefault="004A6219" w:rsidP="00B306DA">
            <w:pPr>
              <w:pStyle w:val="Opstilling-talellerbogst"/>
              <w:numPr>
                <w:ilvl w:val="0"/>
                <w:numId w:val="0"/>
              </w:numPr>
              <w:ind w:left="340"/>
              <w:jc w:val="both"/>
            </w:pPr>
          </w:p>
          <w:p w:rsidR="004A6219" w:rsidRDefault="004A6219" w:rsidP="00B306DA">
            <w:pPr>
              <w:pStyle w:val="Opstilling-talellerbogst"/>
              <w:numPr>
                <w:ilvl w:val="0"/>
                <w:numId w:val="0"/>
              </w:numPr>
              <w:ind w:left="340"/>
              <w:jc w:val="both"/>
            </w:pPr>
          </w:p>
          <w:p w:rsidR="004A6219" w:rsidRPr="002668C1" w:rsidRDefault="004A6219" w:rsidP="00B306DA">
            <w:pPr>
              <w:pStyle w:val="Opstilling-talellerbogst"/>
              <w:numPr>
                <w:ilvl w:val="0"/>
                <w:numId w:val="0"/>
              </w:numPr>
              <w:ind w:left="340"/>
              <w:jc w:val="both"/>
            </w:pPr>
          </w:p>
        </w:tc>
      </w:tr>
    </w:tbl>
    <w:p w:rsidR="004A6219" w:rsidRDefault="004A6219"/>
    <w:sectPr w:rsidR="004A6219" w:rsidSect="000C53D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4B" w:rsidRDefault="0075324B" w:rsidP="009E4B94">
      <w:pPr>
        <w:spacing w:line="240" w:lineRule="auto"/>
      </w:pPr>
      <w:r>
        <w:separator/>
      </w:r>
    </w:p>
  </w:endnote>
  <w:endnote w:type="continuationSeparator" w:id="0">
    <w:p w:rsidR="0075324B" w:rsidRDefault="0075324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739B9B" wp14:editId="49253E9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01899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1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B01899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AD1CD8" wp14:editId="5C384B94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3" w:name="ADR_Name"/>
                                <w:r>
                                  <w:t>Syddansk Universitet</w:t>
                                </w:r>
                                <w:bookmarkEnd w:id="23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4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4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5" w:name="LAN_T_01"/>
                                <w:bookmarkStart w:id="26" w:name="ADR_Phone_HIF"/>
                                <w:r>
                                  <w:t>T</w:t>
                                </w:r>
                                <w:bookmarkEnd w:id="25"/>
                                <w:r w:rsidR="0056791F" w:rsidRPr="00244D70">
                                  <w:tab/>
                                </w:r>
                                <w:bookmarkStart w:id="27" w:name="ADR_Phone"/>
                                <w:r>
                                  <w:t>+45 6550 1000 </w:t>
                                </w:r>
                                <w:bookmarkStart w:id="28" w:name="ADR_Web_HIF"/>
                                <w:bookmarkEnd w:id="27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9" w:name="ADR_Web"/>
                                <w:r>
                                  <w:t>www.sdu.dk</w:t>
                                </w:r>
                                <w:bookmarkEnd w:id="26"/>
                                <w:bookmarkEnd w:id="28"/>
                                <w:bookmarkEnd w:id="29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Pr="00244D70" w:rsidRDefault="0056791F" w:rsidP="0056791F">
                          <w:pPr>
                            <w:pStyle w:val="Template-Virksomhedsnavn"/>
                          </w:pPr>
                          <w:bookmarkStart w:id="30" w:name="ADR_Name"/>
                          <w:r>
                            <w:t>Syddansk Universitet</w:t>
                          </w:r>
                          <w:bookmarkEnd w:id="30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1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1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32" w:name="LAN_T_01"/>
                          <w:bookmarkStart w:id="33" w:name="ADR_Phone_HIF"/>
                          <w:r>
                            <w:t>T</w:t>
                          </w:r>
                          <w:bookmarkEnd w:id="32"/>
                          <w:r w:rsidR="0056791F" w:rsidRPr="00244D70">
                            <w:tab/>
                          </w:r>
                          <w:bookmarkStart w:id="34" w:name="ADR_Phone"/>
                          <w:r>
                            <w:t>+45 6550 1000 </w:t>
                          </w:r>
                          <w:bookmarkStart w:id="35" w:name="ADR_Web_HIF"/>
                          <w:bookmarkEnd w:id="34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36" w:name="ADR_Web"/>
                          <w:r>
                            <w:t>www.sdu.dk</w:t>
                          </w:r>
                          <w:bookmarkEnd w:id="33"/>
                          <w:bookmarkEnd w:id="35"/>
                          <w:bookmarkEnd w:id="36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4B" w:rsidRDefault="0075324B" w:rsidP="009E4B94">
      <w:pPr>
        <w:spacing w:line="240" w:lineRule="auto"/>
      </w:pPr>
      <w:r>
        <w:separator/>
      </w:r>
    </w:p>
  </w:footnote>
  <w:footnote w:type="continuationSeparator" w:id="0">
    <w:p w:rsidR="0075324B" w:rsidRDefault="0075324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35740223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740223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352328499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328499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DC" w:rsidRDefault="009410DC" w:rsidP="00DD1936">
    <w:pPr>
      <w:pStyle w:val="Sidehoved"/>
    </w:pPr>
  </w:p>
  <w:p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DA6AD3" wp14:editId="144105F5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:rsidR="00D0743D" w:rsidRPr="005743F4" w:rsidRDefault="005743F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13" w:name="OFF_Institute" w:colFirst="0" w:colLast="0"/>
                                <w:r>
                                  <w:t>Institut for Teknologi og Innovation</w:t>
                                </w:r>
                              </w:p>
                            </w:tc>
                          </w:tr>
                          <w:bookmarkEnd w:id="13"/>
                        </w:tbl>
                        <w:p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:rsidR="00D0743D" w:rsidRPr="005743F4" w:rsidRDefault="005743F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14" w:name="OFF_Institute" w:colFirst="0" w:colLast="0"/>
                          <w:r>
                            <w:t>Institut for Teknologi og Innovation</w:t>
                          </w:r>
                        </w:p>
                      </w:tc>
                    </w:tr>
                    <w:bookmarkEnd w:id="14"/>
                  </w:tbl>
                  <w:p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D8E51A9" wp14:editId="77DF8912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="00244D70" w:rsidRPr="00244D70" w:rsidRDefault="00722F2B" w:rsidP="00722F2B">
                                <w:pPr>
                                  <w:pStyle w:val="Template-Dato"/>
                                </w:pPr>
                                <w:bookmarkStart w:id="15" w:name="Date_DateCustomA"/>
                                <w:r>
                                  <w:t>12. oktober 2017</w:t>
                                </w:r>
                                <w:bookmarkEnd w:id="15"/>
                              </w:p>
                            </w:tc>
                          </w:tr>
                          <w:tr w:rsidR="00244D70" w:rsidRPr="00244D70" w:rsidTr="00B306DA">
                            <w:trPr>
                              <w:trHeight w:val="868"/>
                            </w:trPr>
                            <w:tc>
                              <w:tcPr>
                                <w:tcW w:w="1786" w:type="dxa"/>
                              </w:tcPr>
                              <w:p w:rsidR="0004455C" w:rsidRDefault="0004455C" w:rsidP="00722F2B">
                                <w:pPr>
                                  <w:pStyle w:val="Template"/>
                                </w:pPr>
                              </w:p>
                              <w:p w:rsidR="0004455C" w:rsidRDefault="0004455C" w:rsidP="00722F2B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id="16" w:name="USR_Email"/>
                                <w:bookmarkStart w:id="17" w:name="USR_Email_HIF"/>
                                <w:bookmarkEnd w:id="16"/>
                              </w:p>
                              <w:p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  <w:rPr>
                                    <w:vanish/>
                                  </w:rPr>
                                </w:pPr>
                                <w:bookmarkStart w:id="18" w:name="USR_Mobile"/>
                                <w:bookmarkEnd w:id="17"/>
                                <w:bookmarkEnd w:id="18"/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="00244D70" w:rsidRPr="00244D70" w:rsidRDefault="00722F2B" w:rsidP="00722F2B">
                          <w:pPr>
                            <w:pStyle w:val="Template-Dato"/>
                          </w:pPr>
                          <w:bookmarkStart w:id="19" w:name="Date_DateCustomA"/>
                          <w:r>
                            <w:t>12. oktober 2017</w:t>
                          </w:r>
                          <w:bookmarkEnd w:id="19"/>
                        </w:p>
                      </w:tc>
                    </w:tr>
                    <w:tr w:rsidR="00244D70" w:rsidRPr="00244D70" w:rsidTr="00B306DA">
                      <w:trPr>
                        <w:trHeight w:val="868"/>
                      </w:trPr>
                      <w:tc>
                        <w:tcPr>
                          <w:tcW w:w="1786" w:type="dxa"/>
                        </w:tcPr>
                        <w:p w:rsidR="0004455C" w:rsidRDefault="0004455C" w:rsidP="00722F2B">
                          <w:pPr>
                            <w:pStyle w:val="Template"/>
                          </w:pPr>
                        </w:p>
                        <w:p w:rsidR="0004455C" w:rsidRDefault="0004455C" w:rsidP="00722F2B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20" w:name="USR_Email"/>
                          <w:bookmarkStart w:id="21" w:name="USR_Email_HIF"/>
                          <w:bookmarkEnd w:id="20"/>
                        </w:p>
                        <w:p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  <w:rPr>
                              <w:vanish/>
                            </w:rPr>
                          </w:pPr>
                          <w:bookmarkStart w:id="22" w:name="USR_Mobile"/>
                          <w:bookmarkEnd w:id="21"/>
                          <w:bookmarkEnd w:id="22"/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559A7F15" wp14:editId="230A3919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24588331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588331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8C7A51A1-5179-47C0-B76D-656CFE99EBEA}"/>
  </w:docVars>
  <w:rsids>
    <w:rsidRoot w:val="00813E50"/>
    <w:rsid w:val="00004865"/>
    <w:rsid w:val="0003513A"/>
    <w:rsid w:val="0004455C"/>
    <w:rsid w:val="00053CB6"/>
    <w:rsid w:val="0008109C"/>
    <w:rsid w:val="00085C57"/>
    <w:rsid w:val="000877AC"/>
    <w:rsid w:val="000902C0"/>
    <w:rsid w:val="000903B4"/>
    <w:rsid w:val="00092234"/>
    <w:rsid w:val="00094ABD"/>
    <w:rsid w:val="000A715A"/>
    <w:rsid w:val="000C0877"/>
    <w:rsid w:val="000C4784"/>
    <w:rsid w:val="000C53D5"/>
    <w:rsid w:val="0012230C"/>
    <w:rsid w:val="001257E3"/>
    <w:rsid w:val="0013244F"/>
    <w:rsid w:val="0016152D"/>
    <w:rsid w:val="00161BCA"/>
    <w:rsid w:val="00182651"/>
    <w:rsid w:val="0018409D"/>
    <w:rsid w:val="00194C0E"/>
    <w:rsid w:val="00196B62"/>
    <w:rsid w:val="001A4006"/>
    <w:rsid w:val="001D7E05"/>
    <w:rsid w:val="001E5837"/>
    <w:rsid w:val="001F6A9B"/>
    <w:rsid w:val="00206164"/>
    <w:rsid w:val="00241488"/>
    <w:rsid w:val="00244D70"/>
    <w:rsid w:val="002541CC"/>
    <w:rsid w:val="002668C1"/>
    <w:rsid w:val="00277388"/>
    <w:rsid w:val="002A3C75"/>
    <w:rsid w:val="002D5562"/>
    <w:rsid w:val="002D58D6"/>
    <w:rsid w:val="002E74A4"/>
    <w:rsid w:val="00322268"/>
    <w:rsid w:val="003237A7"/>
    <w:rsid w:val="003679E9"/>
    <w:rsid w:val="00377718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6701B"/>
    <w:rsid w:val="0048226E"/>
    <w:rsid w:val="004A2365"/>
    <w:rsid w:val="004A6219"/>
    <w:rsid w:val="004B010E"/>
    <w:rsid w:val="004C01B2"/>
    <w:rsid w:val="004D6E63"/>
    <w:rsid w:val="004F6CAA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C5F97"/>
    <w:rsid w:val="005F1580"/>
    <w:rsid w:val="005F3ED8"/>
    <w:rsid w:val="005F6B57"/>
    <w:rsid w:val="006454F0"/>
    <w:rsid w:val="006458B4"/>
    <w:rsid w:val="00655B49"/>
    <w:rsid w:val="00677901"/>
    <w:rsid w:val="00681D83"/>
    <w:rsid w:val="006900C2"/>
    <w:rsid w:val="006B10EC"/>
    <w:rsid w:val="006B30A9"/>
    <w:rsid w:val="0070267E"/>
    <w:rsid w:val="00706E32"/>
    <w:rsid w:val="00711DB8"/>
    <w:rsid w:val="007146B5"/>
    <w:rsid w:val="00722F2B"/>
    <w:rsid w:val="007443D0"/>
    <w:rsid w:val="0075324B"/>
    <w:rsid w:val="007546AF"/>
    <w:rsid w:val="00765934"/>
    <w:rsid w:val="0077140E"/>
    <w:rsid w:val="007C14B5"/>
    <w:rsid w:val="007E373C"/>
    <w:rsid w:val="007F727E"/>
    <w:rsid w:val="008045AE"/>
    <w:rsid w:val="00813E50"/>
    <w:rsid w:val="00832593"/>
    <w:rsid w:val="00885428"/>
    <w:rsid w:val="00892D08"/>
    <w:rsid w:val="00893791"/>
    <w:rsid w:val="00897471"/>
    <w:rsid w:val="008A0ED7"/>
    <w:rsid w:val="008A18EF"/>
    <w:rsid w:val="008E5A6D"/>
    <w:rsid w:val="008F32DF"/>
    <w:rsid w:val="008F4D20"/>
    <w:rsid w:val="009121F7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A4CCC"/>
    <w:rsid w:val="009A50B6"/>
    <w:rsid w:val="009D1E80"/>
    <w:rsid w:val="009E4B94"/>
    <w:rsid w:val="00A13C50"/>
    <w:rsid w:val="00A224A4"/>
    <w:rsid w:val="00A36F5A"/>
    <w:rsid w:val="00A6330E"/>
    <w:rsid w:val="00A74E35"/>
    <w:rsid w:val="00A91DA5"/>
    <w:rsid w:val="00AB4582"/>
    <w:rsid w:val="00AF1D02"/>
    <w:rsid w:val="00B00D92"/>
    <w:rsid w:val="00B01899"/>
    <w:rsid w:val="00B12ADB"/>
    <w:rsid w:val="00B306DA"/>
    <w:rsid w:val="00B87AB4"/>
    <w:rsid w:val="00BB4255"/>
    <w:rsid w:val="00BC604B"/>
    <w:rsid w:val="00BD0042"/>
    <w:rsid w:val="00C2539B"/>
    <w:rsid w:val="00C32643"/>
    <w:rsid w:val="00C357EF"/>
    <w:rsid w:val="00C45E0A"/>
    <w:rsid w:val="00C55B54"/>
    <w:rsid w:val="00C700F5"/>
    <w:rsid w:val="00CA0A7D"/>
    <w:rsid w:val="00CC17DF"/>
    <w:rsid w:val="00CC6322"/>
    <w:rsid w:val="00CD4F41"/>
    <w:rsid w:val="00CD64EC"/>
    <w:rsid w:val="00CE00C7"/>
    <w:rsid w:val="00CF31ED"/>
    <w:rsid w:val="00D0743D"/>
    <w:rsid w:val="00D137CF"/>
    <w:rsid w:val="00D14BAB"/>
    <w:rsid w:val="00D27D0E"/>
    <w:rsid w:val="00D364E1"/>
    <w:rsid w:val="00D3752F"/>
    <w:rsid w:val="00D50A6D"/>
    <w:rsid w:val="00D53670"/>
    <w:rsid w:val="00D96141"/>
    <w:rsid w:val="00DA0869"/>
    <w:rsid w:val="00DA6155"/>
    <w:rsid w:val="00DB31AF"/>
    <w:rsid w:val="00DC61BD"/>
    <w:rsid w:val="00DD1936"/>
    <w:rsid w:val="00DE2B28"/>
    <w:rsid w:val="00E02EAE"/>
    <w:rsid w:val="00E207D7"/>
    <w:rsid w:val="00E20B09"/>
    <w:rsid w:val="00E26031"/>
    <w:rsid w:val="00E27E17"/>
    <w:rsid w:val="00E53EE9"/>
    <w:rsid w:val="00E76070"/>
    <w:rsid w:val="00F15363"/>
    <w:rsid w:val="00F3545E"/>
    <w:rsid w:val="00F52496"/>
    <w:rsid w:val="00F5594D"/>
    <w:rsid w:val="00F57948"/>
    <w:rsid w:val="00F710A5"/>
    <w:rsid w:val="00F92D87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99"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BA9D44F8B5D4C9300190A71EC3C0A" ma:contentTypeVersion="5" ma:contentTypeDescription="Create a new document." ma:contentTypeScope="" ma:versionID="bf6357e62337695d4d438111c4aef877">
  <xsd:schema xmlns:xsd="http://www.w3.org/2001/XMLSchema" xmlns:xs="http://www.w3.org/2001/XMLSchema" xmlns:p="http://schemas.microsoft.com/office/2006/metadata/properties" xmlns:ns2="5d1650a2-b594-4670-9128-093f9c2f00d8" targetNamespace="http://schemas.microsoft.com/office/2006/metadata/properties" ma:root="true" ma:fieldsID="9c70d4b3efbf4a94c1e1d735613be91a" ns2:_="">
    <xsd:import namespace="5d1650a2-b594-4670-9128-093f9c2f0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650a2-b594-4670-9128-093f9c2f0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58395-9882-4CBB-9702-ABE4FD869A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1C48F-B68E-412A-AD95-47C1DFE6AFCC}"/>
</file>

<file path=customXml/itemProps3.xml><?xml version="1.0" encoding="utf-8"?>
<ds:datastoreItem xmlns:ds="http://schemas.openxmlformats.org/officeDocument/2006/customXml" ds:itemID="{6A2D8C67-D944-46A1-85B6-10CF8D4BD722}"/>
</file>

<file path=customXml/itemProps4.xml><?xml version="1.0" encoding="utf-8"?>
<ds:datastoreItem xmlns:ds="http://schemas.openxmlformats.org/officeDocument/2006/customXml" ds:itemID="{A5A85980-A5D6-4340-A071-CF801AA03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Charlotte Nelann Rabjerg</dc:creator>
  <cp:lastModifiedBy>Charlotte Nelann Rabjerg</cp:lastModifiedBy>
  <cp:revision>6</cp:revision>
  <dcterms:created xsi:type="dcterms:W3CDTF">2017-10-13T10:54:00Z</dcterms:created>
  <dcterms:modified xsi:type="dcterms:W3CDTF">2017-10-13T11:12:00Z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636137637133321838</vt:lpwstr>
  </property>
  <property fmtid="{D5CDD505-2E9C-101B-9397-08002B2CF9AE}" pid="5" name="ContentTypeId">
    <vt:lpwstr>0x010100540BA9D44F8B5D4C9300190A71EC3C0A</vt:lpwstr>
  </property>
</Properties>
</file>