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BD" w:rsidRPr="00111EB3" w:rsidRDefault="00E90DBD" w:rsidP="00E90DBD">
      <w:pPr>
        <w:rPr>
          <w:b/>
          <w:sz w:val="16"/>
          <w:szCs w:val="24"/>
        </w:rPr>
      </w:pPr>
      <w:r w:rsidRPr="00111EB3">
        <w:rPr>
          <w:b/>
          <w:sz w:val="36"/>
          <w:szCs w:val="24"/>
        </w:rPr>
        <w:t>Refera</w:t>
      </w:r>
      <w:r w:rsidR="004B75C7" w:rsidRPr="00111EB3">
        <w:rPr>
          <w:b/>
          <w:sz w:val="36"/>
          <w:szCs w:val="24"/>
        </w:rPr>
        <w:t>t af AMG-</w:t>
      </w:r>
      <w:r w:rsidR="00E15946" w:rsidRPr="00111EB3">
        <w:rPr>
          <w:b/>
          <w:sz w:val="36"/>
          <w:szCs w:val="24"/>
        </w:rPr>
        <w:t xml:space="preserve">møde på BI </w:t>
      </w:r>
      <w:r w:rsidR="00273865">
        <w:rPr>
          <w:b/>
          <w:sz w:val="36"/>
          <w:szCs w:val="24"/>
        </w:rPr>
        <w:t>d. 13.apr</w:t>
      </w:r>
      <w:r w:rsidR="004B75C7" w:rsidRPr="00111EB3">
        <w:rPr>
          <w:b/>
          <w:sz w:val="36"/>
          <w:szCs w:val="24"/>
        </w:rPr>
        <w:t>.2018</w:t>
      </w:r>
      <w:r w:rsidR="00085B08" w:rsidRPr="00111EB3">
        <w:rPr>
          <w:b/>
          <w:sz w:val="36"/>
          <w:szCs w:val="24"/>
        </w:rPr>
        <w:t>:</w:t>
      </w:r>
    </w:p>
    <w:p w:rsidR="00111EB3" w:rsidRDefault="00111EB3" w:rsidP="00E90DBD"/>
    <w:p w:rsidR="00E90DBD" w:rsidRDefault="00E90DBD" w:rsidP="00E90DBD">
      <w:r>
        <w:t>T</w:t>
      </w:r>
      <w:r w:rsidR="00222636">
        <w:t>il stede:</w:t>
      </w:r>
      <w:r w:rsidR="00273865">
        <w:t xml:space="preserve"> </w:t>
      </w:r>
      <w:r w:rsidR="00F84447">
        <w:t>Marianne</w:t>
      </w:r>
      <w:r w:rsidR="00447B02">
        <w:t xml:space="preserve"> Holmer</w:t>
      </w:r>
      <w:r w:rsidR="006B23E4">
        <w:t xml:space="preserve"> </w:t>
      </w:r>
      <w:r w:rsidR="006B23E4" w:rsidRPr="006B23E4">
        <w:rPr>
          <w:b/>
        </w:rPr>
        <w:t>MH</w:t>
      </w:r>
      <w:r w:rsidR="004B75C7">
        <w:t>,</w:t>
      </w:r>
      <w:r w:rsidR="00B33557">
        <w:t xml:space="preserve"> </w:t>
      </w:r>
      <w:r w:rsidR="004B75C7">
        <w:t xml:space="preserve">Katrine </w:t>
      </w:r>
      <w:r w:rsidR="004852A9">
        <w:t>Clement</w:t>
      </w:r>
      <w:r w:rsidR="004B75C7">
        <w:t xml:space="preserve"> Kirkegaard</w:t>
      </w:r>
      <w:r w:rsidR="006B23E4">
        <w:t xml:space="preserve"> </w:t>
      </w:r>
      <w:r w:rsidR="006B23E4" w:rsidRPr="006B23E4">
        <w:rPr>
          <w:b/>
        </w:rPr>
        <w:t>KCK</w:t>
      </w:r>
      <w:r w:rsidR="004B75C7">
        <w:t xml:space="preserve">, Bente Frost Holbech </w:t>
      </w:r>
      <w:r w:rsidR="006B23E4" w:rsidRPr="006B23E4">
        <w:rPr>
          <w:b/>
        </w:rPr>
        <w:t>BFH</w:t>
      </w:r>
      <w:r w:rsidR="00273865">
        <w:t xml:space="preserve">, </w:t>
      </w:r>
      <w:r w:rsidR="004B75C7">
        <w:t>Sonja Jacobsen</w:t>
      </w:r>
      <w:r w:rsidR="006B23E4">
        <w:t xml:space="preserve"> </w:t>
      </w:r>
      <w:r w:rsidR="006B23E4" w:rsidRPr="006B23E4">
        <w:rPr>
          <w:b/>
        </w:rPr>
        <w:t>SJ</w:t>
      </w:r>
      <w:r w:rsidR="00273865" w:rsidRPr="00273865">
        <w:t>,</w:t>
      </w:r>
      <w:r w:rsidR="00273865">
        <w:t xml:space="preserve"> Dina Holmgaard Skov </w:t>
      </w:r>
      <w:r w:rsidR="00273865" w:rsidRPr="006B23E4">
        <w:rPr>
          <w:b/>
        </w:rPr>
        <w:t>DHS</w:t>
      </w:r>
      <w:r w:rsidR="00273865">
        <w:t xml:space="preserve"> og Nicoline A. Nielsen </w:t>
      </w:r>
      <w:r w:rsidR="00273865" w:rsidRPr="00273865">
        <w:rPr>
          <w:b/>
        </w:rPr>
        <w:t>NN</w:t>
      </w:r>
      <w:r w:rsidR="00273865">
        <w:t>.</w:t>
      </w:r>
    </w:p>
    <w:p w:rsidR="004852A9" w:rsidRPr="004852A9" w:rsidRDefault="004852A9" w:rsidP="00273865">
      <w:pPr>
        <w:pStyle w:val="Opstilling-talellerbogst"/>
        <w:numPr>
          <w:ilvl w:val="0"/>
          <w:numId w:val="0"/>
        </w:numPr>
      </w:pPr>
    </w:p>
    <w:p w:rsidR="00E90DBD" w:rsidRDefault="00E90DBD" w:rsidP="00E90DBD">
      <w:pPr>
        <w:pStyle w:val="Opstilling-talellerbogst"/>
        <w:rPr>
          <w:b/>
        </w:rPr>
      </w:pPr>
      <w:r w:rsidRPr="004010B1">
        <w:rPr>
          <w:b/>
        </w:rPr>
        <w:t>Godkendelse af referat:</w:t>
      </w:r>
    </w:p>
    <w:p w:rsidR="00B33557" w:rsidRDefault="00B33557" w:rsidP="00B33557">
      <w:pPr>
        <w:pStyle w:val="Opstilling-talellerbogst"/>
        <w:numPr>
          <w:ilvl w:val="0"/>
          <w:numId w:val="0"/>
        </w:numPr>
        <w:ind w:left="360"/>
      </w:pPr>
      <w:r>
        <w:t>Referatet godkendes med følgende kommentarer:</w:t>
      </w:r>
    </w:p>
    <w:p w:rsidR="00D11B7E" w:rsidRDefault="00273865" w:rsidP="00085B08">
      <w:pPr>
        <w:pStyle w:val="Opstilling-talellerbogst"/>
        <w:numPr>
          <w:ilvl w:val="0"/>
          <w:numId w:val="5"/>
        </w:numPr>
      </w:pPr>
      <w:r>
        <w:t>Vi skal finde et andet design til musemåtten</w:t>
      </w:r>
      <w:r w:rsidR="00DF506D">
        <w:t xml:space="preserve"> (måske klistermærke)</w:t>
      </w:r>
      <w:r>
        <w:t>, da stort set ingen bruger sådan en mere.</w:t>
      </w:r>
      <w:r w:rsidR="001F0E4A">
        <w:t xml:space="preserve"> Katrine ser på det.</w:t>
      </w:r>
    </w:p>
    <w:p w:rsidR="00970F30" w:rsidRDefault="002B3EE0" w:rsidP="00085B08">
      <w:pPr>
        <w:pStyle w:val="Opstilling-talellerbogst"/>
        <w:numPr>
          <w:ilvl w:val="0"/>
          <w:numId w:val="5"/>
        </w:numPr>
      </w:pPr>
      <w:r>
        <w:t>Adgangsforholdene i bygning 41: Marianne er gået videre med sagen. Bente fortæller, at pinden på døren er fjerne, så nu er døren ikke tung længere og kan stå åben. Der mangler stadigvæk en ekstra parkeringsplads.</w:t>
      </w:r>
    </w:p>
    <w:p w:rsidR="002B3EE0" w:rsidRDefault="002B3EE0" w:rsidP="00085B08">
      <w:pPr>
        <w:pStyle w:val="Opstilling-talellerbogst"/>
        <w:numPr>
          <w:ilvl w:val="0"/>
          <w:numId w:val="5"/>
        </w:numPr>
      </w:pPr>
      <w:r>
        <w:t>Pårørendeliste: Bente: de rettelser der var, er rettet til af studentermedhjælperen</w:t>
      </w:r>
      <w:r w:rsidR="009A04CD">
        <w:t xml:space="preserve"> og nu ligger liste</w:t>
      </w:r>
      <w:r>
        <w:t>n hos Lone</w:t>
      </w:r>
      <w:r w:rsidR="009A04CD">
        <w:t xml:space="preserve"> på det hemmelige sted. Gruppen opfordres til at gå forbi Lone og få hende til at vise hvor dette sted er</w:t>
      </w:r>
      <w:r w:rsidR="00411ABE">
        <w:t xml:space="preserve"> (dog ikke Nicoline)</w:t>
      </w:r>
      <w:r w:rsidR="009A04CD">
        <w:t>.</w:t>
      </w:r>
      <w:r w:rsidR="00411ABE">
        <w:t>c</w:t>
      </w:r>
    </w:p>
    <w:p w:rsidR="009A04CD" w:rsidRDefault="009A04CD" w:rsidP="00085B08">
      <w:pPr>
        <w:pStyle w:val="Opstilling-talellerbogst"/>
        <w:numPr>
          <w:ilvl w:val="0"/>
          <w:numId w:val="5"/>
        </w:numPr>
      </w:pPr>
      <w:r>
        <w:t xml:space="preserve">”Procedure ved feltarbejde”: </w:t>
      </w:r>
      <w:r w:rsidR="00411ABE">
        <w:t>Katrine: der laves en udgave til Biologi som minder om den KU har lave</w:t>
      </w:r>
      <w:r w:rsidR="00684C53">
        <w:t xml:space="preserve">t. Den bliver tilgængelig på </w:t>
      </w:r>
      <w:r w:rsidR="00411ABE">
        <w:t>Biologis hjemmeside via Arbejdsmiljø</w:t>
      </w:r>
      <w:r w:rsidR="00684C53">
        <w:t>-siden. Når man trykker på linket, bliver man bedt om at vælge enten ”studerende” eller ”ansat” og så er der ellers punkter med forskellige emner, bl.a. en risikovurderings-blanket.</w:t>
      </w:r>
    </w:p>
    <w:p w:rsidR="006E7DC8" w:rsidRDefault="00684C53" w:rsidP="006E7DC8">
      <w:pPr>
        <w:pStyle w:val="Opstilling-talellerbogst"/>
        <w:numPr>
          <w:ilvl w:val="0"/>
          <w:numId w:val="5"/>
        </w:numPr>
      </w:pPr>
      <w:r>
        <w:t xml:space="preserve">Rengøring: Bente fortæller, at der ikke er noget nyt i sagen. Hun har meldt tilbage hvem der skal kontaktes ved uheld udenfor arbejdstid: Erik L., Coen, </w:t>
      </w:r>
      <w:proofErr w:type="spellStart"/>
      <w:r>
        <w:t>Uli</w:t>
      </w:r>
      <w:proofErr w:type="spellEnd"/>
      <w:r>
        <w:t xml:space="preserve">, Bente. </w:t>
      </w:r>
    </w:p>
    <w:p w:rsidR="006E7DC8" w:rsidRPr="006E7DC8" w:rsidRDefault="00085643" w:rsidP="006E7DC8">
      <w:pPr>
        <w:pStyle w:val="Opstilling-talellerbogst"/>
        <w:numPr>
          <w:ilvl w:val="0"/>
          <w:numId w:val="5"/>
        </w:numPr>
        <w:rPr>
          <w:i/>
        </w:rPr>
      </w:pPr>
      <w:r>
        <w:t>Status for sikkerhedskursus for studerende:</w:t>
      </w:r>
      <w:r w:rsidR="009A0029">
        <w:t xml:space="preserve"> </w:t>
      </w:r>
      <w:r w:rsidR="006E7DC8">
        <w:t>Klaus skriver: ”</w:t>
      </w:r>
      <w:r w:rsidR="006E7DC8" w:rsidRPr="006E7DC8">
        <w:rPr>
          <w:color w:val="1F497D"/>
        </w:rPr>
        <w:t xml:space="preserve"> </w:t>
      </w:r>
      <w:r w:rsidR="006E7DC8" w:rsidRPr="006E7DC8">
        <w:rPr>
          <w:i/>
          <w:color w:val="1F497D"/>
        </w:rPr>
        <w:t xml:space="preserve">Jeg havde det </w:t>
      </w:r>
      <w:r w:rsidR="006E7DC8">
        <w:rPr>
          <w:i/>
          <w:color w:val="1F497D"/>
        </w:rPr>
        <w:t>med på formødet og mener det var</w:t>
      </w:r>
      <w:r w:rsidR="006E7DC8" w:rsidRPr="006E7DC8">
        <w:rPr>
          <w:i/>
          <w:color w:val="1F497D"/>
        </w:rPr>
        <w:t xml:space="preserve"> FKF der skulle spørges, men må erkende at jeg ikke fik fulgt det op på selve mødet, der i øvrigt var temmelig rodet. Jacob fra BMB kom noget for </w:t>
      </w:r>
      <w:r w:rsidR="006E7DC8">
        <w:rPr>
          <w:i/>
          <w:color w:val="1F497D"/>
        </w:rPr>
        <w:t>sent og SU-delen af udvalget, kunne nærmest ikke hurtigt nok få AMG-</w:t>
      </w:r>
      <w:r w:rsidR="006E7DC8" w:rsidRPr="006E7DC8">
        <w:rPr>
          <w:i/>
          <w:color w:val="1F497D"/>
        </w:rPr>
        <w:t>repræsentanterne s</w:t>
      </w:r>
      <w:r w:rsidR="006E7DC8">
        <w:rPr>
          <w:i/>
          <w:color w:val="1F497D"/>
        </w:rPr>
        <w:t>midt ud for at fortsætte med SU-</w:t>
      </w:r>
      <w:r w:rsidR="006E7DC8" w:rsidRPr="006E7DC8">
        <w:rPr>
          <w:i/>
          <w:color w:val="1F497D"/>
        </w:rPr>
        <w:t>stof?</w:t>
      </w:r>
    </w:p>
    <w:p w:rsidR="00085643" w:rsidRDefault="006E7DC8" w:rsidP="006E7DC8">
      <w:pPr>
        <w:pStyle w:val="Opstilling-talellerbogst"/>
        <w:numPr>
          <w:ilvl w:val="0"/>
          <w:numId w:val="0"/>
        </w:numPr>
        <w:ind w:left="720"/>
      </w:pPr>
      <w:r w:rsidRPr="006E7DC8">
        <w:rPr>
          <w:i/>
          <w:color w:val="1F497D"/>
        </w:rPr>
        <w:t>Jeg er jo overgået til BMB, så hvis det skal igennem dette udvalg</w:t>
      </w:r>
      <w:r>
        <w:rPr>
          <w:i/>
          <w:color w:val="1F497D"/>
        </w:rPr>
        <w:t>,</w:t>
      </w:r>
      <w:r w:rsidRPr="006E7DC8">
        <w:rPr>
          <w:i/>
          <w:color w:val="1F497D"/>
        </w:rPr>
        <w:t xml:space="preserve"> må du desværre finde en anden til at bringe det op, evt. Marianne!</w:t>
      </w:r>
      <w:r>
        <w:t>”</w:t>
      </w:r>
    </w:p>
    <w:p w:rsidR="00684C53" w:rsidRDefault="004C7E23" w:rsidP="00085B08">
      <w:pPr>
        <w:pStyle w:val="Opstilling-talellerbogst"/>
        <w:numPr>
          <w:ilvl w:val="0"/>
          <w:numId w:val="5"/>
        </w:numPr>
      </w:pPr>
      <w:r>
        <w:t>Manglende alarm i kælderen: Katrine har ikke fået spurgt Rikke, men det gør hun.</w:t>
      </w:r>
    </w:p>
    <w:p w:rsidR="004C7E23" w:rsidRDefault="004C7E23" w:rsidP="00085B08">
      <w:pPr>
        <w:pStyle w:val="Opstilling-talellerbogst"/>
        <w:numPr>
          <w:ilvl w:val="0"/>
          <w:numId w:val="5"/>
        </w:numPr>
      </w:pPr>
      <w:r>
        <w:t xml:space="preserve">Hvordan orienteres håndværkere om </w:t>
      </w:r>
      <w:proofErr w:type="spellStart"/>
      <w:r>
        <w:t>SDUs</w:t>
      </w:r>
      <w:proofErr w:type="spellEnd"/>
      <w:r>
        <w:t xml:space="preserve"> beredskabsplan?: Marianne har spurgt Merete </w:t>
      </w:r>
      <w:proofErr w:type="spellStart"/>
      <w:r>
        <w:t>Habermann</w:t>
      </w:r>
      <w:proofErr w:type="spellEnd"/>
      <w:r>
        <w:t xml:space="preserve"> og hun skriver: det er dem der entrerer med håndværkerne, som skal give en overordnet instruktion. Hun mener, at Teknisk Service har en informationsfolder til håndværkere, men hvordan beredskabet er indrettet, ved hun ikke. Hvis vi har særlige forhold hos os og vi har bestilt håndværkeren, er det os selv</w:t>
      </w:r>
      <w:r w:rsidR="00014E2D">
        <w:t>,</w:t>
      </w:r>
      <w:r>
        <w:t xml:space="preserve"> der har ansvaret for info om beredskabsplanen</w:t>
      </w:r>
      <w:r w:rsidR="00014E2D">
        <w:t>.</w:t>
      </w:r>
    </w:p>
    <w:p w:rsidR="00014E2D" w:rsidRDefault="00014E2D" w:rsidP="00C93FEF">
      <w:pPr>
        <w:pStyle w:val="Opstilling-talellerbogst"/>
        <w:numPr>
          <w:ilvl w:val="0"/>
          <w:numId w:val="0"/>
        </w:numPr>
        <w:ind w:left="720"/>
      </w:pPr>
      <w:r>
        <w:t xml:space="preserve">I de allerfleste tilfælde er </w:t>
      </w:r>
      <w:r w:rsidR="00C93FEF">
        <w:t>det derfor TS der har ansvaret.</w:t>
      </w:r>
    </w:p>
    <w:p w:rsidR="00014E2D" w:rsidRDefault="00014E2D" w:rsidP="00014E2D">
      <w:pPr>
        <w:pStyle w:val="Opstilling-talellerbogst"/>
        <w:numPr>
          <w:ilvl w:val="0"/>
          <w:numId w:val="5"/>
        </w:numPr>
      </w:pPr>
      <w:r>
        <w:t xml:space="preserve">Muligvis vil der alligevel være uvarslede evakueringsøvelser i fremtiden. </w:t>
      </w:r>
      <w:r w:rsidR="00AB4091">
        <w:t>De institutter</w:t>
      </w:r>
      <w:r>
        <w:t xml:space="preserve"> som ikke klarede sig så godt</w:t>
      </w:r>
      <w:r w:rsidR="00AB4091">
        <w:t xml:space="preserve"> i forbindelse med de uvarslede i sidste omgang, skal lige læres lidt bedre op og så igennem en varslet øvelse, så kommer der måske uvarslede derefter.</w:t>
      </w:r>
    </w:p>
    <w:p w:rsidR="00B457B8" w:rsidRDefault="00B457B8" w:rsidP="00B457B8">
      <w:pPr>
        <w:pStyle w:val="Opstilling-talellerbogst"/>
        <w:numPr>
          <w:ilvl w:val="0"/>
          <w:numId w:val="5"/>
        </w:numPr>
      </w:pPr>
      <w:r>
        <w:t>LAF-bænk i kældergang: Dina: den bliver flyttet til det gamle fryser-rum i bygning 41.</w:t>
      </w:r>
    </w:p>
    <w:p w:rsidR="00D11B7E" w:rsidRDefault="00D11B7E" w:rsidP="00D11B7E">
      <w:pPr>
        <w:pStyle w:val="Opstilling-talellerbogst"/>
        <w:numPr>
          <w:ilvl w:val="0"/>
          <w:numId w:val="0"/>
        </w:numPr>
      </w:pPr>
    </w:p>
    <w:p w:rsidR="00FB37C9" w:rsidRPr="00912465" w:rsidRDefault="00FB37C9" w:rsidP="00FB37C9">
      <w:pPr>
        <w:pStyle w:val="Opstilling-talellerbogst"/>
        <w:rPr>
          <w:b/>
        </w:rPr>
      </w:pPr>
      <w:r w:rsidRPr="00912465">
        <w:rPr>
          <w:b/>
        </w:rPr>
        <w:t>Arbejdsulykker/ tilløb/ sygefravær:</w:t>
      </w:r>
    </w:p>
    <w:p w:rsidR="00222636" w:rsidRDefault="00EF3128" w:rsidP="00B457B8">
      <w:pPr>
        <w:pStyle w:val="Opstilling-talellerbogst"/>
        <w:numPr>
          <w:ilvl w:val="0"/>
          <w:numId w:val="5"/>
        </w:numPr>
      </w:pPr>
      <w:r>
        <w:t xml:space="preserve">Dina fortalte om en </w:t>
      </w:r>
      <w:r w:rsidR="00B457B8">
        <w:t>arbejdsulykke-</w:t>
      </w:r>
      <w:r>
        <w:t>episode i lab. Ikke noget særligt, men der er lavet en rapport.</w:t>
      </w:r>
    </w:p>
    <w:p w:rsidR="00B457B8" w:rsidRDefault="007E4A89" w:rsidP="00B457B8">
      <w:pPr>
        <w:pStyle w:val="Opstilling-talellerbogst"/>
        <w:numPr>
          <w:ilvl w:val="0"/>
          <w:numId w:val="5"/>
        </w:numPr>
      </w:pPr>
      <w:r>
        <w:lastRenderedPageBreak/>
        <w:t xml:space="preserve">Der er ingen bemærkninger om </w:t>
      </w:r>
      <w:r w:rsidR="00B457B8">
        <w:t>sygefravær.</w:t>
      </w:r>
    </w:p>
    <w:p w:rsidR="00B457B8" w:rsidRDefault="00B457B8" w:rsidP="00B457B8">
      <w:pPr>
        <w:pStyle w:val="Opstilling-talellerbogst"/>
        <w:numPr>
          <w:ilvl w:val="0"/>
          <w:numId w:val="5"/>
        </w:numPr>
      </w:pPr>
      <w:r>
        <w:t>Der er en del med mange timer på flex-kontoen, men dem er der styr på.</w:t>
      </w:r>
    </w:p>
    <w:p w:rsidR="004852A9" w:rsidRDefault="004852A9" w:rsidP="00FB37C9">
      <w:pPr>
        <w:pStyle w:val="Opstilling-talellerbogst"/>
        <w:numPr>
          <w:ilvl w:val="0"/>
          <w:numId w:val="0"/>
        </w:numPr>
        <w:ind w:left="360"/>
      </w:pPr>
    </w:p>
    <w:p w:rsidR="00C64C84" w:rsidRDefault="00273865" w:rsidP="00B457B8">
      <w:pPr>
        <w:pStyle w:val="Opstilling-talellerbogst"/>
        <w:rPr>
          <w:b/>
        </w:rPr>
      </w:pPr>
      <w:r>
        <w:rPr>
          <w:b/>
        </w:rPr>
        <w:t>Organisering af AMG</w:t>
      </w:r>
      <w:r w:rsidR="00746DF8" w:rsidRPr="00746DF8">
        <w:rPr>
          <w:b/>
        </w:rPr>
        <w:t xml:space="preserve">: </w:t>
      </w:r>
    </w:p>
    <w:p w:rsidR="007E4A89" w:rsidRDefault="00B457B8" w:rsidP="007E4A89">
      <w:pPr>
        <w:pStyle w:val="Opstilling-talellerbogst"/>
        <w:numPr>
          <w:ilvl w:val="0"/>
          <w:numId w:val="5"/>
        </w:numPr>
      </w:pPr>
      <w:r w:rsidRPr="00B457B8">
        <w:t>Klaus er jo blevet flyttet til BMB, så</w:t>
      </w:r>
      <w:r>
        <w:t xml:space="preserve"> hans arbejdsmiljørepræsentant</w:t>
      </w:r>
      <w:r w:rsidR="004F3CFD">
        <w:t>-område</w:t>
      </w:r>
      <w:r>
        <w:t xml:space="preserve"> skal overgå til en anden.</w:t>
      </w:r>
      <w:r w:rsidR="009A2523">
        <w:t xml:space="preserve"> Peter tager si</w:t>
      </w:r>
      <w:r w:rsidR="007E4A89">
        <w:t>g af de fysiske rammer</w:t>
      </w:r>
      <w:r w:rsidR="009A2523">
        <w:t>. Sonja bliver repræsentant for Kerteminde (og Lyd selvfølgelig).</w:t>
      </w:r>
      <w:r w:rsidR="007E4A89">
        <w:t xml:space="preserve"> Bente bliver repræsentant for alle de grupper, der mangler en repræsentant efter KLP: Max-O, Support-gruppen, Sekretariatet og Tox. Vi tager emnet omkring mulig inddragelse af Peter i AMG op igen på et møde omkring årsskiftet.</w:t>
      </w:r>
    </w:p>
    <w:p w:rsidR="009A2523" w:rsidRDefault="004F3CFD" w:rsidP="009A2523">
      <w:pPr>
        <w:pStyle w:val="Opstilling-talellerbogst"/>
        <w:numPr>
          <w:ilvl w:val="0"/>
          <w:numId w:val="5"/>
        </w:numPr>
      </w:pPr>
      <w:r>
        <w:t>Bente foreslår, at hun skal være repræsentant i stedet for observatør, så det er hun nu :)</w:t>
      </w:r>
    </w:p>
    <w:p w:rsidR="008742CB" w:rsidRDefault="008742CB" w:rsidP="009A2523">
      <w:pPr>
        <w:pStyle w:val="Opstilling-talellerbogst"/>
        <w:numPr>
          <w:ilvl w:val="0"/>
          <w:numId w:val="5"/>
        </w:numPr>
      </w:pPr>
      <w:r>
        <w:t>Der blev talt om de problemer der generelt er i Kerteminde: stedet er for lille til de ting der foregår, der er for mange mennesker, det er svært at gøre ordentligt rent … -der arbejdes på at få stedet renoveret.</w:t>
      </w:r>
    </w:p>
    <w:p w:rsidR="009A2523" w:rsidRDefault="009A2523" w:rsidP="009A2523">
      <w:pPr>
        <w:pStyle w:val="Opstilling-talellerbogst"/>
        <w:numPr>
          <w:ilvl w:val="0"/>
          <w:numId w:val="5"/>
        </w:numPr>
      </w:pPr>
      <w:r>
        <w:t>Efter september (måske først januar) får Peter mindre at se til, så Bente bliver repræsentant for alle de grupper</w:t>
      </w:r>
      <w:r w:rsidR="00AF538E">
        <w:t>,</w:t>
      </w:r>
      <w:r>
        <w:t xml:space="preserve"> der mangler en repræsentant indtil da: Max-O, Support-gruppen, Sekretariatet og Tox. Vi tager emnet op igen på et møde til den tid</w:t>
      </w:r>
      <w:r w:rsidR="00AF538E">
        <w:t>, hvor det muligvis er Peter der overtager grupperne</w:t>
      </w:r>
      <w:r>
        <w:t>.</w:t>
      </w:r>
    </w:p>
    <w:p w:rsidR="004A0FD8" w:rsidRPr="00AF538E" w:rsidRDefault="00AF538E" w:rsidP="00AF538E">
      <w:pPr>
        <w:pStyle w:val="Opstilling-talellerbogst"/>
        <w:numPr>
          <w:ilvl w:val="0"/>
          <w:numId w:val="5"/>
        </w:numPr>
      </w:pPr>
      <w:r>
        <w:t>Dina sørger for, at Lone får skrevet de rigtige grupper udfor de rigtige personer.</w:t>
      </w:r>
    </w:p>
    <w:p w:rsidR="00B457B8" w:rsidRPr="00B457B8" w:rsidRDefault="00B457B8" w:rsidP="00B457B8">
      <w:pPr>
        <w:pStyle w:val="Opstilling-talellerbogst"/>
        <w:numPr>
          <w:ilvl w:val="0"/>
          <w:numId w:val="0"/>
        </w:numPr>
        <w:ind w:left="360"/>
      </w:pPr>
    </w:p>
    <w:p w:rsidR="00FB37C9" w:rsidRDefault="00273865" w:rsidP="00FB37C9">
      <w:pPr>
        <w:pStyle w:val="Opstilling-talellerbogst"/>
        <w:rPr>
          <w:b/>
        </w:rPr>
      </w:pPr>
      <w:proofErr w:type="spellStart"/>
      <w:r>
        <w:rPr>
          <w:b/>
        </w:rPr>
        <w:t>ArbejdsmiljøNYT</w:t>
      </w:r>
      <w:proofErr w:type="spellEnd"/>
      <w:r w:rsidR="00222636">
        <w:rPr>
          <w:b/>
        </w:rPr>
        <w:t>:</w:t>
      </w:r>
    </w:p>
    <w:p w:rsidR="00AF538E" w:rsidRDefault="00466A70" w:rsidP="00466A70">
      <w:pPr>
        <w:pStyle w:val="Opstilling-talellerbogst"/>
        <w:numPr>
          <w:ilvl w:val="0"/>
          <w:numId w:val="5"/>
        </w:numPr>
      </w:pPr>
      <w:r>
        <w:t>E</w:t>
      </w:r>
      <w:r w:rsidR="00AF538E">
        <w:t>n guide om</w:t>
      </w:r>
      <w:r>
        <w:t xml:space="preserve"> forebyggelse af</w:t>
      </w:r>
      <w:r w:rsidR="00AF538E" w:rsidRPr="00AF538E">
        <w:t xml:space="preserve"> uønsket</w:t>
      </w:r>
      <w:r w:rsidR="00AF538E">
        <w:t xml:space="preserve"> seksuel opmærksomhed</w:t>
      </w:r>
      <w:r>
        <w:t xml:space="preserve"> er under udarbejdelse. Når den er færdig, sendes den til arbejdsmiljøorganisationen og kan findes på </w:t>
      </w:r>
      <w:proofErr w:type="spellStart"/>
      <w:r>
        <w:t>SDUnet</w:t>
      </w:r>
      <w:proofErr w:type="spellEnd"/>
      <w:r>
        <w:t>. Guiden vil også blive præsenteret på et institutrådsmøde.</w:t>
      </w:r>
    </w:p>
    <w:p w:rsidR="00466A70" w:rsidRDefault="00466A70" w:rsidP="00466A70">
      <w:pPr>
        <w:pStyle w:val="Opstilling-talellerbogst"/>
        <w:numPr>
          <w:ilvl w:val="0"/>
          <w:numId w:val="5"/>
        </w:numPr>
      </w:pPr>
      <w:r>
        <w:t>Supplerende arbejdsmiljøuddannelse: der bliver sandsynligvis lavet en på FAK.</w:t>
      </w:r>
    </w:p>
    <w:p w:rsidR="00466A70" w:rsidRPr="00AF538E" w:rsidRDefault="00136050" w:rsidP="00466A70">
      <w:pPr>
        <w:pStyle w:val="Opstilling-talellerbogst"/>
        <w:numPr>
          <w:ilvl w:val="0"/>
          <w:numId w:val="5"/>
        </w:numPr>
      </w:pPr>
      <w:proofErr w:type="spellStart"/>
      <w:r>
        <w:t>HoAMU</w:t>
      </w:r>
      <w:proofErr w:type="spellEnd"/>
      <w:r>
        <w:t>: visionen for de næste 10 års arbejdsmiljøarbejde bliver tema på stormødet.</w:t>
      </w:r>
    </w:p>
    <w:p w:rsidR="00471096" w:rsidRDefault="00471096" w:rsidP="00FB37C9">
      <w:pPr>
        <w:pStyle w:val="Opstilling-talellerbogst"/>
        <w:numPr>
          <w:ilvl w:val="0"/>
          <w:numId w:val="0"/>
        </w:numPr>
        <w:ind w:left="360"/>
      </w:pPr>
    </w:p>
    <w:p w:rsidR="000C06A0" w:rsidRDefault="00273865" w:rsidP="000C06A0">
      <w:pPr>
        <w:pStyle w:val="Opstilling-talellerbogst"/>
      </w:pPr>
      <w:proofErr w:type="spellStart"/>
      <w:r>
        <w:rPr>
          <w:b/>
        </w:rPr>
        <w:t>HoAMU</w:t>
      </w:r>
      <w:proofErr w:type="spellEnd"/>
      <w:r w:rsidR="006A3505">
        <w:rPr>
          <w:b/>
        </w:rPr>
        <w:t>:</w:t>
      </w:r>
    </w:p>
    <w:p w:rsidR="000C06A0" w:rsidRDefault="000C06A0" w:rsidP="00C93FEF">
      <w:pPr>
        <w:pStyle w:val="Opstilling-talellerbogst"/>
        <w:numPr>
          <w:ilvl w:val="0"/>
          <w:numId w:val="0"/>
        </w:numPr>
        <w:ind w:left="720"/>
      </w:pPr>
      <w:r>
        <w:t>Evakuerin</w:t>
      </w:r>
      <w:r w:rsidR="008F50C8">
        <w:t>gsøvelser</w:t>
      </w:r>
      <w:r>
        <w:t>: Rektor går meget op i at regler bliver overholdt</w:t>
      </w:r>
      <w:r w:rsidR="00990E95">
        <w:t>, når det handler om arbejdsmiljø</w:t>
      </w:r>
      <w:r w:rsidR="00C93FEF">
        <w:t>!</w:t>
      </w:r>
    </w:p>
    <w:p w:rsidR="008F50C8" w:rsidRDefault="000C06A0" w:rsidP="00C93FEF">
      <w:pPr>
        <w:pStyle w:val="Opstilling-talellerbogst"/>
        <w:numPr>
          <w:ilvl w:val="0"/>
          <w:numId w:val="5"/>
        </w:numPr>
      </w:pPr>
      <w:r>
        <w:t>Der er blevet lavet 39 evakueringsøvelser; 26 forløb godt</w:t>
      </w:r>
      <w:r w:rsidR="008F50C8">
        <w:t xml:space="preserve"> </w:t>
      </w:r>
      <w:r>
        <w:t>og er godkendt.</w:t>
      </w:r>
      <w:r w:rsidR="008F50C8">
        <w:t xml:space="preserve"> Reste</w:t>
      </w:r>
      <w:r w:rsidR="007E4A89">
        <w:t>n klarede sig ikke så godt.</w:t>
      </w:r>
    </w:p>
    <w:p w:rsidR="000C06A0" w:rsidRDefault="008F50C8" w:rsidP="008F50C8">
      <w:pPr>
        <w:pStyle w:val="Opstilling-talellerbogst"/>
        <w:numPr>
          <w:ilvl w:val="0"/>
          <w:numId w:val="0"/>
        </w:numPr>
        <w:ind w:left="720"/>
      </w:pPr>
      <w:r>
        <w:t>De føromtalte ”resten” skal igennem en oplæring og en ny omgang varslede evakueringsøvelser, derefter uvarslede i fremtiden.</w:t>
      </w:r>
    </w:p>
    <w:p w:rsidR="00004F5F" w:rsidRDefault="00004F5F" w:rsidP="00004F5F">
      <w:pPr>
        <w:pStyle w:val="Opstilling-talellerbogst"/>
        <w:numPr>
          <w:ilvl w:val="0"/>
          <w:numId w:val="5"/>
        </w:numPr>
      </w:pPr>
      <w:r>
        <w:t>Personalepsykologen: vedkommende kan ikke</w:t>
      </w:r>
      <w:r w:rsidR="007E4A89">
        <w:t xml:space="preserve"> altid</w:t>
      </w:r>
      <w:r>
        <w:t xml:space="preserve"> aktiveres ved akut-</w:t>
      </w:r>
      <w:r w:rsidR="00C93FEF">
        <w:t>situationer, så dé</w:t>
      </w:r>
      <w:r w:rsidR="007E4A89">
        <w:t>r har MH mulighed for at finde en ekstern psykolog</w:t>
      </w:r>
      <w:r>
        <w:t>.</w:t>
      </w:r>
    </w:p>
    <w:p w:rsidR="00004F5F" w:rsidRDefault="00C5668C" w:rsidP="00004F5F">
      <w:pPr>
        <w:pStyle w:val="Opstilling-talellerbogst"/>
        <w:numPr>
          <w:ilvl w:val="0"/>
          <w:numId w:val="5"/>
        </w:numPr>
      </w:pPr>
      <w:r>
        <w:t>Personalepsykologen er</w:t>
      </w:r>
      <w:r w:rsidR="00004F5F">
        <w:t xml:space="preserve"> for alle og man må gerne selv henvende sig (anonymt), det behøver ikke at gå igennem arbejdsmiljørepræsentanten/MH. Vi opford</w:t>
      </w:r>
      <w:r w:rsidR="007E4A89">
        <w:t>res til at sige til eventuelle medarbejdere, som har brug for psykolog</w:t>
      </w:r>
      <w:r w:rsidR="00004F5F">
        <w:t xml:space="preserve">, at de kan kigge på </w:t>
      </w:r>
      <w:proofErr w:type="spellStart"/>
      <w:r w:rsidR="00004F5F">
        <w:t>SDUs</w:t>
      </w:r>
      <w:proofErr w:type="spellEnd"/>
      <w:r w:rsidR="00004F5F">
        <w:t xml:space="preserve"> hjemmeside og selv tage kontakt.</w:t>
      </w:r>
    </w:p>
    <w:p w:rsidR="00004F5F" w:rsidRDefault="00004F5F" w:rsidP="00004F5F">
      <w:pPr>
        <w:pStyle w:val="Opstilling-talellerbogst"/>
        <w:numPr>
          <w:ilvl w:val="0"/>
          <w:numId w:val="5"/>
        </w:numPr>
      </w:pPr>
      <w:r>
        <w:t>Hvis vi får tilbagemeldinger om, at der er lang ventetid hos Personalepsykologe</w:t>
      </w:r>
      <w:r w:rsidR="007E4A89">
        <w:t>n, har Marianne mulighed for at finde en ekstern psykolog</w:t>
      </w:r>
      <w:r>
        <w:t>.</w:t>
      </w:r>
    </w:p>
    <w:p w:rsidR="00C437B9" w:rsidRDefault="00C93FEF" w:rsidP="00004F5F">
      <w:pPr>
        <w:pStyle w:val="Opstilling-talellerbogst"/>
        <w:numPr>
          <w:ilvl w:val="0"/>
          <w:numId w:val="5"/>
        </w:numPr>
      </w:pPr>
      <w:r>
        <w:t xml:space="preserve">Håndtering af farligt gods: </w:t>
      </w:r>
      <w:r w:rsidR="00DE3AED">
        <w:t>Universitetets sikkerhedsrådgiver har været i Kerteminde: stedet</w:t>
      </w:r>
      <w:r>
        <w:t xml:space="preserve"> har et kemikalieaffaldsskab</w:t>
      </w:r>
      <w:r w:rsidR="00DE3AED">
        <w:t>,</w:t>
      </w:r>
      <w:r>
        <w:t xml:space="preserve"> der står ulåst og direkte i solen (det har skabet dog gjort i 20 år …)</w:t>
      </w:r>
      <w:r w:rsidR="007E4A89">
        <w:t xml:space="preserve">. </w:t>
      </w:r>
      <w:r w:rsidR="00DE3AED">
        <w:t>Peter er på sagen!</w:t>
      </w:r>
      <w:bookmarkStart w:id="0" w:name="_GoBack"/>
      <w:bookmarkEnd w:id="0"/>
    </w:p>
    <w:p w:rsidR="00C93FEF" w:rsidRDefault="00C93FEF" w:rsidP="007E4A89">
      <w:pPr>
        <w:pStyle w:val="Opstilling-talellerbogst"/>
        <w:numPr>
          <w:ilvl w:val="0"/>
          <w:numId w:val="5"/>
        </w:numPr>
      </w:pPr>
      <w:r>
        <w:lastRenderedPageBreak/>
        <w:t xml:space="preserve">Der er noget farligt gods, som Niels ikke må køre med (f.eks. </w:t>
      </w:r>
      <w:proofErr w:type="spellStart"/>
      <w:r>
        <w:t>ethanol</w:t>
      </w:r>
      <w:proofErr w:type="spellEnd"/>
      <w:r>
        <w:t>), når han kører til Kerteminde, så det skal vi selv være opmærksomme på at få transporteret</w:t>
      </w:r>
      <w:r w:rsidR="00DE3AED">
        <w:t xml:space="preserve"> derop</w:t>
      </w:r>
      <w:r>
        <w:t>.</w:t>
      </w:r>
      <w:r w:rsidR="007E4A89">
        <w:t xml:space="preserve"> Marianne: det vil være Niels en stor hjælp, hvis vi koordinerer transport af farligt gods lidt bedre i fremtiden, f.eks. hvis vi har kursus i Kerteminde, så spørg om andre (også Niels) har noget, der skal med derop.</w:t>
      </w:r>
    </w:p>
    <w:p w:rsidR="00DE3AED" w:rsidRDefault="00DE3AED" w:rsidP="00004F5F">
      <w:pPr>
        <w:pStyle w:val="Opstilling-talellerbogst"/>
        <w:numPr>
          <w:ilvl w:val="0"/>
          <w:numId w:val="5"/>
        </w:numPr>
      </w:pPr>
      <w:r>
        <w:t xml:space="preserve">Korrekt skiltning/mærkning: det er blevet konstateret, at manglende skiltning/mærkning er et gentagende problem på Universitetet. </w:t>
      </w:r>
      <w:r w:rsidR="009D41C7">
        <w:t xml:space="preserve">Dog ikke noget særligt problem på Biologi: </w:t>
      </w:r>
      <w:r>
        <w:t>Niels er på sagen om nogle skilte</w:t>
      </w:r>
      <w:r w:rsidR="009D41C7">
        <w:t>,</w:t>
      </w:r>
      <w:r>
        <w:t xml:space="preserve"> der mangler at blive sat op og vi tjekker alle sammen selv om </w:t>
      </w:r>
      <w:r w:rsidR="009D41C7">
        <w:t>udløbs</w:t>
      </w:r>
      <w:r>
        <w:t>datoen på vores øjensky</w:t>
      </w:r>
      <w:r w:rsidR="009D41C7">
        <w:t>lle</w:t>
      </w:r>
      <w:r>
        <w:t>flasker</w:t>
      </w:r>
      <w:r w:rsidR="009D41C7">
        <w:t xml:space="preserve"> er overskredet. På rundering de næste gange skal vi være særligt opmærksomme på f.eks. affaldsetiketter og skiltning generelt. </w:t>
      </w:r>
    </w:p>
    <w:p w:rsidR="009D41C7" w:rsidRDefault="009D41C7" w:rsidP="00004F5F">
      <w:pPr>
        <w:pStyle w:val="Opstilling-talellerbogst"/>
        <w:numPr>
          <w:ilvl w:val="0"/>
          <w:numId w:val="5"/>
        </w:numPr>
      </w:pPr>
      <w:r>
        <w:t>Når Inge stopper, er der møde i Kerteminde om diverse emner …</w:t>
      </w:r>
    </w:p>
    <w:p w:rsidR="000A17BA" w:rsidRPr="00C437B9" w:rsidRDefault="000A17BA" w:rsidP="009D41C7">
      <w:pPr>
        <w:pStyle w:val="Opstilling-talellerbogst"/>
        <w:numPr>
          <w:ilvl w:val="0"/>
          <w:numId w:val="0"/>
        </w:numPr>
        <w:rPr>
          <w:color w:val="FF0000"/>
        </w:rPr>
      </w:pPr>
    </w:p>
    <w:p w:rsidR="0041087F" w:rsidRDefault="00273865" w:rsidP="0041087F">
      <w:pPr>
        <w:pStyle w:val="Opstilling-talellerbogst"/>
        <w:rPr>
          <w:b/>
        </w:rPr>
      </w:pPr>
      <w:r>
        <w:rPr>
          <w:b/>
        </w:rPr>
        <w:t>Vejledning BMB</w:t>
      </w:r>
      <w:r w:rsidR="00746DF8" w:rsidRPr="00746DF8">
        <w:rPr>
          <w:b/>
        </w:rPr>
        <w:t>:</w:t>
      </w:r>
    </w:p>
    <w:p w:rsidR="008668E3" w:rsidRDefault="0041087F" w:rsidP="0041087F">
      <w:pPr>
        <w:pStyle w:val="Opstilling-talellerbogst"/>
        <w:numPr>
          <w:ilvl w:val="0"/>
          <w:numId w:val="0"/>
        </w:numPr>
        <w:ind w:left="360"/>
      </w:pPr>
      <w:r w:rsidRPr="0041087F">
        <w:t>Arbejdstilsynets vejledning</w:t>
      </w:r>
      <w:r w:rsidR="00C9326C">
        <w:t xml:space="preserve"> til BMB</w:t>
      </w:r>
      <w:r w:rsidRPr="0041087F">
        <w:t xml:space="preserve"> om arbejdsmængde og tidspres samt uklare krav:</w:t>
      </w:r>
    </w:p>
    <w:p w:rsidR="00C9326C" w:rsidRDefault="00C9326C" w:rsidP="00C9326C">
      <w:pPr>
        <w:pStyle w:val="Opstilling-talellerbogst"/>
        <w:numPr>
          <w:ilvl w:val="0"/>
          <w:numId w:val="5"/>
        </w:numPr>
      </w:pPr>
      <w:r>
        <w:t>Muligt NAT-kursus om håndtering af stress</w:t>
      </w:r>
    </w:p>
    <w:p w:rsidR="00C9326C" w:rsidRDefault="00C9326C" w:rsidP="00C9326C">
      <w:pPr>
        <w:pStyle w:val="Opstilling-talellerbogst"/>
        <w:numPr>
          <w:ilvl w:val="0"/>
          <w:numId w:val="5"/>
        </w:numPr>
      </w:pPr>
      <w:proofErr w:type="spellStart"/>
      <w:r>
        <w:t>Advisory</w:t>
      </w:r>
      <w:proofErr w:type="spellEnd"/>
      <w:r>
        <w:t>-seminar</w:t>
      </w:r>
      <w:r w:rsidR="008F4F8D">
        <w:t xml:space="preserve"> 7.maj</w:t>
      </w:r>
      <w:r>
        <w:t xml:space="preserve"> for VIP: der vil være fokus på emnet</w:t>
      </w:r>
    </w:p>
    <w:p w:rsidR="00C9326C" w:rsidRDefault="00C9326C" w:rsidP="00D07C0C">
      <w:pPr>
        <w:pStyle w:val="Opstilling-talellerbogst"/>
        <w:numPr>
          <w:ilvl w:val="0"/>
          <w:numId w:val="5"/>
        </w:numPr>
      </w:pPr>
      <w:r>
        <w:t>Bente: vejledningen virker fornuftig, men undres over, hvordan de yn</w:t>
      </w:r>
      <w:r w:rsidR="008F4F8D">
        <w:t>gre forskere skal kunne prioritere</w:t>
      </w:r>
      <w:r>
        <w:t xml:space="preserve"> forskning</w:t>
      </w:r>
      <w:r w:rsidR="008F4F8D">
        <w:t>en</w:t>
      </w:r>
      <w:r>
        <w:t>, når de samtidig skal undervise</w:t>
      </w:r>
      <w:r w:rsidR="008F4F8D">
        <w:t>.</w:t>
      </w:r>
    </w:p>
    <w:p w:rsidR="0041087F" w:rsidRPr="0041087F" w:rsidRDefault="00C9326C" w:rsidP="0041087F">
      <w:pPr>
        <w:pStyle w:val="Opstilling-talellerbogst"/>
        <w:numPr>
          <w:ilvl w:val="0"/>
          <w:numId w:val="5"/>
        </w:numPr>
        <w:rPr>
          <w:b/>
        </w:rPr>
      </w:pPr>
      <w:r>
        <w:t>Punktet ”Vejledning BMB” tages op næste gang, hvor Mogens er med til AMG-møde</w:t>
      </w:r>
    </w:p>
    <w:p w:rsidR="004C0170" w:rsidRPr="00746DF8" w:rsidRDefault="004C0170" w:rsidP="004C0170">
      <w:pPr>
        <w:pStyle w:val="Opstilling-talellerbogst"/>
        <w:numPr>
          <w:ilvl w:val="0"/>
          <w:numId w:val="0"/>
        </w:numPr>
        <w:ind w:left="360"/>
      </w:pPr>
    </w:p>
    <w:p w:rsidR="00085B08" w:rsidRPr="00394591" w:rsidRDefault="00273865" w:rsidP="00746DF8">
      <w:pPr>
        <w:pStyle w:val="Opstilling-talellerbogst"/>
      </w:pPr>
      <w:r>
        <w:rPr>
          <w:b/>
        </w:rPr>
        <w:t>Temadag</w:t>
      </w:r>
      <w:r w:rsidR="001D06AA" w:rsidRPr="00746DF8">
        <w:rPr>
          <w:b/>
        </w:rPr>
        <w:t>:</w:t>
      </w:r>
    </w:p>
    <w:p w:rsidR="00394591" w:rsidRDefault="00394591" w:rsidP="00394591">
      <w:pPr>
        <w:pStyle w:val="Opstilling-talellerbogst"/>
        <w:numPr>
          <w:ilvl w:val="0"/>
          <w:numId w:val="0"/>
        </w:numPr>
        <w:ind w:left="360"/>
      </w:pPr>
      <w:r>
        <w:t>13.september 2018</w:t>
      </w:r>
    </w:p>
    <w:p w:rsidR="00394591" w:rsidRDefault="00394591" w:rsidP="00394591">
      <w:pPr>
        <w:pStyle w:val="Opstilling-talellerbogst"/>
        <w:numPr>
          <w:ilvl w:val="0"/>
          <w:numId w:val="0"/>
        </w:numPr>
        <w:ind w:left="360"/>
      </w:pPr>
      <w:r>
        <w:t>Marianne har talt med ledelsesgruppen og de synes</w:t>
      </w:r>
      <w:r w:rsidR="0022083B">
        <w:t>,</w:t>
      </w:r>
      <w:r>
        <w:t xml:space="preserve"> det er en god idé med emnet ”Samarbejde på tværs”</w:t>
      </w:r>
      <w:r w:rsidR="0022083B">
        <w:t xml:space="preserve"> med fokus på forskning (om formiddagen)</w:t>
      </w:r>
      <w:r>
        <w:t>.</w:t>
      </w:r>
    </w:p>
    <w:p w:rsidR="00394591" w:rsidRDefault="00394591" w:rsidP="00394591">
      <w:pPr>
        <w:pStyle w:val="Opstilling-talellerbogst"/>
        <w:numPr>
          <w:ilvl w:val="0"/>
          <w:numId w:val="0"/>
        </w:numPr>
        <w:ind w:left="360"/>
      </w:pPr>
      <w:r>
        <w:t>Forslag til emner:</w:t>
      </w:r>
    </w:p>
    <w:p w:rsidR="00394591" w:rsidRDefault="00394591" w:rsidP="00394591">
      <w:pPr>
        <w:pStyle w:val="Opstilling-talellerbogst"/>
        <w:numPr>
          <w:ilvl w:val="0"/>
          <w:numId w:val="5"/>
        </w:numPr>
      </w:pPr>
      <w:r>
        <w:t>”fælles projekter”, ”Hvad foregår der i de forskellige grupper”</w:t>
      </w:r>
      <w:r w:rsidR="00A02E68">
        <w:t>, ”</w:t>
      </w:r>
      <w:r w:rsidR="0022083B">
        <w:t>H</w:t>
      </w:r>
      <w:r w:rsidR="00A02E68">
        <w:t>vilke instrumenter?”, ”Betaling for brug af andres instrumenter?”,</w:t>
      </w:r>
      <w:r w:rsidR="0022083B">
        <w:t xml:space="preserve"> ”samarbejdsøvelser”,</w:t>
      </w:r>
      <w:r w:rsidR="00A02E68">
        <w:t xml:space="preserve"> samarbejdsemner generelt.</w:t>
      </w:r>
    </w:p>
    <w:p w:rsidR="0022083B" w:rsidRDefault="0022083B" w:rsidP="00394591">
      <w:pPr>
        <w:pStyle w:val="Opstilling-talellerbogst"/>
        <w:numPr>
          <w:ilvl w:val="0"/>
          <w:numId w:val="5"/>
        </w:numPr>
      </w:pPr>
      <w:r>
        <w:t>Vi tænker over, hvordan en god formiddag kan se ud</w:t>
      </w:r>
      <w:r w:rsidR="00276360">
        <w:t xml:space="preserve"> (skal vi måske have nogen til at hjælpe os)</w:t>
      </w:r>
      <w:r>
        <w:t xml:space="preserve"> og vi tager emnet op på næste møde.</w:t>
      </w:r>
      <w:r w:rsidR="00276360">
        <w:t xml:space="preserve"> Spøg evt. i grupperne hvad de synes!</w:t>
      </w:r>
    </w:p>
    <w:p w:rsidR="0022083B" w:rsidRDefault="0022083B" w:rsidP="00394591">
      <w:pPr>
        <w:pStyle w:val="Opstilling-talellerbogst"/>
        <w:numPr>
          <w:ilvl w:val="0"/>
          <w:numId w:val="5"/>
        </w:numPr>
      </w:pPr>
      <w:r>
        <w:t>Bente: der kunne måske være brug for, at der var fokus på fælles kultur/værdier/virksomhedskultur. Vi skal have de nye med. Hvordan gør vi det?</w:t>
      </w:r>
    </w:p>
    <w:p w:rsidR="00276360" w:rsidRDefault="00276360" w:rsidP="00394591">
      <w:pPr>
        <w:pStyle w:val="Opstilling-talellerbogst"/>
        <w:numPr>
          <w:ilvl w:val="0"/>
          <w:numId w:val="5"/>
        </w:numPr>
      </w:pPr>
      <w:r>
        <w:t xml:space="preserve">Marianne tager fat på </w:t>
      </w:r>
      <w:proofErr w:type="spellStart"/>
      <w:proofErr w:type="gramStart"/>
      <w:r>
        <w:t>pH.d</w:t>
      </w:r>
      <w:proofErr w:type="spellEnd"/>
      <w:proofErr w:type="gramEnd"/>
      <w:r>
        <w:t xml:space="preserve"> og Post docs, for at finde ud af, hvad de vil.</w:t>
      </w:r>
    </w:p>
    <w:p w:rsidR="00276360" w:rsidRDefault="00276360" w:rsidP="00394591">
      <w:pPr>
        <w:pStyle w:val="Opstilling-talellerbogst"/>
        <w:numPr>
          <w:ilvl w:val="0"/>
          <w:numId w:val="5"/>
        </w:numPr>
      </w:pPr>
      <w:r>
        <w:t>Eftermiddagen for TAP: besøg på Faaborg Gymnasium (rundvisning, hvilke projekter kører?). Bente laver den endelige aftale. TAP tager evt. kagen fra Faaborg med til eftermiddagskaffen …</w:t>
      </w:r>
    </w:p>
    <w:p w:rsidR="00276360" w:rsidRPr="00394591" w:rsidRDefault="00276360" w:rsidP="00394591">
      <w:pPr>
        <w:pStyle w:val="Opstilling-talellerbogst"/>
        <w:numPr>
          <w:ilvl w:val="0"/>
          <w:numId w:val="5"/>
        </w:numPr>
      </w:pPr>
      <w:r>
        <w:t>Temadagen er igen punkt på næste møde.</w:t>
      </w:r>
    </w:p>
    <w:p w:rsidR="00F8456F" w:rsidRPr="00F23813" w:rsidRDefault="00F8456F" w:rsidP="00970F30">
      <w:pPr>
        <w:pStyle w:val="Opstilling-talellerbogst"/>
        <w:numPr>
          <w:ilvl w:val="0"/>
          <w:numId w:val="0"/>
        </w:numPr>
        <w:ind w:left="720" w:hanging="360"/>
      </w:pPr>
    </w:p>
    <w:p w:rsidR="003A47F4" w:rsidRDefault="00273865" w:rsidP="0092307D">
      <w:pPr>
        <w:pStyle w:val="Opstilling-talellerbogst"/>
        <w:rPr>
          <w:b/>
        </w:rPr>
      </w:pPr>
      <w:r>
        <w:rPr>
          <w:b/>
        </w:rPr>
        <w:t>Handlingsplan</w:t>
      </w:r>
      <w:r w:rsidR="00D07C0C">
        <w:rPr>
          <w:b/>
        </w:rPr>
        <w:t>, opdatering</w:t>
      </w:r>
      <w:r w:rsidR="00912465" w:rsidRPr="00746DF8">
        <w:rPr>
          <w:b/>
        </w:rPr>
        <w:t>:</w:t>
      </w:r>
    </w:p>
    <w:p w:rsidR="00276360" w:rsidRDefault="00BA640C" w:rsidP="00BA640C">
      <w:pPr>
        <w:pStyle w:val="Opstilling-talellerbogst"/>
        <w:numPr>
          <w:ilvl w:val="0"/>
          <w:numId w:val="5"/>
        </w:numPr>
      </w:pPr>
      <w:r>
        <w:t>Oplæg fra ØKO er planlagt til et torsdagsbrød; Mogens og Rikke fremlægger.</w:t>
      </w:r>
    </w:p>
    <w:p w:rsidR="00BA640C" w:rsidRDefault="00BA640C" w:rsidP="00BA640C">
      <w:pPr>
        <w:pStyle w:val="Opstilling-talellerbogst"/>
        <w:numPr>
          <w:ilvl w:val="0"/>
          <w:numId w:val="5"/>
        </w:numPr>
      </w:pPr>
      <w:r>
        <w:t>Varmen i lab: Peter har bedt om et møde efter han har modtaget nye temperatur-skemaer fra Erik. Dina fortæller, at der ca. 11.april er blevet fjernet et spjæld et sted i systemet, så nu kan der mærkes kold luft fra ventilationen i det lille lab. ved siden af GMO.</w:t>
      </w:r>
    </w:p>
    <w:p w:rsidR="001A6877" w:rsidRDefault="001A6877" w:rsidP="00BA640C">
      <w:pPr>
        <w:pStyle w:val="Opstilling-talellerbogst"/>
        <w:numPr>
          <w:ilvl w:val="0"/>
          <w:numId w:val="5"/>
        </w:numPr>
      </w:pPr>
      <w:r>
        <w:t>Procedure ved feltarbejde: mødet er afholdt og der arbejdes med materialet til proceduren.</w:t>
      </w:r>
    </w:p>
    <w:p w:rsidR="001A6877" w:rsidRDefault="001A6877" w:rsidP="00BA640C">
      <w:pPr>
        <w:pStyle w:val="Opstilling-talellerbogst"/>
        <w:numPr>
          <w:ilvl w:val="0"/>
          <w:numId w:val="5"/>
        </w:numPr>
      </w:pPr>
      <w:r>
        <w:t>Temadagen sættes på handlingsplanen.</w:t>
      </w:r>
    </w:p>
    <w:p w:rsidR="001A6877" w:rsidRDefault="001A6877" w:rsidP="00BA640C">
      <w:pPr>
        <w:pStyle w:val="Opstilling-talellerbogst"/>
        <w:numPr>
          <w:ilvl w:val="0"/>
          <w:numId w:val="5"/>
        </w:numPr>
      </w:pPr>
      <w:r>
        <w:lastRenderedPageBreak/>
        <w:t xml:space="preserve">Stress: </w:t>
      </w:r>
      <w:proofErr w:type="spellStart"/>
      <w:r w:rsidRPr="007E4A89">
        <w:t>Biannual</w:t>
      </w:r>
      <w:proofErr w:type="spellEnd"/>
      <w:r w:rsidRPr="007E4A89">
        <w:t xml:space="preserve"> </w:t>
      </w:r>
      <w:proofErr w:type="spellStart"/>
      <w:r w:rsidRPr="007E4A89">
        <w:t>Advisory</w:t>
      </w:r>
      <w:proofErr w:type="spellEnd"/>
      <w:r>
        <w:t xml:space="preserve"> S</w:t>
      </w:r>
      <w:r w:rsidRPr="001A6877">
        <w:t>eminar</w:t>
      </w:r>
      <w:r>
        <w:t>: der følges op på næste AMG-møde, når seminaret har været afholdt</w:t>
      </w:r>
    </w:p>
    <w:p w:rsidR="00E70AFC" w:rsidRDefault="00E70AFC" w:rsidP="00BA640C">
      <w:pPr>
        <w:pStyle w:val="Opstilling-talellerbogst"/>
        <w:numPr>
          <w:ilvl w:val="0"/>
          <w:numId w:val="5"/>
        </w:numPr>
      </w:pPr>
      <w:r>
        <w:t>Kemikaliesikkerhed: punkt om Kertemindes problemer</w:t>
      </w:r>
    </w:p>
    <w:p w:rsidR="00E70AFC" w:rsidRPr="00BA640C" w:rsidRDefault="009F1E11" w:rsidP="009F1E11">
      <w:pPr>
        <w:pStyle w:val="Opstilling-talellerbogst"/>
        <w:numPr>
          <w:ilvl w:val="0"/>
          <w:numId w:val="5"/>
        </w:numPr>
      </w:pPr>
      <w:r>
        <w:t>R</w:t>
      </w:r>
      <w:r w:rsidR="00E70AFC">
        <w:t>undering: punkt</w:t>
      </w:r>
      <w:r>
        <w:t xml:space="preserve"> om at vi på rundering skal være</w:t>
      </w:r>
      <w:r w:rsidR="00E70AFC">
        <w:t xml:space="preserve"> opmærksomme på korrekt</w:t>
      </w:r>
      <w:r>
        <w:t>/ikke korrekt</w:t>
      </w:r>
      <w:r w:rsidR="00E70AFC">
        <w:t xml:space="preserve"> skiltning/mærkning af f.eks. farligt affald.</w:t>
      </w:r>
    </w:p>
    <w:p w:rsidR="00970F30" w:rsidRDefault="00970F30" w:rsidP="00970F30">
      <w:pPr>
        <w:pStyle w:val="Opstilling-talellerbogst"/>
        <w:numPr>
          <w:ilvl w:val="0"/>
          <w:numId w:val="0"/>
        </w:numPr>
        <w:ind w:left="360"/>
        <w:rPr>
          <w:b/>
        </w:rPr>
      </w:pPr>
    </w:p>
    <w:p w:rsidR="00273865" w:rsidRDefault="00273865" w:rsidP="0092307D">
      <w:pPr>
        <w:pStyle w:val="Opstilling-talellerbogst"/>
        <w:rPr>
          <w:b/>
        </w:rPr>
      </w:pPr>
      <w:r>
        <w:rPr>
          <w:b/>
        </w:rPr>
        <w:t>Eventuelt:</w:t>
      </w:r>
    </w:p>
    <w:p w:rsidR="00E70AFC" w:rsidRDefault="00E70AFC" w:rsidP="00E70AFC">
      <w:pPr>
        <w:pStyle w:val="Opstilling-talellerbogst"/>
        <w:numPr>
          <w:ilvl w:val="0"/>
          <w:numId w:val="5"/>
        </w:numPr>
      </w:pPr>
      <w:r>
        <w:t>Bente: Tox/AMG har en sag kørende om</w:t>
      </w:r>
      <w:r w:rsidR="007B7160">
        <w:t>/med</w:t>
      </w:r>
      <w:r>
        <w:t xml:space="preserve"> en gravid stu</w:t>
      </w:r>
      <w:r w:rsidR="007B7160">
        <w:t xml:space="preserve">derende med et specialeprojekt der omhandler </w:t>
      </w:r>
      <w:r>
        <w:t xml:space="preserve">måling af kviksølv. Den studerende er gået direkte til </w:t>
      </w:r>
      <w:r w:rsidR="00E479DD">
        <w:t>Studienævnet/</w:t>
      </w:r>
      <w:r>
        <w:t xml:space="preserve">Merete </w:t>
      </w:r>
      <w:proofErr w:type="spellStart"/>
      <w:r>
        <w:t>Habermann</w:t>
      </w:r>
      <w:proofErr w:type="spellEnd"/>
      <w:r w:rsidR="00E479DD">
        <w:t xml:space="preserve"> med sin sag</w:t>
      </w:r>
      <w:r>
        <w:t xml:space="preserve"> i stedet for Tox-gruppen</w:t>
      </w:r>
      <w:r w:rsidR="00E479DD">
        <w:t>. Merete har videresendt hende til Sonja, som på papiret er repræsentant for Tox. Den studerende fortæller, at hun af Sonja er blevet rådet til ikke at lave projektet</w:t>
      </w:r>
      <w:r w:rsidR="007B7160">
        <w:t xml:space="preserve"> (det passer ikke)</w:t>
      </w:r>
      <w:r w:rsidR="00E479DD">
        <w:t>.</w:t>
      </w:r>
      <w:r w:rsidR="00D07C0C">
        <w:t xml:space="preserve"> Poul er utilfreds med</w:t>
      </w:r>
      <w:r w:rsidR="00E479DD">
        <w:t xml:space="preserve"> hele situationen, for han</w:t>
      </w:r>
      <w:r w:rsidR="00D07C0C">
        <w:t xml:space="preserve"> kan godt selv </w:t>
      </w:r>
      <w:r w:rsidR="007B7160">
        <w:t>rådgive studerende</w:t>
      </w:r>
      <w:r w:rsidR="00E479DD">
        <w:t xml:space="preserve"> om arbejdet med farlige stoffer. På fakultetet ligger der en Arbejdspladsvurdering</w:t>
      </w:r>
      <w:r w:rsidR="00056BA2">
        <w:t xml:space="preserve"> (inkl. graviditetspolitik)</w:t>
      </w:r>
      <w:r w:rsidR="00E479DD">
        <w:t xml:space="preserve">. Alle studerende </w:t>
      </w:r>
      <w:r w:rsidR="007B7160">
        <w:t>hos Tox får en Risikovurdering/Arbejdspladsvur</w:t>
      </w:r>
      <w:r w:rsidR="007F6AB9">
        <w:t>dering udleveret</w:t>
      </w:r>
      <w:r w:rsidR="007B7160">
        <w:t>. Bente ønsker dog</w:t>
      </w:r>
      <w:r w:rsidR="00056BA2">
        <w:t xml:space="preserve"> en meget mere</w:t>
      </w:r>
      <w:r w:rsidR="007B7160">
        <w:t xml:space="preserve"> klar politik omkring, hvad man gør i en situation som den studerendes, for det er heller ikke klart på vores hjemmeside. Indledningen til Arbejdspladsvurderingen er skrevet med ukorrekte oplysninger om, hvordan den studerende skal gøre.</w:t>
      </w:r>
      <w:r w:rsidR="00056BA2">
        <w:t xml:space="preserve"> Klaus og en kvindelig medarbejder fra BMB har skrevet teksten til den føromtalte graviditetspolitik, så Bente spørger Rikke, om hun kan huske navnet på hende.</w:t>
      </w:r>
    </w:p>
    <w:p w:rsidR="008F19D5" w:rsidRDefault="00056BA2" w:rsidP="00E70AFC">
      <w:pPr>
        <w:pStyle w:val="Opstilling-talellerbogst"/>
        <w:numPr>
          <w:ilvl w:val="0"/>
          <w:numId w:val="5"/>
        </w:numPr>
      </w:pPr>
      <w:r>
        <w:t>Bente: mange har klaget over parke</w:t>
      </w:r>
      <w:r w:rsidR="008F19D5">
        <w:t>ringspladsen til institutbilerne. Den er svær at manøvrere rundt på for især nye bilister. Pladserne burde være skråparkeringspladser i stedet for som nu.</w:t>
      </w:r>
    </w:p>
    <w:p w:rsidR="00056BA2" w:rsidRPr="00E70AFC" w:rsidRDefault="008F19D5" w:rsidP="008F19D5">
      <w:pPr>
        <w:pStyle w:val="Opstilling-talellerbogst"/>
        <w:numPr>
          <w:ilvl w:val="0"/>
          <w:numId w:val="0"/>
        </w:numPr>
        <w:ind w:left="720"/>
      </w:pPr>
      <w:r>
        <w:t>Den bliver ikke lavet om/forbedre</w:t>
      </w:r>
      <w:r w:rsidR="007F6AB9">
        <w:t>t nu, men når den flyttes, forventer</w:t>
      </w:r>
      <w:r>
        <w:t xml:space="preserve"> Marianne, at den bliver bedre.</w:t>
      </w:r>
    </w:p>
    <w:p w:rsidR="00970F30" w:rsidRDefault="00970F30" w:rsidP="00970F30">
      <w:pPr>
        <w:pStyle w:val="Opstilling-talellerbogst"/>
        <w:numPr>
          <w:ilvl w:val="0"/>
          <w:numId w:val="0"/>
        </w:numPr>
        <w:ind w:left="360"/>
        <w:rPr>
          <w:b/>
        </w:rPr>
      </w:pPr>
    </w:p>
    <w:p w:rsidR="00273865" w:rsidRPr="0092307D" w:rsidRDefault="00273865" w:rsidP="0092307D">
      <w:pPr>
        <w:pStyle w:val="Opstilling-talellerbogst"/>
        <w:rPr>
          <w:b/>
        </w:rPr>
      </w:pPr>
      <w:r>
        <w:rPr>
          <w:b/>
        </w:rPr>
        <w:t>Rundering</w:t>
      </w:r>
    </w:p>
    <w:p w:rsidR="00F76308" w:rsidRPr="00746DF8" w:rsidRDefault="00273865" w:rsidP="003A47F4">
      <w:pPr>
        <w:pStyle w:val="Opstilling-talellerbogst"/>
        <w:numPr>
          <w:ilvl w:val="0"/>
          <w:numId w:val="0"/>
        </w:numPr>
        <w:ind w:left="360"/>
      </w:pPr>
      <w:r>
        <w:t>R</w:t>
      </w:r>
      <w:r w:rsidR="00746DF8">
        <w:t>underingen i Lyd- og adfærd</w:t>
      </w:r>
      <w:r>
        <w:t xml:space="preserve">-lab. </w:t>
      </w:r>
    </w:p>
    <w:p w:rsidR="00381045" w:rsidRPr="00746DF8" w:rsidRDefault="00381045" w:rsidP="00104D18">
      <w:pPr>
        <w:pStyle w:val="Opstilling-talellerbogst"/>
        <w:numPr>
          <w:ilvl w:val="0"/>
          <w:numId w:val="0"/>
        </w:numPr>
        <w:ind w:left="360"/>
      </w:pPr>
    </w:p>
    <w:p w:rsidR="00F76308" w:rsidRPr="00746DF8" w:rsidRDefault="00F76308" w:rsidP="00F76308">
      <w:pPr>
        <w:pStyle w:val="Opstilling-talellerbogst"/>
        <w:numPr>
          <w:ilvl w:val="0"/>
          <w:numId w:val="0"/>
        </w:numPr>
        <w:ind w:left="360"/>
        <w:rPr>
          <w:u w:val="single"/>
        </w:rPr>
      </w:pPr>
      <w:r w:rsidRPr="00746DF8">
        <w:rPr>
          <w:u w:val="single"/>
        </w:rPr>
        <w:t>Kommende runderinger:</w:t>
      </w:r>
    </w:p>
    <w:p w:rsidR="00F76308" w:rsidRPr="0092307D" w:rsidRDefault="00746DF8" w:rsidP="00F76308">
      <w:pPr>
        <w:pStyle w:val="Opstilling-talellerbogst"/>
        <w:numPr>
          <w:ilvl w:val="0"/>
          <w:numId w:val="0"/>
        </w:numPr>
        <w:ind w:left="360"/>
        <w:rPr>
          <w:strike/>
        </w:rPr>
      </w:pPr>
      <w:r w:rsidRPr="0092307D">
        <w:rPr>
          <w:strike/>
        </w:rPr>
        <w:t>Nordc</w:t>
      </w:r>
      <w:r w:rsidR="00F76308" w:rsidRPr="0092307D">
        <w:rPr>
          <w:strike/>
        </w:rPr>
        <w:t>ee lab.</w:t>
      </w:r>
    </w:p>
    <w:p w:rsidR="00F76308" w:rsidRPr="0092307D" w:rsidRDefault="00381045" w:rsidP="00F76308">
      <w:pPr>
        <w:pStyle w:val="Opstilling-talellerbogst"/>
        <w:numPr>
          <w:ilvl w:val="0"/>
          <w:numId w:val="0"/>
        </w:numPr>
        <w:ind w:left="360"/>
        <w:rPr>
          <w:strike/>
        </w:rPr>
      </w:pPr>
      <w:r w:rsidRPr="0092307D">
        <w:rPr>
          <w:strike/>
        </w:rPr>
        <w:t>Tox/</w:t>
      </w:r>
      <w:proofErr w:type="spellStart"/>
      <w:r w:rsidRPr="0092307D">
        <w:rPr>
          <w:strike/>
        </w:rPr>
        <w:t>Fys</w:t>
      </w:r>
      <w:proofErr w:type="spellEnd"/>
      <w:r w:rsidR="00F76308" w:rsidRPr="0092307D">
        <w:rPr>
          <w:strike/>
        </w:rPr>
        <w:t xml:space="preserve"> lab.</w:t>
      </w:r>
    </w:p>
    <w:p w:rsidR="00F76308" w:rsidRPr="00746DF8" w:rsidRDefault="00F76308" w:rsidP="00F76308">
      <w:pPr>
        <w:pStyle w:val="Opstilling-talellerbogst"/>
        <w:numPr>
          <w:ilvl w:val="0"/>
          <w:numId w:val="0"/>
        </w:numPr>
        <w:ind w:left="360"/>
        <w:rPr>
          <w:strike/>
        </w:rPr>
      </w:pPr>
      <w:r w:rsidRPr="00746DF8">
        <w:rPr>
          <w:strike/>
        </w:rPr>
        <w:t>Øko lab.</w:t>
      </w:r>
    </w:p>
    <w:p w:rsidR="00F76308" w:rsidRPr="00746DF8" w:rsidRDefault="00F76308" w:rsidP="00F76308">
      <w:pPr>
        <w:pStyle w:val="Opstilling-talellerbogst"/>
        <w:numPr>
          <w:ilvl w:val="0"/>
          <w:numId w:val="0"/>
        </w:numPr>
        <w:ind w:left="360"/>
        <w:rPr>
          <w:strike/>
        </w:rPr>
      </w:pPr>
      <w:r w:rsidRPr="00746DF8">
        <w:rPr>
          <w:strike/>
        </w:rPr>
        <w:t>Værksted</w:t>
      </w:r>
    </w:p>
    <w:p w:rsidR="00F76308" w:rsidRPr="00273865" w:rsidRDefault="00F76308" w:rsidP="00F76308">
      <w:pPr>
        <w:pStyle w:val="Opstilling-talellerbogst"/>
        <w:numPr>
          <w:ilvl w:val="0"/>
          <w:numId w:val="0"/>
        </w:numPr>
        <w:ind w:left="360"/>
        <w:rPr>
          <w:strike/>
        </w:rPr>
      </w:pPr>
      <w:r w:rsidRPr="00273865">
        <w:rPr>
          <w:strike/>
        </w:rPr>
        <w:t>Lyd</w:t>
      </w:r>
      <w:r w:rsidR="00746DF8" w:rsidRPr="00273865">
        <w:rPr>
          <w:strike/>
        </w:rPr>
        <w:t>- og adfærd-</w:t>
      </w:r>
      <w:r w:rsidRPr="00273865">
        <w:rPr>
          <w:strike/>
        </w:rPr>
        <w:t>lab.</w:t>
      </w:r>
    </w:p>
    <w:p w:rsidR="00F76308" w:rsidRPr="00746DF8" w:rsidRDefault="00F76308" w:rsidP="00F76308">
      <w:pPr>
        <w:pStyle w:val="Opstilling-talellerbogst"/>
        <w:numPr>
          <w:ilvl w:val="0"/>
          <w:numId w:val="0"/>
        </w:numPr>
        <w:ind w:left="360"/>
      </w:pPr>
      <w:r w:rsidRPr="00746DF8">
        <w:t xml:space="preserve">Akvarierum </w:t>
      </w:r>
    </w:p>
    <w:p w:rsidR="00F76308" w:rsidRPr="00746DF8" w:rsidRDefault="00F76308" w:rsidP="00F76308">
      <w:pPr>
        <w:pStyle w:val="Opstilling-talellerbogst"/>
        <w:numPr>
          <w:ilvl w:val="0"/>
          <w:numId w:val="0"/>
        </w:numPr>
        <w:ind w:left="360"/>
      </w:pPr>
      <w:r w:rsidRPr="00746DF8">
        <w:t>Fællesarealer</w:t>
      </w:r>
    </w:p>
    <w:p w:rsidR="00F76308" w:rsidRDefault="00F76308" w:rsidP="00F76308">
      <w:pPr>
        <w:pStyle w:val="Opstilling-talellerbogst"/>
        <w:numPr>
          <w:ilvl w:val="0"/>
          <w:numId w:val="0"/>
        </w:numPr>
        <w:ind w:left="360" w:hanging="360"/>
      </w:pPr>
      <w:r w:rsidRPr="00746DF8">
        <w:t xml:space="preserve">       Kontorer</w:t>
      </w:r>
    </w:p>
    <w:p w:rsidR="006E7DC8" w:rsidRDefault="006E7DC8" w:rsidP="006E7DC8">
      <w:pPr>
        <w:pStyle w:val="Opstilling-talellerbogst"/>
        <w:numPr>
          <w:ilvl w:val="0"/>
          <w:numId w:val="0"/>
        </w:numPr>
        <w:spacing w:after="0"/>
        <w:ind w:left="360" w:hanging="360"/>
      </w:pPr>
    </w:p>
    <w:p w:rsidR="006E7DC8" w:rsidRPr="006E7DC8" w:rsidRDefault="006E7DC8" w:rsidP="006E7DC8">
      <w:pPr>
        <w:spacing w:after="0"/>
        <w:rPr>
          <w:color w:val="1F497D"/>
        </w:rPr>
      </w:pPr>
    </w:p>
    <w:sectPr w:rsidR="006E7DC8" w:rsidRPr="006E7D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5CA83C"/>
    <w:lvl w:ilvl="0">
      <w:start w:val="1"/>
      <w:numFmt w:val="decimal"/>
      <w:pStyle w:val="Opstilling-talellerbogst"/>
      <w:lvlText w:val="%1."/>
      <w:lvlJc w:val="left"/>
      <w:pPr>
        <w:tabs>
          <w:tab w:val="num" w:pos="360"/>
        </w:tabs>
        <w:ind w:left="360" w:hanging="360"/>
      </w:pPr>
      <w:rPr>
        <w:b/>
      </w:rPr>
    </w:lvl>
  </w:abstractNum>
  <w:abstractNum w:abstractNumId="1" w15:restartNumberingAfterBreak="0">
    <w:nsid w:val="24CB44F7"/>
    <w:multiLevelType w:val="hybridMultilevel"/>
    <w:tmpl w:val="D512A3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D7F4219"/>
    <w:multiLevelType w:val="hybridMultilevel"/>
    <w:tmpl w:val="68B8B702"/>
    <w:lvl w:ilvl="0" w:tplc="92A08F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D45C71"/>
    <w:multiLevelType w:val="hybridMultilevel"/>
    <w:tmpl w:val="53229A9A"/>
    <w:lvl w:ilvl="0" w:tplc="297CC2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394776"/>
    <w:multiLevelType w:val="hybridMultilevel"/>
    <w:tmpl w:val="EDA6C2B2"/>
    <w:lvl w:ilvl="0" w:tplc="CB60D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5E581E"/>
    <w:multiLevelType w:val="hybridMultilevel"/>
    <w:tmpl w:val="B9B26A90"/>
    <w:lvl w:ilvl="0" w:tplc="5886A88A">
      <w:numFmt w:val="bullet"/>
      <w:lvlText w:val="-"/>
      <w:lvlJc w:val="left"/>
      <w:pPr>
        <w:ind w:left="720" w:hanging="360"/>
      </w:pPr>
      <w:rPr>
        <w:rFonts w:ascii="Calibri" w:eastAsiaTheme="minorHAnsi" w:hAnsi="Calibri" w:cstheme="minorBidi" w:hint="default"/>
      </w:rPr>
    </w:lvl>
    <w:lvl w:ilvl="1" w:tplc="5886A88A">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BD"/>
    <w:rsid w:val="00004F5F"/>
    <w:rsid w:val="00014E2D"/>
    <w:rsid w:val="00015BE1"/>
    <w:rsid w:val="00041D63"/>
    <w:rsid w:val="00056BA2"/>
    <w:rsid w:val="00085643"/>
    <w:rsid w:val="00085B08"/>
    <w:rsid w:val="00085F56"/>
    <w:rsid w:val="000A17BA"/>
    <w:rsid w:val="000A362F"/>
    <w:rsid w:val="000C06A0"/>
    <w:rsid w:val="00104D18"/>
    <w:rsid w:val="00111EB3"/>
    <w:rsid w:val="00127633"/>
    <w:rsid w:val="00136050"/>
    <w:rsid w:val="00140F73"/>
    <w:rsid w:val="00143820"/>
    <w:rsid w:val="001A1102"/>
    <w:rsid w:val="001A6877"/>
    <w:rsid w:val="001B7640"/>
    <w:rsid w:val="001D06AA"/>
    <w:rsid w:val="001F0E4A"/>
    <w:rsid w:val="00216747"/>
    <w:rsid w:val="00217D32"/>
    <w:rsid w:val="0022083B"/>
    <w:rsid w:val="00222636"/>
    <w:rsid w:val="002267CF"/>
    <w:rsid w:val="00263C1A"/>
    <w:rsid w:val="00273865"/>
    <w:rsid w:val="00276360"/>
    <w:rsid w:val="00277012"/>
    <w:rsid w:val="00285192"/>
    <w:rsid w:val="002B3EE0"/>
    <w:rsid w:val="002B44DD"/>
    <w:rsid w:val="003315AE"/>
    <w:rsid w:val="00361CB4"/>
    <w:rsid w:val="00375575"/>
    <w:rsid w:val="00381045"/>
    <w:rsid w:val="00394591"/>
    <w:rsid w:val="003A47F4"/>
    <w:rsid w:val="003E15B2"/>
    <w:rsid w:val="003F4D46"/>
    <w:rsid w:val="003F5C0D"/>
    <w:rsid w:val="0041087F"/>
    <w:rsid w:val="00411ABE"/>
    <w:rsid w:val="00447B02"/>
    <w:rsid w:val="00466A70"/>
    <w:rsid w:val="00471096"/>
    <w:rsid w:val="00475F8C"/>
    <w:rsid w:val="004852A9"/>
    <w:rsid w:val="00486748"/>
    <w:rsid w:val="00487FB6"/>
    <w:rsid w:val="004A0FD8"/>
    <w:rsid w:val="004A26C0"/>
    <w:rsid w:val="004B75C7"/>
    <w:rsid w:val="004B77DB"/>
    <w:rsid w:val="004C0170"/>
    <w:rsid w:val="004C77A0"/>
    <w:rsid w:val="004C7E23"/>
    <w:rsid w:val="004F1347"/>
    <w:rsid w:val="004F3CFD"/>
    <w:rsid w:val="00524175"/>
    <w:rsid w:val="00536A16"/>
    <w:rsid w:val="00564635"/>
    <w:rsid w:val="00571F0A"/>
    <w:rsid w:val="00607B90"/>
    <w:rsid w:val="00617F7B"/>
    <w:rsid w:val="00624504"/>
    <w:rsid w:val="00627445"/>
    <w:rsid w:val="00643578"/>
    <w:rsid w:val="00664CF7"/>
    <w:rsid w:val="00667870"/>
    <w:rsid w:val="00677BF5"/>
    <w:rsid w:val="00684C53"/>
    <w:rsid w:val="006864CF"/>
    <w:rsid w:val="00686C47"/>
    <w:rsid w:val="00696C88"/>
    <w:rsid w:val="006A3505"/>
    <w:rsid w:val="006B122D"/>
    <w:rsid w:val="006B23E4"/>
    <w:rsid w:val="006D630D"/>
    <w:rsid w:val="006E7DC8"/>
    <w:rsid w:val="007059E4"/>
    <w:rsid w:val="00714C49"/>
    <w:rsid w:val="00720751"/>
    <w:rsid w:val="00746DF8"/>
    <w:rsid w:val="0076147A"/>
    <w:rsid w:val="00765801"/>
    <w:rsid w:val="00796054"/>
    <w:rsid w:val="007B611D"/>
    <w:rsid w:val="007B7160"/>
    <w:rsid w:val="007D410E"/>
    <w:rsid w:val="007E4A89"/>
    <w:rsid w:val="007F44B4"/>
    <w:rsid w:val="007F6AB9"/>
    <w:rsid w:val="00825666"/>
    <w:rsid w:val="0083501F"/>
    <w:rsid w:val="0084353B"/>
    <w:rsid w:val="008668E3"/>
    <w:rsid w:val="0087014D"/>
    <w:rsid w:val="00872DDE"/>
    <w:rsid w:val="008742CB"/>
    <w:rsid w:val="008818A4"/>
    <w:rsid w:val="00893F49"/>
    <w:rsid w:val="008B13EE"/>
    <w:rsid w:val="008B3268"/>
    <w:rsid w:val="008E3753"/>
    <w:rsid w:val="008F19D5"/>
    <w:rsid w:val="008F4F8D"/>
    <w:rsid w:val="008F50C8"/>
    <w:rsid w:val="009041E7"/>
    <w:rsid w:val="00905ECB"/>
    <w:rsid w:val="00912465"/>
    <w:rsid w:val="0092307D"/>
    <w:rsid w:val="009367A6"/>
    <w:rsid w:val="00970F30"/>
    <w:rsid w:val="00973755"/>
    <w:rsid w:val="00980A92"/>
    <w:rsid w:val="00990E95"/>
    <w:rsid w:val="00993075"/>
    <w:rsid w:val="009A0029"/>
    <w:rsid w:val="009A04CD"/>
    <w:rsid w:val="009A2523"/>
    <w:rsid w:val="009A5C2D"/>
    <w:rsid w:val="009A7709"/>
    <w:rsid w:val="009C71EC"/>
    <w:rsid w:val="009D41C7"/>
    <w:rsid w:val="009E2D83"/>
    <w:rsid w:val="009E51EB"/>
    <w:rsid w:val="009F1E11"/>
    <w:rsid w:val="009F2205"/>
    <w:rsid w:val="00A02E68"/>
    <w:rsid w:val="00A56A3B"/>
    <w:rsid w:val="00A73BF5"/>
    <w:rsid w:val="00A95E06"/>
    <w:rsid w:val="00AB4091"/>
    <w:rsid w:val="00AC3BB8"/>
    <w:rsid w:val="00AF538E"/>
    <w:rsid w:val="00AF67C2"/>
    <w:rsid w:val="00B33557"/>
    <w:rsid w:val="00B457B8"/>
    <w:rsid w:val="00B93A15"/>
    <w:rsid w:val="00BA640C"/>
    <w:rsid w:val="00BC7127"/>
    <w:rsid w:val="00BD566A"/>
    <w:rsid w:val="00BE21D2"/>
    <w:rsid w:val="00C136C9"/>
    <w:rsid w:val="00C2589D"/>
    <w:rsid w:val="00C437B9"/>
    <w:rsid w:val="00C5668C"/>
    <w:rsid w:val="00C64C84"/>
    <w:rsid w:val="00C86C5B"/>
    <w:rsid w:val="00C9326C"/>
    <w:rsid w:val="00C93FEF"/>
    <w:rsid w:val="00CB3093"/>
    <w:rsid w:val="00CE72B5"/>
    <w:rsid w:val="00D07C0C"/>
    <w:rsid w:val="00D11B7E"/>
    <w:rsid w:val="00D13A05"/>
    <w:rsid w:val="00D255B5"/>
    <w:rsid w:val="00D61B91"/>
    <w:rsid w:val="00D63225"/>
    <w:rsid w:val="00D94A9C"/>
    <w:rsid w:val="00DA67A2"/>
    <w:rsid w:val="00DE3AED"/>
    <w:rsid w:val="00DF506D"/>
    <w:rsid w:val="00E06616"/>
    <w:rsid w:val="00E15946"/>
    <w:rsid w:val="00E47043"/>
    <w:rsid w:val="00E479DD"/>
    <w:rsid w:val="00E64FDC"/>
    <w:rsid w:val="00E70AFC"/>
    <w:rsid w:val="00E90DBD"/>
    <w:rsid w:val="00EA1461"/>
    <w:rsid w:val="00ED6B5A"/>
    <w:rsid w:val="00EF3128"/>
    <w:rsid w:val="00EF750E"/>
    <w:rsid w:val="00F23813"/>
    <w:rsid w:val="00F5725C"/>
    <w:rsid w:val="00F76308"/>
    <w:rsid w:val="00F84447"/>
    <w:rsid w:val="00F8456F"/>
    <w:rsid w:val="00F96643"/>
    <w:rsid w:val="00FA0922"/>
    <w:rsid w:val="00FB37C9"/>
    <w:rsid w:val="00FF6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C62D"/>
  <w15:docId w15:val="{460876F1-2568-437A-AF49-181C091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 w:type="character" w:styleId="Hyperlink">
    <w:name w:val="Hyperlink"/>
    <w:basedOn w:val="Standardskrifttypeiafsnit"/>
    <w:uiPriority w:val="99"/>
    <w:unhideWhenUsed/>
    <w:rsid w:val="001D06AA"/>
    <w:rPr>
      <w:color w:val="0000FF" w:themeColor="hyperlink"/>
      <w:u w:val="single"/>
    </w:rPr>
  </w:style>
  <w:style w:type="paragraph" w:styleId="Listeafsnit">
    <w:name w:val="List Paragraph"/>
    <w:basedOn w:val="Normal"/>
    <w:uiPriority w:val="34"/>
    <w:qFormat/>
    <w:rsid w:val="0097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29E8-59CD-481C-B1C3-3091D98D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17440</TotalTime>
  <Pages>4</Pages>
  <Words>1460</Words>
  <Characters>8912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Duus</dc:creator>
  <cp:lastModifiedBy>Dina Holmgaard Skov</cp:lastModifiedBy>
  <cp:revision>8</cp:revision>
  <dcterms:created xsi:type="dcterms:W3CDTF">2018-04-20T07:51:00Z</dcterms:created>
  <dcterms:modified xsi:type="dcterms:W3CDTF">2018-05-22T14:36:00Z</dcterms:modified>
</cp:coreProperties>
</file>