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5E" w:rsidRPr="005E2B5E" w:rsidRDefault="005E2B5E" w:rsidP="005E2B5E">
      <w:pPr>
        <w:rPr>
          <w:b/>
          <w:sz w:val="28"/>
          <w:szCs w:val="28"/>
        </w:rPr>
      </w:pPr>
      <w:r w:rsidRPr="005E2B5E">
        <w:rPr>
          <w:b/>
          <w:sz w:val="28"/>
          <w:szCs w:val="28"/>
        </w:rPr>
        <w:t>Referat</w:t>
      </w:r>
      <w:r w:rsidRPr="005E2B5E">
        <w:rPr>
          <w:b/>
          <w:sz w:val="28"/>
          <w:szCs w:val="28"/>
        </w:rPr>
        <w:t xml:space="preserve"> af AMG møde på BI den 9. december</w:t>
      </w:r>
      <w:r w:rsidRPr="005E2B5E">
        <w:rPr>
          <w:b/>
          <w:sz w:val="28"/>
          <w:szCs w:val="28"/>
        </w:rPr>
        <w:t xml:space="preserve"> 2015</w:t>
      </w:r>
    </w:p>
    <w:p w:rsidR="00EA7320" w:rsidRDefault="005E2B5E" w:rsidP="005E2B5E">
      <w:r>
        <w:t>Til stede: Marianne, S</w:t>
      </w:r>
      <w:r>
        <w:t xml:space="preserve">usanne, Rikke, Klaus, Ole, Sonja </w:t>
      </w:r>
      <w:r>
        <w:t>og Annette</w:t>
      </w:r>
    </w:p>
    <w:p w:rsidR="005E2B5E" w:rsidRDefault="005E2B5E" w:rsidP="005E2B5E">
      <w:r>
        <w:t xml:space="preserve">Trivselsundersøgelse prioriteres og derfor udsættes </w:t>
      </w:r>
      <w:r w:rsidR="00D4707B">
        <w:t xml:space="preserve">flere af </w:t>
      </w:r>
      <w:r>
        <w:t>de resterende punkter til næste møde.</w:t>
      </w:r>
    </w:p>
    <w:p w:rsidR="005E2B5E" w:rsidRDefault="005E2B5E" w:rsidP="005E2B5E">
      <w:pPr>
        <w:pStyle w:val="Listeafsnit"/>
        <w:numPr>
          <w:ilvl w:val="0"/>
          <w:numId w:val="4"/>
        </w:numPr>
      </w:pPr>
      <w:r>
        <w:t>Sonja indtræder som observatør i stedet for Kim.</w:t>
      </w:r>
    </w:p>
    <w:p w:rsidR="005E2B5E" w:rsidRDefault="005E2B5E" w:rsidP="00A87239">
      <w:pPr>
        <w:pStyle w:val="Listeafsnit"/>
        <w:numPr>
          <w:ilvl w:val="0"/>
          <w:numId w:val="3"/>
        </w:numPr>
      </w:pPr>
      <w:r w:rsidRPr="00A87239">
        <w:rPr>
          <w:b/>
        </w:rPr>
        <w:t>Trivselsundersøgelse 2015</w:t>
      </w:r>
      <w:r>
        <w:t>:</w:t>
      </w:r>
      <w:r w:rsidR="00A87239" w:rsidRPr="00A87239">
        <w:t xml:space="preserve"> besvarelserne i denne undersøgelse minder meget om de besvarelser der kom sidst</w:t>
      </w:r>
      <w:r w:rsidR="00A87239">
        <w:t>. Følgende</w:t>
      </w:r>
      <w:r w:rsidR="00D4707B">
        <w:t>,</w:t>
      </w:r>
      <w:r w:rsidR="00A87239">
        <w:t xml:space="preserve"> er de punkter vi ønsker at rette størst fokus på.</w:t>
      </w:r>
    </w:p>
    <w:p w:rsidR="00F76D78" w:rsidRDefault="00F76D78" w:rsidP="00F76D78">
      <w:pPr>
        <w:pStyle w:val="Listeafsnit"/>
      </w:pPr>
    </w:p>
    <w:p w:rsidR="005E2B5E" w:rsidRDefault="005E2B5E" w:rsidP="005E2B5E">
      <w:pPr>
        <w:pStyle w:val="Listeafsnit"/>
      </w:pPr>
      <w:r w:rsidRPr="00A87239">
        <w:rPr>
          <w:u w:val="single"/>
        </w:rPr>
        <w:t>Psykisk APV – BI:</w:t>
      </w:r>
      <w:r>
        <w:t xml:space="preserve"> </w:t>
      </w:r>
      <w:r w:rsidR="00551C2B">
        <w:t>E</w:t>
      </w:r>
      <w:r w:rsidR="00A87239">
        <w:t>n del VIP-er har besvaret at der ikke findes fornuftig balance mellem arbejdsliv og privatliv</w:t>
      </w:r>
      <w:proofErr w:type="gramStart"/>
      <w:r w:rsidR="00A87239">
        <w:t xml:space="preserve"> (pkt.</w:t>
      </w:r>
      <w:proofErr w:type="gramEnd"/>
      <w:r w:rsidR="00A87239">
        <w:t xml:space="preserve"> 4 og pkt. 6) Samt at der er for både VIP og TAP findes problemer omkring samarbejdet mht. håndtering af uoverensstemmelser</w:t>
      </w:r>
      <w:proofErr w:type="gramStart"/>
      <w:r w:rsidR="00A87239">
        <w:t xml:space="preserve"> (pkt.</w:t>
      </w:r>
      <w:proofErr w:type="gramEnd"/>
      <w:r w:rsidR="00A87239">
        <w:t xml:space="preserve"> </w:t>
      </w:r>
      <w:r w:rsidR="004358B7">
        <w:t>13).</w:t>
      </w:r>
    </w:p>
    <w:p w:rsidR="004358B7" w:rsidRDefault="004358B7" w:rsidP="005E2B5E">
      <w:pPr>
        <w:pStyle w:val="Listeafsnit"/>
      </w:pPr>
      <w:r w:rsidRPr="004358B7">
        <w:t>Desuden er spørgsmål omkring velbefindende besvaret meget negativt</w:t>
      </w:r>
      <w:r>
        <w:t>. Hvor især VIP føler sig belastet af stress</w:t>
      </w:r>
      <w:proofErr w:type="gramStart"/>
      <w:r>
        <w:t xml:space="preserve"> (pkt.</w:t>
      </w:r>
      <w:proofErr w:type="gramEnd"/>
      <w:r>
        <w:t xml:space="preserve"> 30)</w:t>
      </w:r>
    </w:p>
    <w:p w:rsidR="00ED281C" w:rsidRDefault="00ED281C" w:rsidP="005E2B5E">
      <w:pPr>
        <w:pStyle w:val="Listeafsnit"/>
      </w:pPr>
      <w:r>
        <w:t xml:space="preserve">Sammenlignet med ”Svar fordelt på oplevet stress” for hele </w:t>
      </w:r>
      <w:r w:rsidR="00551C2B">
        <w:t>NAT, tyder</w:t>
      </w:r>
      <w:r>
        <w:t xml:space="preserve"> de negative besvarelser på en sammenhæng mellem problemer og stress.</w:t>
      </w:r>
    </w:p>
    <w:p w:rsidR="00ED281C" w:rsidRDefault="00ED281C" w:rsidP="005E2B5E">
      <w:pPr>
        <w:pStyle w:val="Listeafsnit"/>
      </w:pPr>
      <w:r>
        <w:t>-</w:t>
      </w:r>
    </w:p>
    <w:p w:rsidR="00ED281C" w:rsidRDefault="00ED281C" w:rsidP="005E2B5E">
      <w:pPr>
        <w:pStyle w:val="Listeafsnit"/>
      </w:pPr>
      <w:r>
        <w:t>MH vil tage overstående punkter med til næste møde med ledelsesgruppen/ forskningslederne til et punkt omkring stress. Skyldes stress blandt VIP hovedsageligt udefra kommende problemer? Eller administrative opgaver?</w:t>
      </w:r>
    </w:p>
    <w:p w:rsidR="00ED281C" w:rsidRDefault="00ED281C" w:rsidP="005E2B5E">
      <w:pPr>
        <w:pStyle w:val="Listeafsnit"/>
      </w:pPr>
      <w:r>
        <w:t>-</w:t>
      </w:r>
    </w:p>
    <w:p w:rsidR="00ED281C" w:rsidRDefault="00ED281C" w:rsidP="005E2B5E">
      <w:pPr>
        <w:pStyle w:val="Listeafsnit"/>
      </w:pPr>
      <w:r>
        <w:t>H</w:t>
      </w:r>
      <w:r w:rsidR="00551C2B">
        <w:t>eidi G. har tilbudt at hun</w:t>
      </w:r>
      <w:r>
        <w:t xml:space="preserve"> </w:t>
      </w:r>
      <w:r w:rsidR="00551C2B">
        <w:t xml:space="preserve">gerne vil tilbyde hjælp til </w:t>
      </w:r>
      <w:proofErr w:type="spellStart"/>
      <w:r w:rsidR="00551C2B">
        <w:t>Mindfulness</w:t>
      </w:r>
      <w:proofErr w:type="spellEnd"/>
      <w:r w:rsidR="00551C2B">
        <w:t xml:space="preserve"> i praksis.</w:t>
      </w:r>
    </w:p>
    <w:p w:rsidR="00551C2B" w:rsidRDefault="00551C2B" w:rsidP="005E2B5E">
      <w:pPr>
        <w:pStyle w:val="Listeafsnit"/>
      </w:pPr>
      <w:r>
        <w:t>-</w:t>
      </w:r>
    </w:p>
    <w:p w:rsidR="00551C2B" w:rsidRDefault="00551C2B" w:rsidP="005E2B5E">
      <w:pPr>
        <w:pStyle w:val="Listeafsnit"/>
      </w:pPr>
      <w:r>
        <w:t xml:space="preserve">KLP vil på SU-møde i marts tage spørgsmålet omkring </w:t>
      </w:r>
      <w:r w:rsidR="00D4707B">
        <w:t xml:space="preserve">motion i </w:t>
      </w:r>
      <w:r>
        <w:t xml:space="preserve">arbejdstiden op. Idet en nylig </w:t>
      </w:r>
      <w:proofErr w:type="spellStart"/>
      <w:r>
        <w:t>phd</w:t>
      </w:r>
      <w:proofErr w:type="spellEnd"/>
      <w:r>
        <w:t>.</w:t>
      </w:r>
      <w:r w:rsidR="00D4707B">
        <w:t>-</w:t>
      </w:r>
      <w:r>
        <w:t xml:space="preserve"> afhandling nu tyder på at motion nedsætter stress blandt medarbejdere.</w:t>
      </w:r>
    </w:p>
    <w:p w:rsidR="00551C2B" w:rsidRDefault="00551C2B" w:rsidP="005E2B5E">
      <w:pPr>
        <w:pStyle w:val="Listeafsnit"/>
      </w:pPr>
    </w:p>
    <w:p w:rsidR="00551C2B" w:rsidRDefault="00551C2B" w:rsidP="005E2B5E">
      <w:pPr>
        <w:pStyle w:val="Listeafsnit"/>
      </w:pPr>
      <w:r w:rsidRPr="00F76D78">
        <w:rPr>
          <w:u w:val="single"/>
        </w:rPr>
        <w:t>Fysisk APV – BI:</w:t>
      </w:r>
      <w:r>
        <w:t xml:space="preserve"> En stor del af de problemer der nævnes i den fysiske APV skyldes at vi pt. må </w:t>
      </w:r>
      <w:r w:rsidR="00F76D78">
        <w:t xml:space="preserve">finde os til rette i lokaler der oprindeligt er indrettet til fremtidige formål. Og </w:t>
      </w:r>
      <w:r w:rsidR="00F1535B">
        <w:t xml:space="preserve">mange af </w:t>
      </w:r>
      <w:r w:rsidR="00F76D78">
        <w:t>disse problemer vil derfor løses ved flytning til permanente lokaler i løbet af næste sommer.</w:t>
      </w:r>
    </w:p>
    <w:p w:rsidR="00F76D78" w:rsidRPr="00F76D78" w:rsidRDefault="00F76D78" w:rsidP="005E2B5E">
      <w:pPr>
        <w:pStyle w:val="Listeafsnit"/>
      </w:pPr>
      <w:r>
        <w:t>-</w:t>
      </w:r>
    </w:p>
    <w:p w:rsidR="00F76D78" w:rsidRDefault="00F76D78" w:rsidP="005E2B5E">
      <w:pPr>
        <w:pStyle w:val="Listeafsnit"/>
      </w:pPr>
      <w:r>
        <w:t>KLP vil kigge på problemer i forholdt til manglende lysstyring på bl</w:t>
      </w:r>
      <w:r w:rsidR="00D4707B">
        <w:t>.</w:t>
      </w:r>
      <w:r>
        <w:t>a. nogle kontorer og undervisningslokaler. Og der opfordres til at tage imod tilbuddet om bordlamper på kontorpladserne.</w:t>
      </w:r>
    </w:p>
    <w:p w:rsidR="00F76D78" w:rsidRDefault="00F76D78" w:rsidP="005E2B5E">
      <w:pPr>
        <w:pStyle w:val="Listeafsnit"/>
      </w:pPr>
      <w:r>
        <w:t>-</w:t>
      </w:r>
    </w:p>
    <w:p w:rsidR="00F76D78" w:rsidRDefault="00F76D78" w:rsidP="005E2B5E">
      <w:pPr>
        <w:pStyle w:val="Listeafsnit"/>
      </w:pPr>
      <w:r>
        <w:t>Støj som følge af studerende på gangene må løses ved at lukke døre til kontorer.</w:t>
      </w:r>
    </w:p>
    <w:p w:rsidR="00F1535B" w:rsidRDefault="00F1535B" w:rsidP="005E2B5E">
      <w:pPr>
        <w:pStyle w:val="Listeafsnit"/>
      </w:pPr>
      <w:r>
        <w:t>-</w:t>
      </w:r>
    </w:p>
    <w:p w:rsidR="004358B7" w:rsidRDefault="00DD2995" w:rsidP="005E2B5E">
      <w:pPr>
        <w:pStyle w:val="Listeafsnit"/>
      </w:pPr>
      <w:r>
        <w:t>Indeklima: R</w:t>
      </w:r>
      <w:r w:rsidR="00F1535B">
        <w:t xml:space="preserve">engøringen er ofte utilstrækkelig på toiletter og i fællesområder. Og der er manglende varme på kontorer </w:t>
      </w:r>
      <w:r>
        <w:t>ved</w:t>
      </w:r>
      <w:r w:rsidR="00F1535B">
        <w:t xml:space="preserve"> </w:t>
      </w:r>
      <w:proofErr w:type="spellStart"/>
      <w:r w:rsidR="00F1535B">
        <w:t>øko</w:t>
      </w:r>
      <w:proofErr w:type="spellEnd"/>
      <w:r w:rsidR="00F1535B">
        <w:t xml:space="preserve"> i weekenden</w:t>
      </w:r>
      <w:r>
        <w:t>. Rikke/ Susanne kigger på varmeproblemet og KLP vil tag</w:t>
      </w:r>
      <w:r w:rsidR="00D4707B">
        <w:t>e rengøringen op på næste SU</w:t>
      </w:r>
      <w:r>
        <w:t xml:space="preserve"> møde</w:t>
      </w:r>
      <w:r w:rsidR="00F1535B">
        <w:t>.</w:t>
      </w:r>
    </w:p>
    <w:p w:rsidR="00F1535B" w:rsidRDefault="00F1535B" w:rsidP="005E2B5E">
      <w:pPr>
        <w:pStyle w:val="Listeafsnit"/>
      </w:pPr>
      <w:r>
        <w:t>-</w:t>
      </w:r>
    </w:p>
    <w:p w:rsidR="00DD2995" w:rsidRDefault="00F1535B" w:rsidP="00DD2995">
      <w:pPr>
        <w:pStyle w:val="Listeafsnit"/>
      </w:pPr>
      <w:r>
        <w:t>Der har været problemer med at gule kasse</w:t>
      </w:r>
      <w:r w:rsidR="00DD2995">
        <w:t>r</w:t>
      </w:r>
      <w:r>
        <w:t xml:space="preserve"> til risikoaffald har været åbne ved aflevering til destruktion. </w:t>
      </w:r>
      <w:r w:rsidR="00DD2995">
        <w:t>AD vil tage det med på næste laborantmøde.</w:t>
      </w:r>
    </w:p>
    <w:p w:rsidR="00DD2995" w:rsidRDefault="00DD2995" w:rsidP="00DD2995">
      <w:pPr>
        <w:pStyle w:val="Listeafsnit"/>
      </w:pPr>
      <w:r>
        <w:t>-</w:t>
      </w:r>
    </w:p>
    <w:p w:rsidR="00DD2995" w:rsidRDefault="00DD2995" w:rsidP="00DD2995">
      <w:pPr>
        <w:pStyle w:val="Listeafsnit"/>
      </w:pPr>
    </w:p>
    <w:p w:rsidR="00DD2995" w:rsidRDefault="00DD2995" w:rsidP="00DD2995">
      <w:pPr>
        <w:pStyle w:val="Listeafsnit"/>
      </w:pPr>
      <w:r>
        <w:t>KLP vil minde Teknisk Service om at der fortsat er meget rodet på gangarealerne i kælderen.</w:t>
      </w:r>
    </w:p>
    <w:p w:rsidR="00C04DC5" w:rsidRDefault="00C04DC5" w:rsidP="00DD2995">
      <w:pPr>
        <w:pStyle w:val="Listeafsnit"/>
      </w:pPr>
    </w:p>
    <w:p w:rsidR="00C04DC5" w:rsidRDefault="00C04DC5" w:rsidP="00C04DC5">
      <w:pPr>
        <w:pStyle w:val="Listeafsnit"/>
        <w:numPr>
          <w:ilvl w:val="0"/>
          <w:numId w:val="6"/>
        </w:numPr>
      </w:pPr>
      <w:r>
        <w:t>Evt.:</w:t>
      </w:r>
    </w:p>
    <w:p w:rsidR="00C04DC5" w:rsidRDefault="00C04DC5" w:rsidP="00C04DC5">
      <w:pPr>
        <w:pStyle w:val="Listeafsnit"/>
      </w:pPr>
      <w:r>
        <w:t>Rikke nævner at det nye Kemibrug næsten er færdigt til brug. De nuværende mængdeangivelser kan blive et problem mht. at kunne genbruge tidligere registreringer i systemet. Men den nye CLP- beregner er blevet brugervenlig. Rikke vil tage det med til næste laborantmøde.</w:t>
      </w:r>
    </w:p>
    <w:p w:rsidR="00C04DC5" w:rsidRDefault="00C04DC5" w:rsidP="00C04DC5">
      <w:pPr>
        <w:pStyle w:val="Listeafsnit"/>
      </w:pPr>
    </w:p>
    <w:p w:rsidR="00C04DC5" w:rsidRDefault="00C04DC5" w:rsidP="00C04DC5">
      <w:pPr>
        <w:pStyle w:val="Listeafsnit"/>
      </w:pPr>
    </w:p>
    <w:p w:rsidR="00DD2995" w:rsidRDefault="00DD2995" w:rsidP="00DD2995">
      <w:pPr>
        <w:pStyle w:val="Listeafsnit"/>
      </w:pPr>
    </w:p>
    <w:p w:rsidR="00DD2995" w:rsidRPr="004358B7" w:rsidRDefault="00DD2995" w:rsidP="00DD2995">
      <w:pPr>
        <w:pStyle w:val="Listeafsnit"/>
      </w:pPr>
    </w:p>
    <w:p w:rsidR="005E2B5E" w:rsidRDefault="005E2B5E" w:rsidP="005E2B5E">
      <w:bookmarkStart w:id="0" w:name="_GoBack"/>
      <w:bookmarkEnd w:id="0"/>
    </w:p>
    <w:sectPr w:rsidR="005E2B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221"/>
    <w:multiLevelType w:val="hybridMultilevel"/>
    <w:tmpl w:val="EA16E200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1D6B"/>
    <w:multiLevelType w:val="hybridMultilevel"/>
    <w:tmpl w:val="8CBCA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4C2"/>
    <w:multiLevelType w:val="hybridMultilevel"/>
    <w:tmpl w:val="FBD013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7610E"/>
    <w:multiLevelType w:val="hybridMultilevel"/>
    <w:tmpl w:val="73922E34"/>
    <w:lvl w:ilvl="0" w:tplc="B84E284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616F45"/>
    <w:multiLevelType w:val="hybridMultilevel"/>
    <w:tmpl w:val="122A4B4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D5A45"/>
    <w:multiLevelType w:val="hybridMultilevel"/>
    <w:tmpl w:val="71AC6184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E"/>
    <w:rsid w:val="004358B7"/>
    <w:rsid w:val="00551C2B"/>
    <w:rsid w:val="005E2B5E"/>
    <w:rsid w:val="00A87239"/>
    <w:rsid w:val="00C04DC5"/>
    <w:rsid w:val="00D4707B"/>
    <w:rsid w:val="00DD2995"/>
    <w:rsid w:val="00ED281C"/>
    <w:rsid w:val="00F12AE2"/>
    <w:rsid w:val="00F1535B"/>
    <w:rsid w:val="00F76D78"/>
    <w:rsid w:val="00F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4</cp:revision>
  <dcterms:created xsi:type="dcterms:W3CDTF">2015-12-16T09:22:00Z</dcterms:created>
  <dcterms:modified xsi:type="dcterms:W3CDTF">2015-12-16T12:05:00Z</dcterms:modified>
</cp:coreProperties>
</file>