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2DF47000" w14:textId="77777777" w:rsidTr="00B12ADB">
        <w:trPr>
          <w:trHeight w:val="2948"/>
        </w:trPr>
        <w:tc>
          <w:tcPr>
            <w:tcW w:w="7371" w:type="dxa"/>
          </w:tcPr>
          <w:p w14:paraId="2A7A3949" w14:textId="77777777" w:rsidR="00655B49" w:rsidRDefault="00655B49" w:rsidP="00706E32">
            <w:pPr>
              <w:tabs>
                <w:tab w:val="left" w:pos="5655"/>
              </w:tabs>
            </w:pPr>
          </w:p>
        </w:tc>
      </w:tr>
      <w:tr w:rsidR="00655B49" w14:paraId="7014AC85" w14:textId="77777777" w:rsidTr="00B12ADB">
        <w:trPr>
          <w:trHeight w:val="850"/>
        </w:trPr>
        <w:tc>
          <w:tcPr>
            <w:tcW w:w="7371" w:type="dxa"/>
          </w:tcPr>
          <w:p w14:paraId="1579789C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0" w:name="LAN_Heading"/>
            <w:r>
              <w:instrText>Overskrift</w:instrText>
            </w:r>
            <w:bookmarkEnd w:id="0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642B5ED4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1" w:name="LAN_Text"/>
      <w:r>
        <w:instrText>Tekst</w:instrText>
      </w:r>
      <w:bookmarkEnd w:id="1"/>
      <w:r w:rsidRPr="002E0ABC">
        <w:instrText>]</w:instrText>
      </w:r>
      <w:r w:rsidRPr="002E0ABC">
        <w:fldChar w:fldCharType="end"/>
      </w:r>
    </w:p>
    <w:p w14:paraId="6EE1D63C" w14:textId="77777777" w:rsidR="00F5594D" w:rsidRDefault="00F5594D" w:rsidP="00F5594D"/>
    <w:p w14:paraId="68E4B93A" w14:textId="77777777" w:rsidR="00094ABD" w:rsidRDefault="00094ABD" w:rsidP="00655B49"/>
    <w:p w14:paraId="29A2C29C" w14:textId="77777777" w:rsidR="00094ABD" w:rsidRDefault="00706E32" w:rsidP="00A52688">
      <w:pPr>
        <w:pStyle w:val="Sender"/>
      </w:pPr>
      <w:bookmarkStart w:id="2" w:name="LAN_BestRegards"/>
      <w:r>
        <w:t>Med venlig hilsen</w:t>
      </w:r>
      <w:bookmarkEnd w:id="2"/>
    </w:p>
    <w:p w14:paraId="64109AA9" w14:textId="77777777" w:rsidR="00094ABD" w:rsidRDefault="00094ABD" w:rsidP="00A52688">
      <w:pPr>
        <w:pStyle w:val="Sender"/>
      </w:pPr>
    </w:p>
    <w:p w14:paraId="6C0A23E0" w14:textId="77777777" w:rsidR="00094ABD" w:rsidRDefault="00094ABD" w:rsidP="00A52688">
      <w:pPr>
        <w:pStyle w:val="Sender"/>
      </w:pPr>
    </w:p>
    <w:p w14:paraId="5C0F4A73" w14:textId="77777777" w:rsidR="00094ABD" w:rsidRDefault="00094ABD" w:rsidP="00A52688">
      <w:pPr>
        <w:pStyle w:val="Sender"/>
      </w:pPr>
    </w:p>
    <w:p w14:paraId="51A80434" w14:textId="77777777" w:rsidR="00094ABD" w:rsidRDefault="00323C40" w:rsidP="00A52688">
      <w:pPr>
        <w:pStyle w:val="Sender-Name"/>
      </w:pPr>
      <w:bookmarkStart w:id="3" w:name="USR_Name"/>
      <w:bookmarkStart w:id="4" w:name="USR_Name_DIF"/>
      <w:r>
        <w:t>Navn</w:t>
      </w:r>
      <w:bookmarkEnd w:id="3"/>
    </w:p>
    <w:p w14:paraId="35B62458" w14:textId="77777777" w:rsidR="002D5562" w:rsidRDefault="00323C40" w:rsidP="00A52688">
      <w:pPr>
        <w:pStyle w:val="Sender"/>
      </w:pPr>
      <w:bookmarkStart w:id="5" w:name="USR_Title"/>
      <w:bookmarkStart w:id="6" w:name="USR_Title_DIF"/>
      <w:bookmarkEnd w:id="4"/>
      <w:r>
        <w:t>stilling</w:t>
      </w:r>
      <w:bookmarkEnd w:id="5"/>
      <w:bookmarkEnd w:id="6"/>
    </w:p>
    <w:sectPr w:rsidR="002D5562" w:rsidSect="000C53D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BA73" w14:textId="77777777" w:rsidR="00E87989" w:rsidRDefault="00E87989" w:rsidP="009E4B94">
      <w:pPr>
        <w:spacing w:line="240" w:lineRule="auto"/>
      </w:pPr>
      <w:r>
        <w:separator/>
      </w:r>
    </w:p>
  </w:endnote>
  <w:endnote w:type="continuationSeparator" w:id="0">
    <w:p w14:paraId="58B03CB1" w14:textId="77777777" w:rsidR="00E87989" w:rsidRDefault="00E8798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F85F" w14:textId="77777777" w:rsidR="00681D83" w:rsidRPr="00681D83" w:rsidRDefault="00681D83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2548B" wp14:editId="69622A3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D4943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7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Side</w:t>
                          </w:r>
                          <w:bookmarkEnd w:id="7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2548B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380D4943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8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Side</w:t>
                    </w:r>
                    <w:bookmarkEnd w:id="8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ED18" w14:textId="77777777" w:rsidR="009E4B94" w:rsidRPr="00094ABD" w:rsidRDefault="0056791F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ABC49" wp14:editId="7A660CFD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1556577C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3AD8F97F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5" w:name="ADR_Name"/>
                                <w:r>
                                  <w:t>Syddansk Universitet</w:t>
                                </w:r>
                                <w:bookmarkEnd w:id="25"/>
                              </w:p>
                              <w:p w14:paraId="30E841FF" w14:textId="77777777" w:rsidR="001F1AB1" w:rsidRPr="00304F02" w:rsidRDefault="001F1AB1" w:rsidP="00304F02">
                                <w:pPr>
                                  <w:pStyle w:val="Template-Departmentname"/>
                                </w:pPr>
                                <w:bookmarkStart w:id="26" w:name="FLD_DepartmentName"/>
                                <w:bookmarkStart w:id="27" w:name="FLD_DepartmentName_DIF"/>
                                <w:r>
                                  <w:t>Institut for Statskundskab</w:t>
                                </w:r>
                                <w:bookmarkEnd w:id="26"/>
                              </w:p>
                              <w:p w14:paraId="5938AAB4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8" w:name="ADR_Adress"/>
                                <w:bookmarkEnd w:id="27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8"/>
                              </w:p>
                              <w:p w14:paraId="6DF997C6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9" w:name="LAN_T_01"/>
                                <w:bookmarkStart w:id="30" w:name="ADR_Phone_DIF"/>
                                <w:r>
                                  <w:t>T</w:t>
                                </w:r>
                                <w:bookmarkEnd w:id="29"/>
                                <w:r w:rsidRPr="00244D70">
                                  <w:tab/>
                                </w:r>
                                <w:bookmarkStart w:id="31" w:name="ADR_Phone"/>
                                <w:r>
                                  <w:t>+45 6550 1000 </w:t>
                                </w:r>
                                <w:bookmarkStart w:id="32" w:name="ADR_Web_DIF"/>
                                <w:bookmarkEnd w:id="31"/>
                              </w:p>
                              <w:p w14:paraId="1B4085B6" w14:textId="77777777" w:rsidR="0056791F" w:rsidRPr="00244D70" w:rsidRDefault="00E21E6F" w:rsidP="00E21E6F">
                                <w:pPr>
                                  <w:pStyle w:val="Template-Adresse"/>
                                </w:pPr>
                                <w:bookmarkStart w:id="33" w:name="ADR_Web"/>
                                <w:r>
                                  <w:t>www.sdu.dk</w:t>
                                </w:r>
                                <w:bookmarkEnd w:id="30"/>
                                <w:bookmarkEnd w:id="32"/>
                                <w:bookmarkEnd w:id="33"/>
                              </w:p>
                            </w:tc>
                          </w:tr>
                        </w:tbl>
                        <w:p w14:paraId="2C66E4A6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BC49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BupPEH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1556577C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3AD8F97F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34" w:name="ADR_Name"/>
                          <w:r>
                            <w:t>Syddansk Universitet</w:t>
                          </w:r>
                          <w:bookmarkEnd w:id="34"/>
                        </w:p>
                        <w:p w14:paraId="30E841FF" w14:textId="77777777" w:rsidR="001F1AB1" w:rsidRPr="00304F02" w:rsidRDefault="001F1AB1" w:rsidP="00304F02">
                          <w:pPr>
                            <w:pStyle w:val="Template-Departmentname"/>
                          </w:pPr>
                          <w:bookmarkStart w:id="35" w:name="FLD_DepartmentName"/>
                          <w:bookmarkStart w:id="36" w:name="FLD_DepartmentName_DIF"/>
                          <w:r>
                            <w:t>Institut for Statskundskab</w:t>
                          </w:r>
                          <w:bookmarkEnd w:id="35"/>
                        </w:p>
                        <w:p w14:paraId="5938AAB4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7" w:name="ADR_Adress"/>
                          <w:bookmarkEnd w:id="36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7"/>
                        </w:p>
                        <w:p w14:paraId="6DF997C6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8" w:name="LAN_T_01"/>
                          <w:bookmarkStart w:id="39" w:name="ADR_Phone_DIF"/>
                          <w:r>
                            <w:t>T</w:t>
                          </w:r>
                          <w:bookmarkEnd w:id="38"/>
                          <w:r w:rsidRPr="00244D70">
                            <w:tab/>
                          </w:r>
                          <w:bookmarkStart w:id="40" w:name="ADR_Phone"/>
                          <w:r>
                            <w:t>+45 6550 1000 </w:t>
                          </w:r>
                          <w:bookmarkStart w:id="41" w:name="ADR_Web_DIF"/>
                          <w:bookmarkEnd w:id="40"/>
                        </w:p>
                        <w:p w14:paraId="1B4085B6" w14:textId="77777777" w:rsidR="0056791F" w:rsidRPr="00244D70" w:rsidRDefault="00E21E6F" w:rsidP="00E21E6F">
                          <w:pPr>
                            <w:pStyle w:val="Template-Adresse"/>
                          </w:pPr>
                          <w:bookmarkStart w:id="42" w:name="ADR_Web"/>
                          <w:r>
                            <w:t>www.sdu.dk</w:t>
                          </w:r>
                          <w:bookmarkEnd w:id="39"/>
                          <w:bookmarkEnd w:id="41"/>
                          <w:bookmarkEnd w:id="42"/>
                        </w:p>
                      </w:tc>
                    </w:tr>
                  </w:tbl>
                  <w:p w14:paraId="2C66E4A6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23C0" w14:textId="77777777" w:rsidR="00E87989" w:rsidRDefault="00E87989" w:rsidP="009E4B94">
      <w:pPr>
        <w:spacing w:line="240" w:lineRule="auto"/>
      </w:pPr>
      <w:r>
        <w:separator/>
      </w:r>
    </w:p>
  </w:footnote>
  <w:footnote w:type="continuationSeparator" w:id="0">
    <w:p w14:paraId="3E342290" w14:textId="77777777" w:rsidR="00E87989" w:rsidRDefault="00E8798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7C0" w14:textId="77777777" w:rsidR="002B539F" w:rsidRDefault="00FA5E8C"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3689FC88" wp14:editId="66A9C332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216206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206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981" w14:textId="77777777" w:rsidR="008F4D20" w:rsidRDefault="00E76070" w:rsidP="00DD1936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FB6CE1" wp14:editId="498CE435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9525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6BE8D492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1D3741ED" w14:textId="5920758E" w:rsidR="00D0743D" w:rsidRPr="005743F4" w:rsidRDefault="00E357CB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Forskningsgruppen for Offentlig Forvaltning, Velfærd og Politik</w:t>
                                </w:r>
                              </w:p>
                            </w:tc>
                          </w:tr>
                        </w:tbl>
                        <w:p w14:paraId="5E2FDD13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6CE1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7pt;margin-top:114pt;width:89.3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7oXA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6BE8D492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1D3741ED" w14:textId="5920758E" w:rsidR="00D0743D" w:rsidRPr="005743F4" w:rsidRDefault="00E357CB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Forskningsgruppen for Offentlig Forvaltning, Velfærd og Politik</w:t>
                          </w:r>
                        </w:p>
                      </w:tc>
                    </w:tr>
                  </w:tbl>
                  <w:p w14:paraId="5E2FDD13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2F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B9175" wp14:editId="65A804ED">
              <wp:simplePos x="0" y="0"/>
              <wp:positionH relativeFrom="page">
                <wp:posOffset>6092190</wp:posOffset>
              </wp:positionH>
              <wp:positionV relativeFrom="page">
                <wp:posOffset>3836670</wp:posOffset>
              </wp:positionV>
              <wp:extent cx="1134000" cy="128160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675DD3A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70FAFA36" w14:textId="77777777" w:rsidR="00244D70" w:rsidRPr="00244D70" w:rsidRDefault="00323C40" w:rsidP="00722F2B">
                                <w:pPr>
                                  <w:pStyle w:val="Template-Dato"/>
                                </w:pPr>
                                <w:r>
                                  <w:t>Dato</w:t>
                                </w:r>
                              </w:p>
                            </w:tc>
                          </w:tr>
                          <w:tr w:rsidR="00244D70" w:rsidRPr="00244D70" w14:paraId="5C7B9304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158D1552" w14:textId="77777777" w:rsidR="00244D70" w:rsidRDefault="00722F2B" w:rsidP="00722F2B">
                                <w:pPr>
                                  <w:pStyle w:val="Template"/>
                                </w:pPr>
                                <w:bookmarkStart w:id="9" w:name="LAN_Jurno"/>
                                <w:r>
                                  <w:t>Sagsnr.</w:t>
                                </w:r>
                                <w:bookmarkEnd w:id="9"/>
                                <w:r>
                                  <w:t xml:space="preserve"> </w:t>
                                </w:r>
                                <w:bookmarkStart w:id="10" w:name="FLD_Reference"/>
                                <w:bookmarkEnd w:id="10"/>
                              </w:p>
                              <w:p w14:paraId="60779CFD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11" w:name="USR_Initials"/>
                                <w:bookmarkStart w:id="12" w:name="USR_Initials_DIF"/>
                                <w:bookmarkEnd w:id="11"/>
                              </w:p>
                              <w:bookmarkEnd w:id="12"/>
                              <w:p w14:paraId="67CE8A92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79A6FC1F" w14:textId="77777777" w:rsidR="0004455C" w:rsidRDefault="00323C40" w:rsidP="00722F2B">
                                <w:pPr>
                                  <w:pStyle w:val="Template"/>
                                </w:pPr>
                                <w:bookmarkStart w:id="13" w:name="USR_Email"/>
                                <w:bookmarkStart w:id="14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3"/>
                              </w:p>
                              <w:p w14:paraId="16231F7C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5" w:name="LAN_T_02"/>
                                <w:bookmarkEnd w:id="14"/>
                                <w:r>
                                  <w:t>T</w:t>
                                </w:r>
                                <w:bookmarkEnd w:id="15"/>
                                <w:r>
                                  <w:tab/>
                                </w:r>
                                <w:bookmarkStart w:id="16" w:name="USR_DirectPhone"/>
                                <w:r>
                                  <w:t>6550</w:t>
                                </w:r>
                                <w:bookmarkEnd w:id="16"/>
                                <w:r w:rsidR="00E325CC">
                                  <w:t>2170</w:t>
                                </w:r>
                              </w:p>
                            </w:tc>
                          </w:tr>
                        </w:tbl>
                        <w:p w14:paraId="0BC3D86C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B9175" id="DocInfo" o:spid="_x0000_s1028" type="#_x0000_t202" style="position:absolute;margin-left:479.7pt;margin-top:302.1pt;width:89.3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675DD3A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70FAFA36" w14:textId="77777777" w:rsidR="00244D70" w:rsidRPr="00244D70" w:rsidRDefault="00323C40" w:rsidP="00722F2B">
                          <w:pPr>
                            <w:pStyle w:val="Template-Dato"/>
                          </w:pPr>
                          <w:r>
                            <w:t>Dato</w:t>
                          </w:r>
                        </w:p>
                      </w:tc>
                    </w:tr>
                    <w:tr w:rsidR="00244D70" w:rsidRPr="00244D70" w14:paraId="5C7B9304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158D1552" w14:textId="77777777" w:rsidR="00244D70" w:rsidRDefault="00722F2B" w:rsidP="00722F2B">
                          <w:pPr>
                            <w:pStyle w:val="Template"/>
                          </w:pPr>
                          <w:bookmarkStart w:id="17" w:name="LAN_Jurno"/>
                          <w:r>
                            <w:t>Sagsnr.</w:t>
                          </w:r>
                          <w:bookmarkEnd w:id="17"/>
                          <w:r>
                            <w:t xml:space="preserve"> </w:t>
                          </w:r>
                          <w:bookmarkStart w:id="18" w:name="FLD_Reference"/>
                          <w:bookmarkEnd w:id="18"/>
                        </w:p>
                        <w:p w14:paraId="60779CFD" w14:textId="77777777" w:rsidR="00722F2B" w:rsidRDefault="00722F2B" w:rsidP="00722F2B">
                          <w:pPr>
                            <w:pStyle w:val="Template"/>
                          </w:pPr>
                          <w:bookmarkStart w:id="19" w:name="USR_Initials"/>
                          <w:bookmarkStart w:id="20" w:name="USR_Initials_DIF"/>
                          <w:bookmarkEnd w:id="19"/>
                        </w:p>
                        <w:bookmarkEnd w:id="20"/>
                        <w:p w14:paraId="67CE8A92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79A6FC1F" w14:textId="77777777" w:rsidR="0004455C" w:rsidRDefault="00323C40" w:rsidP="00722F2B">
                          <w:pPr>
                            <w:pStyle w:val="Template"/>
                          </w:pPr>
                          <w:bookmarkStart w:id="21" w:name="USR_Email"/>
                          <w:bookmarkStart w:id="22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21"/>
                        </w:p>
                        <w:p w14:paraId="16231F7C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3" w:name="LAN_T_02"/>
                          <w:bookmarkEnd w:id="22"/>
                          <w:r>
                            <w:t>T</w:t>
                          </w:r>
                          <w:bookmarkEnd w:id="23"/>
                          <w:r>
                            <w:tab/>
                          </w:r>
                          <w:bookmarkStart w:id="24" w:name="USR_DirectPhone"/>
                          <w:r>
                            <w:t>6550</w:t>
                          </w:r>
                          <w:bookmarkEnd w:id="24"/>
                          <w:r w:rsidR="00E325CC">
                            <w:t>2170</w:t>
                          </w:r>
                        </w:p>
                      </w:tc>
                    </w:tr>
                  </w:tbl>
                  <w:p w14:paraId="0BC3D86C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79D1E69D" wp14:editId="0489122B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284813089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1308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1494891">
    <w:abstractNumId w:val="10"/>
  </w:num>
  <w:num w:numId="2" w16cid:durableId="1844584520">
    <w:abstractNumId w:val="7"/>
  </w:num>
  <w:num w:numId="3" w16cid:durableId="923227021">
    <w:abstractNumId w:val="6"/>
  </w:num>
  <w:num w:numId="4" w16cid:durableId="853419419">
    <w:abstractNumId w:val="5"/>
  </w:num>
  <w:num w:numId="5" w16cid:durableId="1208954735">
    <w:abstractNumId w:val="4"/>
  </w:num>
  <w:num w:numId="6" w16cid:durableId="630017487">
    <w:abstractNumId w:val="9"/>
  </w:num>
  <w:num w:numId="7" w16cid:durableId="1610889505">
    <w:abstractNumId w:val="3"/>
  </w:num>
  <w:num w:numId="8" w16cid:durableId="349722632">
    <w:abstractNumId w:val="2"/>
  </w:num>
  <w:num w:numId="9" w16cid:durableId="307057897">
    <w:abstractNumId w:val="1"/>
  </w:num>
  <w:num w:numId="10" w16cid:durableId="569002817">
    <w:abstractNumId w:val="0"/>
  </w:num>
  <w:num w:numId="11" w16cid:durableId="1104038153">
    <w:abstractNumId w:val="8"/>
  </w:num>
  <w:num w:numId="12" w16cid:durableId="1462381213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4455C"/>
    <w:rsid w:val="00053CB6"/>
    <w:rsid w:val="000877AC"/>
    <w:rsid w:val="000902C0"/>
    <w:rsid w:val="000903B4"/>
    <w:rsid w:val="00094ABD"/>
    <w:rsid w:val="000C53D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B539F"/>
    <w:rsid w:val="002D5562"/>
    <w:rsid w:val="002E20E7"/>
    <w:rsid w:val="002E74A4"/>
    <w:rsid w:val="00304F02"/>
    <w:rsid w:val="00323C40"/>
    <w:rsid w:val="003333E8"/>
    <w:rsid w:val="003664E6"/>
    <w:rsid w:val="003679E9"/>
    <w:rsid w:val="003B35B0"/>
    <w:rsid w:val="003C4F9F"/>
    <w:rsid w:val="003C60F1"/>
    <w:rsid w:val="0040216A"/>
    <w:rsid w:val="00424709"/>
    <w:rsid w:val="00424AD9"/>
    <w:rsid w:val="0046701B"/>
    <w:rsid w:val="004C01B2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70267E"/>
    <w:rsid w:val="00706E32"/>
    <w:rsid w:val="00722F2B"/>
    <w:rsid w:val="007546AF"/>
    <w:rsid w:val="00765934"/>
    <w:rsid w:val="0077140E"/>
    <w:rsid w:val="007E373C"/>
    <w:rsid w:val="008045AE"/>
    <w:rsid w:val="00813E50"/>
    <w:rsid w:val="00892D08"/>
    <w:rsid w:val="00893791"/>
    <w:rsid w:val="00897471"/>
    <w:rsid w:val="008E5A6D"/>
    <w:rsid w:val="008F32DF"/>
    <w:rsid w:val="008F4D20"/>
    <w:rsid w:val="00931064"/>
    <w:rsid w:val="00936795"/>
    <w:rsid w:val="00940286"/>
    <w:rsid w:val="0094757D"/>
    <w:rsid w:val="00951B25"/>
    <w:rsid w:val="0097141D"/>
    <w:rsid w:val="009737E4"/>
    <w:rsid w:val="00983B74"/>
    <w:rsid w:val="00990263"/>
    <w:rsid w:val="009A4CCC"/>
    <w:rsid w:val="009D1E80"/>
    <w:rsid w:val="009E4B94"/>
    <w:rsid w:val="00A52688"/>
    <w:rsid w:val="00A57EB1"/>
    <w:rsid w:val="00A91DA5"/>
    <w:rsid w:val="00AB4582"/>
    <w:rsid w:val="00AF1D02"/>
    <w:rsid w:val="00B00D92"/>
    <w:rsid w:val="00B12ADB"/>
    <w:rsid w:val="00B6657A"/>
    <w:rsid w:val="00BB4255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E2B28"/>
    <w:rsid w:val="00E21E6F"/>
    <w:rsid w:val="00E27E17"/>
    <w:rsid w:val="00E325CC"/>
    <w:rsid w:val="00E357CB"/>
    <w:rsid w:val="00E53EE9"/>
    <w:rsid w:val="00E76070"/>
    <w:rsid w:val="00E87989"/>
    <w:rsid w:val="00EB4DCC"/>
    <w:rsid w:val="00EC5D5C"/>
    <w:rsid w:val="00EF3F7F"/>
    <w:rsid w:val="00F15363"/>
    <w:rsid w:val="00F5594D"/>
    <w:rsid w:val="00F57948"/>
    <w:rsid w:val="00F710A5"/>
    <w:rsid w:val="00F92D87"/>
    <w:rsid w:val="00FA3E93"/>
    <w:rsid w:val="00FA4150"/>
    <w:rsid w:val="00FA5E8C"/>
    <w:rsid w:val="00FD344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BAEA2"/>
  <w15:docId w15:val="{1EFDDEA3-6291-4930-8E1B-04F3A40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401DD-F8C2-49D6-B3E1-F3C5A106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EE64A-D049-4A68-89CD-15570A1D8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2C98B-AE68-4681-B245-C8FD82BA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/>
    </vt:vector>
  </TitlesOfParts>
  <Company>Syddansk Universitet - Samfundsvidenskab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2025-09-15T10:37:00Z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Dependencies_0">
    <vt:lpwstr>{"135685254826920334:635756574568773649":[{"dependencyType":"DataSource","dependencyId":":","dependencyVersion":null},{"dependencyType":"DataSource","dependencyId":":","dependencyVersion":null},{"dependencyType":"DataSource","dependencyId":":","dependency</vt:lpwstr>
  </property>
  <property fmtid="{D5CDD505-2E9C-101B-9397-08002B2CF9AE}" pid="3" name="PluginDependencies_1">
    <vt:lpwstr>Version":null},{"dependencyType":"DataSource","dependencyId":":","dependencyVersion":null},{"dependencyType":"DataSource","dependencyId":":","dependencyVersion":null},{"dependencyType":"DataSource","dependencyId":":","dependencyVersion":null},{"dependency</vt:lpwstr>
  </property>
  <property fmtid="{D5CDD505-2E9C-101B-9397-08002B2CF9AE}" pid="4" name="PluginDependencies_2">
    <vt:lpwstr>Type":"DataSource","dependencyId":":","dependencyVersion":null},{"dependencyType":"DataSource","dependencyId":":","dependencyVersion":null},{"dependencyType":"DataSource","dependencyId":":","dependencyVersion":null},{"dependencyType":"DataSource","depende</vt:lpwstr>
  </property>
  <property fmtid="{D5CDD505-2E9C-101B-9397-08002B2CF9AE}" pid="5" name="PluginDependencies_3">
    <vt:lpwstr>ncyId":":","dependencyVersion":null},{"dependencyType":"DataSource","dependencyId":":","dependencyVersion":null},{"dependencyType":"DataSource","dependencyId":":","dependencyVersion":null},{"dependencyType":"DataSource","dependencyId":":","dependencyVersi</vt:lpwstr>
  </property>
  <property fmtid="{D5CDD505-2E9C-101B-9397-08002B2CF9AE}" pid="6" name="PluginDependencies_4">
    <vt:lpwstr>on":null},{"dependencyType":"DataSource","dependencyId":":","dependencyVersion":null},{"dependencyType":"DataSource","dependencyId":":","dependencyVersion":null},{"dependencyType":"DataSource","dependencyId":":","dependencyVersion":null},{"dependencyType"</vt:lpwstr>
  </property>
  <property fmtid="{D5CDD505-2E9C-101B-9397-08002B2CF9AE}" pid="7" name="PluginDependencies_5">
    <vt:lpwstr>:"DataSource","dependencyId":":","dependencyVersion":null},{"dependencyType":"DataSource","dependencyId":":","dependencyVersion":null},{"dependencyType":"DataSource","dependencyId":":","dependencyVersion":null},{"dependencyType":"DataSource","dependencyId</vt:lpwstr>
  </property>
  <property fmtid="{D5CDD505-2E9C-101B-9397-08002B2CF9AE}" pid="8" name="PluginDependencies_6">
    <vt:lpwstr>":":","dependencyVersion":null},{"dependencyType":"DataSource","dependencyId":":","dependencyVersion":null},{"dependencyType":"DataSource","dependencyId":":","dependencyVersion":null},{"dependencyType":"DataSource","dependencyId":":","dependencyVersion":n</vt:lpwstr>
  </property>
  <property fmtid="{D5CDD505-2E9C-101B-9397-08002B2CF9AE}" pid="9" name="PluginDependencies_7">
    <vt:lpwstr>ull},{"dependencyType":"DataSource","dependencyId":":","dependencyVersion":null},{"dependencyType":"DataSource","dependencyId":":","dependencyVersion":null},{"dependencyType":"DataSource","dependencyId":":","dependencyVersion":null},{"dependencyType":"Dat</vt:lpwstr>
  </property>
  <property fmtid="{D5CDD505-2E9C-101B-9397-08002B2CF9AE}" pid="10" name="PluginDependencies_8">
    <vt:lpwstr>aSource","dependencyId":":","dependencyVersion":null}],"135685254826920334:635756574568773650":[],"135685254826920334:635756574568773651":[],"135685254826920334:635756574568773652":[],"135685254826920334:635756574568773653":[],"135685254826920334:63597532</vt:lpwstr>
  </property>
  <property fmtid="{D5CDD505-2E9C-101B-9397-08002B2CF9AE}" pid="11" name="PluginDependencies_9">
    <vt:lpwstr>9251980582":[],"635950279354587997:635950281835411112":[],"635926855539746206:635926856813471641":[]}</vt:lpwstr>
  </property>
  <property fmtid="{D5CDD505-2E9C-101B-9397-08002B2CF9AE}" pid="12" name="CustomerId">
    <vt:lpwstr>sdu</vt:lpwstr>
  </property>
  <property fmtid="{D5CDD505-2E9C-101B-9397-08002B2CF9AE}" pid="13" name="TemplateId">
    <vt:lpwstr>636001963229968592</vt:lpwstr>
  </property>
  <property fmtid="{D5CDD505-2E9C-101B-9397-08002B2CF9AE}" pid="14" name="UserProfileId">
    <vt:lpwstr>636099742333390957</vt:lpwstr>
  </property>
  <property fmtid="{D5CDD505-2E9C-101B-9397-08002B2CF9AE}" pid="15" name="ContentTypeId">
    <vt:lpwstr>0x010100A0DBBFDE404BD84E89523A9B3885119C</vt:lpwstr>
  </property>
</Properties>
</file>