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3FCAC" w14:textId="77777777" w:rsidR="006D7952" w:rsidRDefault="006D7952" w:rsidP="006D7952">
      <w:pPr>
        <w:pStyle w:val="Default"/>
      </w:pPr>
    </w:p>
    <w:p w14:paraId="2D610E34" w14:textId="77777777" w:rsidR="006D7952" w:rsidRDefault="006D7952" w:rsidP="006D7952">
      <w:r>
        <w:t xml:space="preserve"> </w:t>
      </w:r>
      <w:r w:rsidR="00C014AF">
        <w:rPr>
          <w:b/>
          <w:bCs/>
          <w:sz w:val="36"/>
          <w:szCs w:val="36"/>
        </w:rPr>
        <w:t>Referat fra</w:t>
      </w:r>
      <w:r>
        <w:rPr>
          <w:b/>
          <w:bCs/>
          <w:sz w:val="36"/>
          <w:szCs w:val="36"/>
        </w:rPr>
        <w:t xml:space="preserve"> møde i Akademisk Råd</w:t>
      </w:r>
    </w:p>
    <w:p w14:paraId="7F6AB1CF" w14:textId="77777777" w:rsidR="006D7952" w:rsidRDefault="003444B3">
      <w:r>
        <w:t>26. februar 2018 kl. 13</w:t>
      </w:r>
      <w:r w:rsidR="00E053EA">
        <w:t>.</w:t>
      </w:r>
      <w:r>
        <w:t>15</w:t>
      </w:r>
    </w:p>
    <w:p w14:paraId="3B3458FF" w14:textId="77777777" w:rsidR="006D7952" w:rsidRDefault="006D7952"/>
    <w:p w14:paraId="6246FFC8" w14:textId="77777777" w:rsidR="00D21339" w:rsidRDefault="00D21339"/>
    <w:p w14:paraId="58CF90FE" w14:textId="77777777" w:rsidR="00AC3255" w:rsidRPr="000C5978" w:rsidRDefault="00AC3255" w:rsidP="00AC3255">
      <w:pPr>
        <w:pStyle w:val="DocInfoLine"/>
        <w:tabs>
          <w:tab w:val="clear" w:pos="2155"/>
          <w:tab w:val="left" w:pos="2410"/>
        </w:tabs>
        <w:spacing w:line="240" w:lineRule="auto"/>
        <w:ind w:left="2410" w:hanging="2410"/>
        <w:rPr>
          <w:b/>
          <w:sz w:val="18"/>
          <w:szCs w:val="18"/>
        </w:rPr>
      </w:pPr>
      <w:r w:rsidRPr="000C5978">
        <w:rPr>
          <w:b/>
          <w:sz w:val="18"/>
          <w:szCs w:val="18"/>
        </w:rPr>
        <w:t>Tilstedeværende:</w:t>
      </w:r>
      <w:r w:rsidRPr="000C5978">
        <w:rPr>
          <w:b/>
          <w:sz w:val="18"/>
          <w:szCs w:val="18"/>
        </w:rPr>
        <w:tab/>
      </w:r>
      <w:r w:rsidR="00E053EA" w:rsidRPr="000A6B64">
        <w:rPr>
          <w:sz w:val="18"/>
          <w:szCs w:val="18"/>
        </w:rPr>
        <w:t>Charlotte Granly,</w:t>
      </w:r>
      <w:r w:rsidR="00E053EA">
        <w:rPr>
          <w:b/>
          <w:sz w:val="18"/>
          <w:szCs w:val="18"/>
        </w:rPr>
        <w:t xml:space="preserve"> </w:t>
      </w:r>
      <w:r w:rsidR="00E053EA">
        <w:rPr>
          <w:sz w:val="18"/>
          <w:szCs w:val="18"/>
        </w:rPr>
        <w:t xml:space="preserve">Dion Rüsselbæk Hansen, </w:t>
      </w:r>
      <w:r>
        <w:rPr>
          <w:sz w:val="18"/>
          <w:szCs w:val="18"/>
        </w:rPr>
        <w:t>Stig Børsen Hansen,</w:t>
      </w:r>
      <w:r w:rsidRPr="00AC3255">
        <w:rPr>
          <w:sz w:val="18"/>
          <w:szCs w:val="18"/>
        </w:rPr>
        <w:t xml:space="preserve"> </w:t>
      </w:r>
      <w:r>
        <w:rPr>
          <w:sz w:val="18"/>
          <w:szCs w:val="18"/>
        </w:rPr>
        <w:t xml:space="preserve">Simon Hedegaard, </w:t>
      </w:r>
      <w:r w:rsidR="003444B3">
        <w:rPr>
          <w:sz w:val="18"/>
          <w:szCs w:val="18"/>
        </w:rPr>
        <w:t xml:space="preserve">Esben </w:t>
      </w:r>
      <w:proofErr w:type="spellStart"/>
      <w:r w:rsidR="003444B3">
        <w:rPr>
          <w:sz w:val="18"/>
          <w:szCs w:val="18"/>
        </w:rPr>
        <w:t>Nedenskov</w:t>
      </w:r>
      <w:proofErr w:type="spellEnd"/>
      <w:r w:rsidR="003444B3">
        <w:rPr>
          <w:sz w:val="18"/>
          <w:szCs w:val="18"/>
        </w:rPr>
        <w:t xml:space="preserve"> Pedersen</w:t>
      </w:r>
      <w:r>
        <w:rPr>
          <w:sz w:val="18"/>
          <w:szCs w:val="18"/>
        </w:rPr>
        <w:t xml:space="preserve">, Katrine Sofia Lind, </w:t>
      </w:r>
      <w:r w:rsidR="003444B3">
        <w:rPr>
          <w:sz w:val="18"/>
          <w:szCs w:val="18"/>
        </w:rPr>
        <w:t xml:space="preserve">Emil Bügel Fisker Madsen, </w:t>
      </w:r>
      <w:r>
        <w:rPr>
          <w:sz w:val="18"/>
          <w:szCs w:val="18"/>
        </w:rPr>
        <w:t>Kathrin Maure</w:t>
      </w:r>
      <w:r w:rsidR="003444B3">
        <w:rPr>
          <w:sz w:val="18"/>
          <w:szCs w:val="18"/>
        </w:rPr>
        <w:t>r</w:t>
      </w:r>
      <w:r w:rsidR="00B86B6B">
        <w:rPr>
          <w:sz w:val="18"/>
          <w:szCs w:val="18"/>
        </w:rPr>
        <w:t>,</w:t>
      </w:r>
      <w:r w:rsidR="00231A30">
        <w:rPr>
          <w:sz w:val="18"/>
          <w:szCs w:val="18"/>
        </w:rPr>
        <w:t xml:space="preserve"> Sharon L. Millar (pkt. 6),</w:t>
      </w:r>
      <w:r>
        <w:rPr>
          <w:sz w:val="18"/>
          <w:szCs w:val="18"/>
        </w:rPr>
        <w:t xml:space="preserve"> </w:t>
      </w:r>
      <w:r w:rsidR="003444B3">
        <w:rPr>
          <w:sz w:val="18"/>
          <w:szCs w:val="18"/>
        </w:rPr>
        <w:t xml:space="preserve">Bodil Ravn, </w:t>
      </w:r>
      <w:r>
        <w:rPr>
          <w:sz w:val="18"/>
          <w:szCs w:val="18"/>
        </w:rPr>
        <w:t xml:space="preserve">Flemming Smedegaard, Casper Sylvest, </w:t>
      </w:r>
      <w:r w:rsidRPr="000C5978">
        <w:rPr>
          <w:sz w:val="18"/>
          <w:szCs w:val="18"/>
        </w:rPr>
        <w:t>Simon Mø</w:t>
      </w:r>
      <w:r>
        <w:rPr>
          <w:sz w:val="18"/>
          <w:szCs w:val="18"/>
        </w:rPr>
        <w:t>berg Torp</w:t>
      </w:r>
      <w:r w:rsidRPr="000C5978">
        <w:rPr>
          <w:sz w:val="18"/>
          <w:szCs w:val="18"/>
        </w:rPr>
        <w:t>.</w:t>
      </w:r>
      <w:r>
        <w:rPr>
          <w:sz w:val="18"/>
          <w:szCs w:val="18"/>
        </w:rPr>
        <w:t xml:space="preserve"> </w:t>
      </w:r>
    </w:p>
    <w:p w14:paraId="2DFA4B59" w14:textId="77777777" w:rsidR="00AC3255" w:rsidRPr="000C5978" w:rsidRDefault="00AC3255" w:rsidP="00AC3255">
      <w:pPr>
        <w:pStyle w:val="DocInfoLine"/>
        <w:tabs>
          <w:tab w:val="clear" w:pos="2155"/>
          <w:tab w:val="left" w:pos="2410"/>
        </w:tabs>
        <w:spacing w:line="240" w:lineRule="auto"/>
        <w:ind w:left="2410" w:hanging="2410"/>
        <w:rPr>
          <w:sz w:val="18"/>
          <w:szCs w:val="18"/>
        </w:rPr>
      </w:pPr>
      <w:r w:rsidRPr="000C5978">
        <w:rPr>
          <w:b/>
          <w:sz w:val="18"/>
          <w:szCs w:val="18"/>
        </w:rPr>
        <w:tab/>
      </w:r>
    </w:p>
    <w:p w14:paraId="76295E76" w14:textId="77777777" w:rsidR="00E053EA" w:rsidRDefault="00AC3255" w:rsidP="00AC3255">
      <w:pPr>
        <w:pStyle w:val="DocInfoLine"/>
        <w:tabs>
          <w:tab w:val="clear" w:pos="2155"/>
          <w:tab w:val="left" w:pos="2410"/>
          <w:tab w:val="left" w:pos="2552"/>
        </w:tabs>
        <w:spacing w:line="240" w:lineRule="auto"/>
        <w:ind w:left="2410" w:hanging="2410"/>
        <w:rPr>
          <w:b/>
          <w:sz w:val="18"/>
          <w:szCs w:val="18"/>
        </w:rPr>
      </w:pPr>
      <w:r w:rsidRPr="000C5978">
        <w:rPr>
          <w:b/>
          <w:sz w:val="18"/>
          <w:szCs w:val="18"/>
        </w:rPr>
        <w:t>Fra administrationen deltog:</w:t>
      </w:r>
      <w:r>
        <w:rPr>
          <w:b/>
          <w:sz w:val="18"/>
          <w:szCs w:val="18"/>
        </w:rPr>
        <w:t xml:space="preserve"> </w:t>
      </w:r>
      <w:r w:rsidRPr="000C5978">
        <w:rPr>
          <w:sz w:val="18"/>
          <w:szCs w:val="18"/>
        </w:rPr>
        <w:t>Martin Lund</w:t>
      </w:r>
      <w:r w:rsidR="00231A30">
        <w:rPr>
          <w:sz w:val="18"/>
          <w:szCs w:val="18"/>
        </w:rPr>
        <w:t xml:space="preserve"> (referent).</w:t>
      </w:r>
    </w:p>
    <w:p w14:paraId="2C19B97F" w14:textId="77777777" w:rsidR="00AC3255" w:rsidRDefault="00AC3255" w:rsidP="00AC3255">
      <w:pPr>
        <w:tabs>
          <w:tab w:val="left" w:pos="2410"/>
        </w:tabs>
        <w:ind w:left="2410" w:hanging="2410"/>
      </w:pPr>
    </w:p>
    <w:p w14:paraId="71EE14E0" w14:textId="77777777" w:rsidR="00D21339" w:rsidRDefault="00AC3255" w:rsidP="000A6B64">
      <w:pPr>
        <w:ind w:left="2410" w:right="-285" w:hanging="2410"/>
      </w:pPr>
      <w:r w:rsidRPr="000C5978">
        <w:rPr>
          <w:b/>
          <w:sz w:val="18"/>
          <w:szCs w:val="18"/>
        </w:rPr>
        <w:t>A</w:t>
      </w:r>
      <w:r w:rsidR="000A6B64">
        <w:rPr>
          <w:b/>
          <w:sz w:val="18"/>
          <w:szCs w:val="18"/>
        </w:rPr>
        <w:t>fbud:</w:t>
      </w:r>
      <w:r w:rsidR="000A6B64">
        <w:rPr>
          <w:b/>
          <w:sz w:val="18"/>
          <w:szCs w:val="18"/>
        </w:rPr>
        <w:tab/>
      </w:r>
      <w:r w:rsidR="003444B3">
        <w:rPr>
          <w:sz w:val="18"/>
          <w:szCs w:val="18"/>
        </w:rPr>
        <w:t>Benedicte Karlog Mortensen</w:t>
      </w:r>
      <w:r w:rsidR="00231A30">
        <w:rPr>
          <w:sz w:val="18"/>
          <w:szCs w:val="18"/>
        </w:rPr>
        <w:t>.</w:t>
      </w:r>
    </w:p>
    <w:p w14:paraId="55A3CA1D" w14:textId="77777777" w:rsidR="00D21339" w:rsidRDefault="00D21339"/>
    <w:p w14:paraId="078D9461" w14:textId="77777777" w:rsidR="00453D79" w:rsidRDefault="00453D79"/>
    <w:p w14:paraId="5D81F88C" w14:textId="77777777" w:rsidR="003444B3" w:rsidRDefault="003444B3">
      <w:r>
        <w:t xml:space="preserve">Formanden indledte mødet med at byde velkommen til Esben </w:t>
      </w:r>
      <w:proofErr w:type="spellStart"/>
      <w:r>
        <w:t>Nedenskov</w:t>
      </w:r>
      <w:proofErr w:type="spellEnd"/>
      <w:r>
        <w:t xml:space="preserve"> Pedersen, der er udpeget som ny studielederobservatør i Akademisk Råd.</w:t>
      </w:r>
    </w:p>
    <w:p w14:paraId="5E28EC3F" w14:textId="77777777" w:rsidR="003444B3" w:rsidRDefault="003444B3"/>
    <w:p w14:paraId="0DA4D1E2" w14:textId="123E50DA" w:rsidR="003444B3" w:rsidRPr="00FB6B35" w:rsidRDefault="003444B3" w:rsidP="003444B3">
      <w:pPr>
        <w:rPr>
          <w:sz w:val="24"/>
          <w:szCs w:val="24"/>
        </w:rPr>
      </w:pPr>
      <w:r w:rsidRPr="00FB6B35">
        <w:rPr>
          <w:sz w:val="24"/>
          <w:szCs w:val="24"/>
        </w:rPr>
        <w:t>Dag</w:t>
      </w:r>
      <w:r>
        <w:rPr>
          <w:sz w:val="24"/>
          <w:szCs w:val="24"/>
        </w:rPr>
        <w:t>s</w:t>
      </w:r>
      <w:r w:rsidRPr="00FB6B35">
        <w:rPr>
          <w:sz w:val="24"/>
          <w:szCs w:val="24"/>
        </w:rPr>
        <w:t>orden for mødet:</w:t>
      </w:r>
    </w:p>
    <w:p w14:paraId="071485C6" w14:textId="77777777" w:rsidR="003444B3" w:rsidRDefault="003444B3" w:rsidP="003444B3">
      <w:pPr>
        <w:rPr>
          <w:sz w:val="20"/>
          <w:szCs w:val="20"/>
        </w:rPr>
      </w:pPr>
    </w:p>
    <w:p w14:paraId="395CB906" w14:textId="77777777" w:rsidR="003444B3" w:rsidRPr="00EE7882" w:rsidRDefault="003444B3" w:rsidP="003444B3">
      <w:pPr>
        <w:rPr>
          <w:b/>
          <w:sz w:val="20"/>
          <w:szCs w:val="20"/>
        </w:rPr>
      </w:pPr>
      <w:r w:rsidRPr="00EE7882">
        <w:rPr>
          <w:b/>
          <w:sz w:val="20"/>
          <w:szCs w:val="20"/>
        </w:rPr>
        <w:t>A-punkter</w:t>
      </w:r>
    </w:p>
    <w:p w14:paraId="3532E895" w14:textId="77777777" w:rsidR="003444B3" w:rsidRPr="00084E45" w:rsidRDefault="003444B3" w:rsidP="003444B3">
      <w:pPr>
        <w:rPr>
          <w:sz w:val="20"/>
          <w:szCs w:val="20"/>
        </w:rPr>
      </w:pPr>
    </w:p>
    <w:p w14:paraId="7D1167F4" w14:textId="77777777" w:rsidR="003444B3" w:rsidRPr="00084E45" w:rsidRDefault="003444B3" w:rsidP="003444B3">
      <w:pPr>
        <w:pStyle w:val="Listeafsnit"/>
        <w:numPr>
          <w:ilvl w:val="0"/>
          <w:numId w:val="13"/>
        </w:numPr>
        <w:ind w:left="426" w:hanging="426"/>
        <w:rPr>
          <w:b/>
          <w:sz w:val="20"/>
          <w:szCs w:val="20"/>
        </w:rPr>
      </w:pPr>
      <w:r w:rsidRPr="00084E45">
        <w:rPr>
          <w:b/>
          <w:sz w:val="20"/>
          <w:szCs w:val="20"/>
        </w:rPr>
        <w:t xml:space="preserve">Godkendelse af referat fra </w:t>
      </w:r>
      <w:r>
        <w:rPr>
          <w:b/>
          <w:sz w:val="20"/>
          <w:szCs w:val="20"/>
        </w:rPr>
        <w:t>ekstraordinært</w:t>
      </w:r>
      <w:r w:rsidRPr="00084E45">
        <w:rPr>
          <w:b/>
          <w:sz w:val="20"/>
          <w:szCs w:val="20"/>
        </w:rPr>
        <w:t xml:space="preserve"> møde i Akademisk Råd den 1</w:t>
      </w:r>
      <w:r>
        <w:rPr>
          <w:b/>
          <w:sz w:val="20"/>
          <w:szCs w:val="20"/>
        </w:rPr>
        <w:t>1</w:t>
      </w:r>
      <w:r w:rsidRPr="00084E45">
        <w:rPr>
          <w:b/>
          <w:sz w:val="20"/>
          <w:szCs w:val="20"/>
        </w:rPr>
        <w:t>. januar 201</w:t>
      </w:r>
      <w:r>
        <w:rPr>
          <w:b/>
          <w:sz w:val="20"/>
          <w:szCs w:val="20"/>
        </w:rPr>
        <w:t>8</w:t>
      </w:r>
    </w:p>
    <w:p w14:paraId="1FCDF4F4" w14:textId="77777777" w:rsidR="003444B3" w:rsidRPr="002B21EF" w:rsidRDefault="003444B3" w:rsidP="003444B3">
      <w:pPr>
        <w:ind w:firstLine="426"/>
      </w:pPr>
      <w:r>
        <w:t>Godkendt.</w:t>
      </w:r>
    </w:p>
    <w:p w14:paraId="3B3AEB1D" w14:textId="77777777" w:rsidR="003444B3" w:rsidRPr="00084E45" w:rsidRDefault="003444B3" w:rsidP="003444B3">
      <w:pPr>
        <w:rPr>
          <w:bCs/>
          <w:sz w:val="20"/>
          <w:szCs w:val="20"/>
        </w:rPr>
      </w:pPr>
    </w:p>
    <w:p w14:paraId="5E5A9365" w14:textId="77777777" w:rsidR="003444B3" w:rsidRDefault="003444B3" w:rsidP="003444B3">
      <w:pPr>
        <w:pStyle w:val="Listeafsnit"/>
        <w:numPr>
          <w:ilvl w:val="0"/>
          <w:numId w:val="13"/>
        </w:numPr>
        <w:ind w:left="426" w:hanging="426"/>
        <w:rPr>
          <w:b/>
          <w:sz w:val="20"/>
          <w:szCs w:val="20"/>
        </w:rPr>
      </w:pPr>
      <w:r>
        <w:rPr>
          <w:b/>
          <w:sz w:val="20"/>
          <w:szCs w:val="20"/>
        </w:rPr>
        <w:t>Meddelelser, herunder h</w:t>
      </w:r>
      <w:r w:rsidR="008B4F3C">
        <w:rPr>
          <w:b/>
          <w:sz w:val="20"/>
          <w:szCs w:val="20"/>
        </w:rPr>
        <w:t>øringer og referater</w:t>
      </w:r>
    </w:p>
    <w:p w14:paraId="53D57E0E" w14:textId="77777777" w:rsidR="008B4F3C" w:rsidRPr="008B4F3C" w:rsidRDefault="008B4F3C" w:rsidP="008B4F3C">
      <w:pPr>
        <w:pStyle w:val="Listeafsnit"/>
        <w:ind w:left="426"/>
        <w:rPr>
          <w:sz w:val="20"/>
          <w:szCs w:val="20"/>
        </w:rPr>
      </w:pPr>
      <w:r>
        <w:rPr>
          <w:sz w:val="20"/>
          <w:szCs w:val="20"/>
        </w:rPr>
        <w:t>Ingen bemærkninger.</w:t>
      </w:r>
    </w:p>
    <w:p w14:paraId="4051BC4C" w14:textId="77777777" w:rsidR="003444B3" w:rsidRPr="00084E45" w:rsidRDefault="003444B3" w:rsidP="003444B3">
      <w:pPr>
        <w:rPr>
          <w:sz w:val="20"/>
          <w:szCs w:val="20"/>
        </w:rPr>
      </w:pPr>
    </w:p>
    <w:p w14:paraId="1AB187F4" w14:textId="77777777" w:rsidR="003444B3" w:rsidRDefault="003444B3" w:rsidP="003444B3">
      <w:pPr>
        <w:pStyle w:val="Listeafsnit"/>
        <w:numPr>
          <w:ilvl w:val="0"/>
          <w:numId w:val="13"/>
        </w:numPr>
        <w:ind w:left="426" w:hanging="426"/>
        <w:rPr>
          <w:b/>
          <w:sz w:val="20"/>
          <w:szCs w:val="20"/>
        </w:rPr>
      </w:pPr>
      <w:r>
        <w:rPr>
          <w:b/>
          <w:sz w:val="20"/>
          <w:szCs w:val="20"/>
        </w:rPr>
        <w:t>Doktordisputats</w:t>
      </w:r>
    </w:p>
    <w:p w14:paraId="27B9550A" w14:textId="77777777" w:rsidR="003444B3" w:rsidRPr="00971499" w:rsidRDefault="0069646B" w:rsidP="003444B3">
      <w:pPr>
        <w:tabs>
          <w:tab w:val="left" w:pos="426"/>
        </w:tabs>
        <w:spacing w:line="240" w:lineRule="auto"/>
        <w:ind w:left="426"/>
      </w:pPr>
      <w:r>
        <w:t>Akademisk Råd godkendte det af Institut for Historie indstillede bedømmelsesudvalg.</w:t>
      </w:r>
    </w:p>
    <w:p w14:paraId="0C00195B" w14:textId="77777777" w:rsidR="003444B3" w:rsidRPr="00103DA9" w:rsidRDefault="003444B3" w:rsidP="003444B3">
      <w:pPr>
        <w:rPr>
          <w:sz w:val="16"/>
          <w:szCs w:val="16"/>
        </w:rPr>
      </w:pPr>
      <w:r w:rsidRPr="00A94DD3">
        <w:rPr>
          <w:sz w:val="16"/>
          <w:szCs w:val="16"/>
        </w:rPr>
        <w:t xml:space="preserve"> </w:t>
      </w:r>
    </w:p>
    <w:p w14:paraId="7AD97ECA" w14:textId="77777777" w:rsidR="003444B3" w:rsidRDefault="003444B3" w:rsidP="003444B3">
      <w:pPr>
        <w:pStyle w:val="Listeafsnit"/>
        <w:numPr>
          <w:ilvl w:val="0"/>
          <w:numId w:val="13"/>
        </w:numPr>
        <w:ind w:left="426" w:hanging="426"/>
        <w:rPr>
          <w:b/>
          <w:sz w:val="20"/>
          <w:szCs w:val="20"/>
        </w:rPr>
      </w:pPr>
      <w:r>
        <w:rPr>
          <w:b/>
          <w:sz w:val="20"/>
          <w:szCs w:val="20"/>
        </w:rPr>
        <w:t xml:space="preserve">Opfølgning på det det ekstraordinære møde i januar </w:t>
      </w:r>
    </w:p>
    <w:p w14:paraId="04E1F735" w14:textId="77777777" w:rsidR="003444B3" w:rsidRPr="008B4F3C" w:rsidRDefault="003444B3" w:rsidP="008B4F3C">
      <w:pPr>
        <w:pStyle w:val="Listeafsnit"/>
        <w:spacing w:line="240" w:lineRule="auto"/>
        <w:ind w:left="426"/>
        <w:rPr>
          <w:sz w:val="20"/>
          <w:szCs w:val="20"/>
        </w:rPr>
      </w:pPr>
      <w:r w:rsidRPr="008B4F3C">
        <w:rPr>
          <w:sz w:val="20"/>
          <w:szCs w:val="20"/>
        </w:rPr>
        <w:t xml:space="preserve">Dekanen orienterede om </w:t>
      </w:r>
      <w:r w:rsidR="004A5722" w:rsidRPr="008B4F3C">
        <w:rPr>
          <w:sz w:val="20"/>
          <w:szCs w:val="20"/>
        </w:rPr>
        <w:t xml:space="preserve">forløbet i sagen siden sidste møde, herunder om de projektforslag, der </w:t>
      </w:r>
      <w:r w:rsidR="008B4F3C">
        <w:rPr>
          <w:sz w:val="20"/>
          <w:szCs w:val="20"/>
        </w:rPr>
        <w:t>er b</w:t>
      </w:r>
      <w:r w:rsidR="0069646B">
        <w:rPr>
          <w:sz w:val="20"/>
          <w:szCs w:val="20"/>
        </w:rPr>
        <w:t>l</w:t>
      </w:r>
      <w:r w:rsidR="008B4F3C">
        <w:rPr>
          <w:sz w:val="20"/>
          <w:szCs w:val="20"/>
        </w:rPr>
        <w:t>evet</w:t>
      </w:r>
      <w:r w:rsidR="004A5722" w:rsidRPr="008B4F3C">
        <w:rPr>
          <w:sz w:val="20"/>
          <w:szCs w:val="20"/>
        </w:rPr>
        <w:t xml:space="preserve"> </w:t>
      </w:r>
      <w:r w:rsidR="00E353D7" w:rsidRPr="008B4F3C">
        <w:rPr>
          <w:sz w:val="20"/>
          <w:szCs w:val="20"/>
        </w:rPr>
        <w:t>indstillet</w:t>
      </w:r>
      <w:r w:rsidR="004A5722" w:rsidRPr="008B4F3C">
        <w:rPr>
          <w:sz w:val="20"/>
          <w:szCs w:val="20"/>
        </w:rPr>
        <w:t xml:space="preserve"> til direktionen. Han oplyste samtidig</w:t>
      </w:r>
      <w:r w:rsidR="0069646B">
        <w:rPr>
          <w:sz w:val="20"/>
          <w:szCs w:val="20"/>
        </w:rPr>
        <w:t>,</w:t>
      </w:r>
      <w:r w:rsidR="004A5722" w:rsidRPr="008B4F3C">
        <w:rPr>
          <w:sz w:val="20"/>
          <w:szCs w:val="20"/>
        </w:rPr>
        <w:t xml:space="preserve"> at alle forslagsstillere har modtaget svar.</w:t>
      </w:r>
    </w:p>
    <w:p w14:paraId="6BD56E6A" w14:textId="77777777" w:rsidR="004A5722" w:rsidRPr="008B4F3C" w:rsidRDefault="0069646B" w:rsidP="008B4F3C">
      <w:pPr>
        <w:pStyle w:val="Listeafsnit"/>
        <w:spacing w:line="240" w:lineRule="auto"/>
        <w:ind w:left="426"/>
        <w:rPr>
          <w:sz w:val="20"/>
          <w:szCs w:val="20"/>
        </w:rPr>
      </w:pPr>
      <w:r>
        <w:rPr>
          <w:sz w:val="20"/>
          <w:szCs w:val="20"/>
        </w:rPr>
        <w:lastRenderedPageBreak/>
        <w:t xml:space="preserve">Dekanen </w:t>
      </w:r>
      <w:r w:rsidR="004A5722" w:rsidRPr="008B4F3C">
        <w:rPr>
          <w:sz w:val="20"/>
          <w:szCs w:val="20"/>
        </w:rPr>
        <w:t>bemærkede</w:t>
      </w:r>
      <w:r w:rsidR="008B4F3C">
        <w:rPr>
          <w:sz w:val="20"/>
          <w:szCs w:val="20"/>
        </w:rPr>
        <w:t>,</w:t>
      </w:r>
      <w:r w:rsidR="004A5722" w:rsidRPr="008B4F3C">
        <w:rPr>
          <w:sz w:val="20"/>
          <w:szCs w:val="20"/>
        </w:rPr>
        <w:t xml:space="preserve"> at flere af de forslag, der ikke er videresendt til</w:t>
      </w:r>
      <w:r>
        <w:rPr>
          <w:sz w:val="20"/>
          <w:szCs w:val="20"/>
        </w:rPr>
        <w:t xml:space="preserve"> behandling i</w:t>
      </w:r>
      <w:r w:rsidR="004A5722" w:rsidRPr="008B4F3C">
        <w:rPr>
          <w:sz w:val="20"/>
          <w:szCs w:val="20"/>
        </w:rPr>
        <w:t xml:space="preserve"> direktionen, vil kunne finansieres af ikke disponerede midler fra dimensioneringsomstillingspuljen. Han oplyste</w:t>
      </w:r>
      <w:r w:rsidR="008B4F3C">
        <w:rPr>
          <w:sz w:val="20"/>
          <w:szCs w:val="20"/>
        </w:rPr>
        <w:t>,</w:t>
      </w:r>
      <w:r w:rsidR="004A5722" w:rsidRPr="008B4F3C">
        <w:rPr>
          <w:sz w:val="20"/>
          <w:szCs w:val="20"/>
        </w:rPr>
        <w:t xml:space="preserve"> at der vil blive fulgt op på en række forslag med henblik på at drøfte mulighederne for gennemførelse med forslagsstillerne.</w:t>
      </w:r>
    </w:p>
    <w:p w14:paraId="75F9C141" w14:textId="77777777" w:rsidR="008B4F3C" w:rsidRPr="008B7145" w:rsidRDefault="008B4F3C" w:rsidP="008B4F3C">
      <w:pPr>
        <w:pStyle w:val="Listeafsnit"/>
        <w:spacing w:line="240" w:lineRule="auto"/>
        <w:ind w:left="426"/>
        <w:rPr>
          <w:sz w:val="16"/>
          <w:szCs w:val="16"/>
        </w:rPr>
      </w:pPr>
    </w:p>
    <w:p w14:paraId="0977D86C" w14:textId="77777777" w:rsidR="004A5722" w:rsidRPr="008B4F3C" w:rsidRDefault="004A5722" w:rsidP="008B4F3C">
      <w:pPr>
        <w:pStyle w:val="Listeafsnit"/>
        <w:spacing w:line="240" w:lineRule="auto"/>
        <w:ind w:left="426"/>
        <w:rPr>
          <w:sz w:val="20"/>
          <w:szCs w:val="20"/>
        </w:rPr>
      </w:pPr>
      <w:r w:rsidRPr="008B4F3C">
        <w:rPr>
          <w:sz w:val="20"/>
          <w:szCs w:val="20"/>
        </w:rPr>
        <w:t>Formanden spurgte til et konkret projektforslag, som var tænkt gennemført i samarbejde med Det Samfundsvidenskabelige Fakultet. Dekanen bemærkede</w:t>
      </w:r>
      <w:r w:rsidR="008B4F3C">
        <w:rPr>
          <w:sz w:val="20"/>
          <w:szCs w:val="20"/>
        </w:rPr>
        <w:t>,</w:t>
      </w:r>
      <w:r w:rsidRPr="008B4F3C">
        <w:rPr>
          <w:sz w:val="20"/>
          <w:szCs w:val="20"/>
        </w:rPr>
        <w:t xml:space="preserve"> </w:t>
      </w:r>
      <w:r w:rsidR="00E353D7" w:rsidRPr="008B4F3C">
        <w:rPr>
          <w:sz w:val="20"/>
          <w:szCs w:val="20"/>
        </w:rPr>
        <w:t>at projektforslaget ikke var videresendt til direktionen, da</w:t>
      </w:r>
      <w:r w:rsidRPr="008B4F3C">
        <w:rPr>
          <w:sz w:val="20"/>
          <w:szCs w:val="20"/>
        </w:rPr>
        <w:t xml:space="preserve"> </w:t>
      </w:r>
      <w:r w:rsidR="0069646B">
        <w:rPr>
          <w:sz w:val="20"/>
          <w:szCs w:val="20"/>
        </w:rPr>
        <w:t>man fra</w:t>
      </w:r>
      <w:r w:rsidRPr="008B4F3C">
        <w:rPr>
          <w:sz w:val="20"/>
          <w:szCs w:val="20"/>
        </w:rPr>
        <w:t xml:space="preserve"> Samfundsvidenskab</w:t>
      </w:r>
      <w:r w:rsidR="008B4F3C">
        <w:rPr>
          <w:sz w:val="20"/>
          <w:szCs w:val="20"/>
        </w:rPr>
        <w:t>s</w:t>
      </w:r>
      <w:r w:rsidRPr="008B4F3C">
        <w:rPr>
          <w:sz w:val="20"/>
          <w:szCs w:val="20"/>
        </w:rPr>
        <w:t xml:space="preserve"> side </w:t>
      </w:r>
      <w:r w:rsidR="0069646B">
        <w:rPr>
          <w:sz w:val="20"/>
          <w:szCs w:val="20"/>
        </w:rPr>
        <w:t>havde besluttet ikke</w:t>
      </w:r>
      <w:r w:rsidRPr="008B4F3C">
        <w:rPr>
          <w:sz w:val="20"/>
          <w:szCs w:val="20"/>
        </w:rPr>
        <w:t xml:space="preserve"> at </w:t>
      </w:r>
      <w:r w:rsidR="008B4F3C">
        <w:rPr>
          <w:sz w:val="20"/>
          <w:szCs w:val="20"/>
        </w:rPr>
        <w:t>deltage i projektet</w:t>
      </w:r>
      <w:r w:rsidRPr="008B4F3C">
        <w:rPr>
          <w:sz w:val="20"/>
          <w:szCs w:val="20"/>
        </w:rPr>
        <w:t xml:space="preserve"> på nuværende tidspunkt. Dekanen</w:t>
      </w:r>
      <w:r w:rsidR="0069646B">
        <w:rPr>
          <w:sz w:val="20"/>
          <w:szCs w:val="20"/>
        </w:rPr>
        <w:t xml:space="preserve"> bemærkede, at denne beslutning var truffet meget sent i forløbet, men</w:t>
      </w:r>
      <w:r w:rsidRPr="008B4F3C">
        <w:rPr>
          <w:sz w:val="20"/>
          <w:szCs w:val="20"/>
        </w:rPr>
        <w:t xml:space="preserve"> understregede dog samtidig, at projektet fortsat lever og formentlig vil fr</w:t>
      </w:r>
      <w:r w:rsidR="0069646B">
        <w:rPr>
          <w:sz w:val="20"/>
          <w:szCs w:val="20"/>
        </w:rPr>
        <w:t>emsendes på et senere tidspunkt.</w:t>
      </w:r>
    </w:p>
    <w:p w14:paraId="55B659CF" w14:textId="77777777" w:rsidR="008B4F3C" w:rsidRPr="008B7145" w:rsidRDefault="008B4F3C" w:rsidP="008B4F3C">
      <w:pPr>
        <w:pStyle w:val="Listeafsnit"/>
        <w:spacing w:line="240" w:lineRule="auto"/>
        <w:ind w:left="426"/>
        <w:rPr>
          <w:sz w:val="16"/>
          <w:szCs w:val="16"/>
        </w:rPr>
      </w:pPr>
    </w:p>
    <w:p w14:paraId="4FA04B57" w14:textId="1FD2D9B5" w:rsidR="004A5722" w:rsidRPr="008B4F3C" w:rsidRDefault="004A5722" w:rsidP="008B4F3C">
      <w:pPr>
        <w:pStyle w:val="Listeafsnit"/>
        <w:spacing w:line="240" w:lineRule="auto"/>
        <w:ind w:left="426"/>
        <w:rPr>
          <w:sz w:val="20"/>
          <w:szCs w:val="20"/>
        </w:rPr>
      </w:pPr>
      <w:r w:rsidRPr="008B4F3C">
        <w:rPr>
          <w:sz w:val="20"/>
          <w:szCs w:val="20"/>
        </w:rPr>
        <w:t xml:space="preserve">Formanden spurgte endvidere til </w:t>
      </w:r>
      <w:r w:rsidR="008B4F3C">
        <w:rPr>
          <w:sz w:val="20"/>
          <w:szCs w:val="20"/>
        </w:rPr>
        <w:t>egen</w:t>
      </w:r>
      <w:r w:rsidRPr="008B4F3C">
        <w:rPr>
          <w:sz w:val="20"/>
          <w:szCs w:val="20"/>
        </w:rPr>
        <w:t xml:space="preserve">finansieringen </w:t>
      </w:r>
      <w:r w:rsidR="00E353D7" w:rsidRPr="008B4F3C">
        <w:rPr>
          <w:sz w:val="20"/>
          <w:szCs w:val="20"/>
        </w:rPr>
        <w:t xml:space="preserve">i forbindelse med </w:t>
      </w:r>
      <w:r w:rsidRPr="008B4F3C">
        <w:rPr>
          <w:sz w:val="20"/>
          <w:szCs w:val="20"/>
        </w:rPr>
        <w:t xml:space="preserve">de </w:t>
      </w:r>
      <w:r w:rsidR="008B4F3C">
        <w:rPr>
          <w:sz w:val="20"/>
          <w:szCs w:val="20"/>
        </w:rPr>
        <w:t>indstillede</w:t>
      </w:r>
      <w:r w:rsidR="00413A8D">
        <w:rPr>
          <w:sz w:val="20"/>
          <w:szCs w:val="20"/>
        </w:rPr>
        <w:t xml:space="preserve"> forslag. Han ønskede at vide, </w:t>
      </w:r>
      <w:r w:rsidRPr="008B4F3C">
        <w:rPr>
          <w:sz w:val="20"/>
          <w:szCs w:val="20"/>
        </w:rPr>
        <w:t xml:space="preserve">om fakultetsledelsen har været </w:t>
      </w:r>
      <w:r w:rsidR="00717A20">
        <w:rPr>
          <w:sz w:val="20"/>
          <w:szCs w:val="20"/>
        </w:rPr>
        <w:t xml:space="preserve">tilbageholdende med </w:t>
      </w:r>
      <w:r w:rsidR="00E353D7" w:rsidRPr="008B4F3C">
        <w:rPr>
          <w:sz w:val="20"/>
          <w:szCs w:val="20"/>
        </w:rPr>
        <w:t xml:space="preserve">forpligtende </w:t>
      </w:r>
      <w:r w:rsidR="008B4F3C">
        <w:rPr>
          <w:sz w:val="20"/>
          <w:szCs w:val="20"/>
        </w:rPr>
        <w:t>egen</w:t>
      </w:r>
      <w:r w:rsidR="00E353D7" w:rsidRPr="008B4F3C">
        <w:rPr>
          <w:sz w:val="20"/>
          <w:szCs w:val="20"/>
        </w:rPr>
        <w:t>finansiering i projekter</w:t>
      </w:r>
      <w:r w:rsidR="008B4F3C">
        <w:rPr>
          <w:sz w:val="20"/>
          <w:szCs w:val="20"/>
        </w:rPr>
        <w:t>ne</w:t>
      </w:r>
      <w:r w:rsidR="00E353D7" w:rsidRPr="008B4F3C">
        <w:rPr>
          <w:sz w:val="20"/>
          <w:szCs w:val="20"/>
        </w:rPr>
        <w:t xml:space="preserve"> for så vidt denne egenfinansiering </w:t>
      </w:r>
      <w:r w:rsidR="00717A20">
        <w:rPr>
          <w:sz w:val="20"/>
          <w:szCs w:val="20"/>
        </w:rPr>
        <w:t xml:space="preserve">kan få </w:t>
      </w:r>
      <w:r w:rsidR="00E353D7" w:rsidRPr="008B4F3C">
        <w:rPr>
          <w:sz w:val="20"/>
          <w:szCs w:val="20"/>
        </w:rPr>
        <w:t>negative personalemæssige konsekvenser på andre fagområder.</w:t>
      </w:r>
    </w:p>
    <w:p w14:paraId="53772D15" w14:textId="77777777" w:rsidR="00717A20" w:rsidRPr="008B4F3C" w:rsidRDefault="00E353D7" w:rsidP="008B4F3C">
      <w:pPr>
        <w:pStyle w:val="Listeafsnit"/>
        <w:spacing w:line="240" w:lineRule="auto"/>
        <w:ind w:left="426"/>
        <w:rPr>
          <w:sz w:val="20"/>
          <w:szCs w:val="20"/>
        </w:rPr>
      </w:pPr>
      <w:r w:rsidRPr="008B4F3C">
        <w:rPr>
          <w:sz w:val="20"/>
          <w:szCs w:val="20"/>
        </w:rPr>
        <w:t>Dekanen svarede hertil</w:t>
      </w:r>
      <w:r w:rsidR="008B4F3C">
        <w:rPr>
          <w:sz w:val="20"/>
          <w:szCs w:val="20"/>
        </w:rPr>
        <w:t>,</w:t>
      </w:r>
      <w:r w:rsidRPr="008B4F3C">
        <w:rPr>
          <w:sz w:val="20"/>
          <w:szCs w:val="20"/>
        </w:rPr>
        <w:t xml:space="preserve"> at der i de indstillede forslag var blevet skelet til Akademisk Råds udtalelse fra seneste møde. Det ligger dog samtidig fast at projekterne vil skulle indlejres</w:t>
      </w:r>
      <w:r w:rsidR="00B74482">
        <w:rPr>
          <w:sz w:val="20"/>
          <w:szCs w:val="20"/>
        </w:rPr>
        <w:t xml:space="preserve"> og finansieres</w:t>
      </w:r>
      <w:r w:rsidRPr="008B4F3C">
        <w:rPr>
          <w:sz w:val="20"/>
          <w:szCs w:val="20"/>
        </w:rPr>
        <w:t xml:space="preserve"> på fakultetet efterfølgende</w:t>
      </w:r>
      <w:r w:rsidR="000078C1" w:rsidRPr="008B4F3C">
        <w:rPr>
          <w:sz w:val="20"/>
          <w:szCs w:val="20"/>
        </w:rPr>
        <w:t xml:space="preserve"> (efter 2021)</w:t>
      </w:r>
      <w:r w:rsidRPr="008B4F3C">
        <w:rPr>
          <w:sz w:val="20"/>
          <w:szCs w:val="20"/>
        </w:rPr>
        <w:t>.</w:t>
      </w:r>
      <w:r w:rsidR="00717A20">
        <w:rPr>
          <w:sz w:val="20"/>
          <w:szCs w:val="20"/>
        </w:rPr>
        <w:t xml:space="preserve"> Dekanen gentog i denne forbindelse, at</w:t>
      </w:r>
      <w:r w:rsidR="00717A20" w:rsidRPr="00717A20">
        <w:rPr>
          <w:sz w:val="20"/>
          <w:szCs w:val="20"/>
        </w:rPr>
        <w:t xml:space="preserve"> indlejringsforpligtelsen ikke vil have personalemæssige konsekvenser, hvis det står til ham.</w:t>
      </w:r>
    </w:p>
    <w:p w14:paraId="1E096EB9" w14:textId="77777777" w:rsidR="00E353D7" w:rsidRPr="008B7145" w:rsidRDefault="00E353D7" w:rsidP="008B4F3C">
      <w:pPr>
        <w:pStyle w:val="Listeafsnit"/>
        <w:spacing w:line="240" w:lineRule="auto"/>
        <w:ind w:left="426"/>
        <w:rPr>
          <w:sz w:val="16"/>
          <w:szCs w:val="16"/>
        </w:rPr>
      </w:pPr>
    </w:p>
    <w:p w14:paraId="6AE97EDA" w14:textId="77777777" w:rsidR="00E353D7" w:rsidRPr="008B4F3C" w:rsidRDefault="00E353D7" w:rsidP="008B4F3C">
      <w:pPr>
        <w:pStyle w:val="Listeafsnit"/>
        <w:spacing w:line="240" w:lineRule="auto"/>
        <w:ind w:left="426"/>
        <w:rPr>
          <w:sz w:val="20"/>
          <w:szCs w:val="20"/>
        </w:rPr>
      </w:pPr>
      <w:r w:rsidRPr="008B4F3C">
        <w:rPr>
          <w:sz w:val="20"/>
          <w:szCs w:val="20"/>
        </w:rPr>
        <w:t>Formanden efterspurgte en oversigt over svar på samtlige projektforslag</w:t>
      </w:r>
      <w:r w:rsidR="0070586A" w:rsidRPr="008B4F3C">
        <w:rPr>
          <w:sz w:val="20"/>
          <w:szCs w:val="20"/>
        </w:rPr>
        <w:t>. Dekanen oplyste</w:t>
      </w:r>
      <w:r w:rsidR="00B74482">
        <w:rPr>
          <w:sz w:val="20"/>
          <w:szCs w:val="20"/>
        </w:rPr>
        <w:t>,</w:t>
      </w:r>
      <w:r w:rsidR="0070586A" w:rsidRPr="008B4F3C">
        <w:rPr>
          <w:sz w:val="20"/>
          <w:szCs w:val="20"/>
        </w:rPr>
        <w:t xml:space="preserve"> at </w:t>
      </w:r>
      <w:r w:rsidR="00B74482">
        <w:rPr>
          <w:sz w:val="20"/>
          <w:szCs w:val="20"/>
        </w:rPr>
        <w:t xml:space="preserve">en sådan </w:t>
      </w:r>
      <w:r w:rsidR="00413A8D">
        <w:rPr>
          <w:sz w:val="20"/>
          <w:szCs w:val="20"/>
        </w:rPr>
        <w:t>vil blive udarbejdet</w:t>
      </w:r>
      <w:r w:rsidR="00B74482">
        <w:rPr>
          <w:sz w:val="20"/>
          <w:szCs w:val="20"/>
        </w:rPr>
        <w:t>.</w:t>
      </w:r>
    </w:p>
    <w:p w14:paraId="1AB4749F" w14:textId="77777777" w:rsidR="003444B3" w:rsidRPr="008B4F3C" w:rsidRDefault="003444B3" w:rsidP="008B4F3C">
      <w:pPr>
        <w:pStyle w:val="Listeafsnit"/>
        <w:spacing w:line="240" w:lineRule="auto"/>
        <w:ind w:left="426"/>
        <w:rPr>
          <w:b/>
          <w:sz w:val="20"/>
          <w:szCs w:val="20"/>
        </w:rPr>
      </w:pPr>
    </w:p>
    <w:p w14:paraId="17EAC251" w14:textId="77777777" w:rsidR="003444B3" w:rsidRPr="008B4F3C" w:rsidRDefault="003444B3" w:rsidP="008B4F3C">
      <w:pPr>
        <w:pStyle w:val="Listeafsnit"/>
        <w:numPr>
          <w:ilvl w:val="0"/>
          <w:numId w:val="13"/>
        </w:numPr>
        <w:spacing w:line="240" w:lineRule="auto"/>
        <w:ind w:left="426" w:hanging="426"/>
        <w:rPr>
          <w:b/>
          <w:sz w:val="20"/>
          <w:szCs w:val="20"/>
        </w:rPr>
      </w:pPr>
      <w:r w:rsidRPr="008B4F3C">
        <w:rPr>
          <w:b/>
          <w:sz w:val="20"/>
          <w:szCs w:val="20"/>
        </w:rPr>
        <w:t>Talent</w:t>
      </w:r>
    </w:p>
    <w:p w14:paraId="7DBB6F17" w14:textId="77777777" w:rsidR="006F4D9B" w:rsidRPr="008B4F3C" w:rsidRDefault="003444B3" w:rsidP="0069646B">
      <w:pPr>
        <w:pStyle w:val="Listeafsnit"/>
        <w:numPr>
          <w:ilvl w:val="0"/>
          <w:numId w:val="26"/>
        </w:numPr>
        <w:spacing w:line="240" w:lineRule="auto"/>
        <w:ind w:left="709" w:hanging="284"/>
        <w:rPr>
          <w:sz w:val="20"/>
          <w:szCs w:val="20"/>
        </w:rPr>
      </w:pPr>
      <w:r w:rsidRPr="008B4F3C">
        <w:rPr>
          <w:sz w:val="20"/>
          <w:szCs w:val="20"/>
        </w:rPr>
        <w:t>Indstillinger fra studierne.</w:t>
      </w:r>
    </w:p>
    <w:p w14:paraId="1AA1BA3F" w14:textId="77777777" w:rsidR="006F4D9B" w:rsidRPr="008B4F3C" w:rsidRDefault="006F4D9B" w:rsidP="0069646B">
      <w:pPr>
        <w:spacing w:line="240" w:lineRule="auto"/>
        <w:ind w:left="709"/>
        <w:rPr>
          <w:sz w:val="20"/>
          <w:szCs w:val="20"/>
        </w:rPr>
      </w:pPr>
      <w:r w:rsidRPr="008B4F3C">
        <w:rPr>
          <w:sz w:val="20"/>
          <w:szCs w:val="20"/>
        </w:rPr>
        <w:t>Formanden efterspurgte indledningsvis større ensartethed i de fremsendte indstillinger. Martin Lund oplyste at dette vil blive taget op i fakultetsadministrationen</w:t>
      </w:r>
      <w:r w:rsidR="008020FF" w:rsidRPr="008B4F3C">
        <w:rPr>
          <w:sz w:val="20"/>
          <w:szCs w:val="20"/>
        </w:rPr>
        <w:t xml:space="preserve"> med henblik på en opstramning af vejledningen</w:t>
      </w:r>
      <w:r w:rsidRPr="008B4F3C">
        <w:rPr>
          <w:sz w:val="20"/>
          <w:szCs w:val="20"/>
        </w:rPr>
        <w:t>.</w:t>
      </w:r>
    </w:p>
    <w:p w14:paraId="4972C426" w14:textId="77777777" w:rsidR="006F4D9B" w:rsidRPr="008B4F3C" w:rsidRDefault="00CA5F02" w:rsidP="0069646B">
      <w:pPr>
        <w:spacing w:line="240" w:lineRule="auto"/>
        <w:ind w:left="709"/>
        <w:rPr>
          <w:sz w:val="20"/>
          <w:szCs w:val="20"/>
        </w:rPr>
      </w:pPr>
      <w:r w:rsidRPr="008B4F3C">
        <w:rPr>
          <w:sz w:val="20"/>
          <w:szCs w:val="20"/>
        </w:rPr>
        <w:t>Fakultetet havde modtaget 6 indstillinger om talent</w:t>
      </w:r>
      <w:r w:rsidR="00A11A88" w:rsidRPr="008B4F3C">
        <w:rPr>
          <w:sz w:val="20"/>
          <w:szCs w:val="20"/>
        </w:rPr>
        <w:t>udmærkelse. 4 af disse blev godkendt af Rådet, mens Rådet i et tilfælde ikke fandt den indstillede kandidat vægtig nok. En indstilling blev sendt tilbage med anmodning om fremsendelse af yderligere materiale.</w:t>
      </w:r>
    </w:p>
    <w:p w14:paraId="52DBC7A9" w14:textId="77777777" w:rsidR="006F4D9B" w:rsidRPr="008B4F3C" w:rsidRDefault="006F4D9B" w:rsidP="0069646B">
      <w:pPr>
        <w:spacing w:line="240" w:lineRule="auto"/>
        <w:ind w:left="709" w:hanging="284"/>
        <w:rPr>
          <w:sz w:val="20"/>
          <w:szCs w:val="20"/>
        </w:rPr>
      </w:pPr>
    </w:p>
    <w:p w14:paraId="548780C6" w14:textId="77777777" w:rsidR="003444B3" w:rsidRPr="008B4F3C" w:rsidRDefault="003444B3" w:rsidP="0069646B">
      <w:pPr>
        <w:pStyle w:val="Listeafsnit"/>
        <w:numPr>
          <w:ilvl w:val="0"/>
          <w:numId w:val="26"/>
        </w:numPr>
        <w:spacing w:line="240" w:lineRule="auto"/>
        <w:ind w:left="709" w:hanging="284"/>
        <w:rPr>
          <w:sz w:val="20"/>
          <w:szCs w:val="20"/>
        </w:rPr>
      </w:pPr>
      <w:r w:rsidRPr="008B4F3C">
        <w:rPr>
          <w:sz w:val="20"/>
          <w:szCs w:val="20"/>
        </w:rPr>
        <w:t xml:space="preserve">Opfølgning på talentprogram i Sprog </w:t>
      </w:r>
    </w:p>
    <w:p w14:paraId="6D6418B9" w14:textId="77777777" w:rsidR="006B091F" w:rsidRPr="008B4F3C" w:rsidRDefault="006B091F" w:rsidP="0069646B">
      <w:pPr>
        <w:pStyle w:val="Listeafsnit"/>
        <w:spacing w:line="240" w:lineRule="auto"/>
        <w:ind w:left="709"/>
        <w:rPr>
          <w:sz w:val="20"/>
          <w:szCs w:val="20"/>
        </w:rPr>
      </w:pPr>
      <w:r w:rsidRPr="008B4F3C">
        <w:rPr>
          <w:sz w:val="20"/>
          <w:szCs w:val="20"/>
        </w:rPr>
        <w:t>Form</w:t>
      </w:r>
      <w:r w:rsidR="0069646B">
        <w:rPr>
          <w:sz w:val="20"/>
          <w:szCs w:val="20"/>
        </w:rPr>
        <w:t>anden orienterede om ændringer</w:t>
      </w:r>
      <w:r w:rsidRPr="008B4F3C">
        <w:rPr>
          <w:sz w:val="20"/>
          <w:szCs w:val="20"/>
        </w:rPr>
        <w:t xml:space="preserve"> i </w:t>
      </w:r>
      <w:r w:rsidR="0069646B">
        <w:rPr>
          <w:sz w:val="20"/>
          <w:szCs w:val="20"/>
        </w:rPr>
        <w:t>forslaget til</w:t>
      </w:r>
      <w:r w:rsidRPr="008B4F3C">
        <w:rPr>
          <w:sz w:val="20"/>
          <w:szCs w:val="20"/>
        </w:rPr>
        <w:t xml:space="preserve"> talentprogrammet i sprog</w:t>
      </w:r>
      <w:r w:rsidR="0069646B">
        <w:rPr>
          <w:sz w:val="20"/>
          <w:szCs w:val="20"/>
        </w:rPr>
        <w:t>, herunder om skærped</w:t>
      </w:r>
      <w:r w:rsidR="0088630D">
        <w:rPr>
          <w:sz w:val="20"/>
          <w:szCs w:val="20"/>
        </w:rPr>
        <w:t>e krav til optagelse og eksamen. Han</w:t>
      </w:r>
      <w:r w:rsidR="0069646B">
        <w:rPr>
          <w:sz w:val="20"/>
          <w:szCs w:val="20"/>
        </w:rPr>
        <w:t xml:space="preserve"> fastslog samtidig, at</w:t>
      </w:r>
      <w:r w:rsidRPr="008B4F3C">
        <w:rPr>
          <w:sz w:val="20"/>
          <w:szCs w:val="20"/>
        </w:rPr>
        <w:t xml:space="preserve"> talentprogrammet skal føre til anerkendelse på eksamensbeviset</w:t>
      </w:r>
      <w:r w:rsidR="0069646B">
        <w:rPr>
          <w:sz w:val="20"/>
          <w:szCs w:val="20"/>
        </w:rPr>
        <w:t xml:space="preserve"> og derfor ikke</w:t>
      </w:r>
      <w:r w:rsidRPr="008B4F3C">
        <w:rPr>
          <w:sz w:val="20"/>
          <w:szCs w:val="20"/>
        </w:rPr>
        <w:t xml:space="preserve"> henhører til behandling i Akademisk Råd, hvor kun indstillinger om udmærkelser behandles. Akademisk Råd tog dette til efterretning.</w:t>
      </w:r>
    </w:p>
    <w:p w14:paraId="34156785" w14:textId="77777777" w:rsidR="003444B3" w:rsidRPr="008B4F3C" w:rsidRDefault="003444B3" w:rsidP="008B4F3C">
      <w:pPr>
        <w:pStyle w:val="Listeafsnit"/>
        <w:spacing w:line="240" w:lineRule="auto"/>
        <w:ind w:left="786"/>
        <w:rPr>
          <w:b/>
          <w:sz w:val="20"/>
          <w:szCs w:val="20"/>
        </w:rPr>
      </w:pPr>
    </w:p>
    <w:p w14:paraId="34312BF7" w14:textId="77777777" w:rsidR="003444B3" w:rsidRPr="008B4F3C" w:rsidRDefault="003444B3" w:rsidP="008B4F3C">
      <w:pPr>
        <w:pStyle w:val="Listeafsnit"/>
        <w:numPr>
          <w:ilvl w:val="0"/>
          <w:numId w:val="13"/>
        </w:numPr>
        <w:spacing w:line="240" w:lineRule="auto"/>
        <w:ind w:left="426" w:hanging="426"/>
        <w:rPr>
          <w:b/>
          <w:sz w:val="20"/>
          <w:szCs w:val="20"/>
        </w:rPr>
      </w:pPr>
      <w:r w:rsidRPr="008B4F3C">
        <w:rPr>
          <w:b/>
          <w:sz w:val="20"/>
          <w:szCs w:val="20"/>
        </w:rPr>
        <w:t xml:space="preserve">Temapunkt: Køn, ligestilling og mangfoldighed </w:t>
      </w:r>
    </w:p>
    <w:p w14:paraId="5D70639E" w14:textId="77777777" w:rsidR="003444B3" w:rsidRPr="008B4F3C" w:rsidRDefault="00F90EB1" w:rsidP="008B4F3C">
      <w:pPr>
        <w:spacing w:line="240" w:lineRule="auto"/>
        <w:ind w:left="426"/>
        <w:rPr>
          <w:sz w:val="20"/>
          <w:szCs w:val="20"/>
        </w:rPr>
      </w:pPr>
      <w:r w:rsidRPr="008B4F3C">
        <w:rPr>
          <w:sz w:val="20"/>
          <w:szCs w:val="20"/>
        </w:rPr>
        <w:t xml:space="preserve">Formanden introducerede </w:t>
      </w:r>
      <w:r w:rsidR="00766D39">
        <w:rPr>
          <w:sz w:val="20"/>
          <w:szCs w:val="20"/>
        </w:rPr>
        <w:t>temaet</w:t>
      </w:r>
      <w:r w:rsidRPr="008B4F3C">
        <w:rPr>
          <w:sz w:val="20"/>
          <w:szCs w:val="20"/>
        </w:rPr>
        <w:t xml:space="preserve"> og bød velkommen til f</w:t>
      </w:r>
      <w:r w:rsidR="003444B3" w:rsidRPr="008B4F3C">
        <w:rPr>
          <w:sz w:val="20"/>
          <w:szCs w:val="20"/>
        </w:rPr>
        <w:t xml:space="preserve">ormanden for Humanioras ligestillingsudvalg, Sharon Millar, </w:t>
      </w:r>
      <w:r w:rsidRPr="008B4F3C">
        <w:rPr>
          <w:sz w:val="20"/>
          <w:szCs w:val="20"/>
        </w:rPr>
        <w:t xml:space="preserve">der </w:t>
      </w:r>
      <w:r w:rsidR="00DD4E41" w:rsidRPr="008B4F3C">
        <w:rPr>
          <w:sz w:val="20"/>
          <w:szCs w:val="20"/>
        </w:rPr>
        <w:t>var inviteret til at deltage</w:t>
      </w:r>
      <w:r w:rsidR="003444B3" w:rsidRPr="008B4F3C">
        <w:rPr>
          <w:sz w:val="20"/>
          <w:szCs w:val="20"/>
        </w:rPr>
        <w:t xml:space="preserve"> i behandlingen af punktet.</w:t>
      </w:r>
      <w:r w:rsidR="00807D4F" w:rsidRPr="008B4F3C">
        <w:rPr>
          <w:sz w:val="20"/>
          <w:szCs w:val="20"/>
        </w:rPr>
        <w:t xml:space="preserve"> Han henledte Rådets opmærksom på to kommende arrangementer ved SDU:</w:t>
      </w:r>
      <w:r w:rsidR="00766D39">
        <w:rPr>
          <w:sz w:val="20"/>
          <w:szCs w:val="20"/>
        </w:rPr>
        <w:t xml:space="preserve"> Humanioras ligestillingsseminar den 19. marts 2018 og </w:t>
      </w:r>
      <w:proofErr w:type="spellStart"/>
      <w:r w:rsidR="00766D39">
        <w:rPr>
          <w:sz w:val="20"/>
          <w:szCs w:val="20"/>
        </w:rPr>
        <w:t>Gender</w:t>
      </w:r>
      <w:proofErr w:type="spellEnd"/>
      <w:r w:rsidR="00766D39">
        <w:rPr>
          <w:sz w:val="20"/>
          <w:szCs w:val="20"/>
        </w:rPr>
        <w:t xml:space="preserve"> </w:t>
      </w:r>
      <w:proofErr w:type="spellStart"/>
      <w:r w:rsidR="00766D39">
        <w:rPr>
          <w:sz w:val="20"/>
          <w:szCs w:val="20"/>
        </w:rPr>
        <w:t>Equality</w:t>
      </w:r>
      <w:proofErr w:type="spellEnd"/>
      <w:r w:rsidR="00766D39">
        <w:rPr>
          <w:sz w:val="20"/>
          <w:szCs w:val="20"/>
        </w:rPr>
        <w:t xml:space="preserve"> </w:t>
      </w:r>
      <w:proofErr w:type="spellStart"/>
      <w:r w:rsidR="00766D39">
        <w:rPr>
          <w:sz w:val="20"/>
          <w:szCs w:val="20"/>
        </w:rPr>
        <w:t>Team</w:t>
      </w:r>
      <w:r w:rsidR="000F05A4">
        <w:rPr>
          <w:sz w:val="20"/>
          <w:szCs w:val="20"/>
        </w:rPr>
        <w:t>’s</w:t>
      </w:r>
      <w:proofErr w:type="spellEnd"/>
      <w:r w:rsidR="00766D39">
        <w:rPr>
          <w:sz w:val="20"/>
          <w:szCs w:val="20"/>
        </w:rPr>
        <w:t xml:space="preserve"> Kick </w:t>
      </w:r>
      <w:proofErr w:type="spellStart"/>
      <w:r w:rsidR="00766D39">
        <w:rPr>
          <w:sz w:val="20"/>
          <w:szCs w:val="20"/>
        </w:rPr>
        <w:t>Off</w:t>
      </w:r>
      <w:proofErr w:type="spellEnd"/>
      <w:r w:rsidR="00766D39">
        <w:rPr>
          <w:sz w:val="20"/>
          <w:szCs w:val="20"/>
        </w:rPr>
        <w:t xml:space="preserve"> symposium den 12. april 2018. </w:t>
      </w:r>
    </w:p>
    <w:p w14:paraId="7EBAA387" w14:textId="77777777" w:rsidR="00F10C4F" w:rsidRDefault="00F10C4F" w:rsidP="008B4F3C">
      <w:pPr>
        <w:spacing w:line="240" w:lineRule="auto"/>
        <w:ind w:left="426"/>
        <w:rPr>
          <w:sz w:val="20"/>
          <w:szCs w:val="20"/>
        </w:rPr>
      </w:pPr>
    </w:p>
    <w:p w14:paraId="3BAA89C7" w14:textId="40DC3544" w:rsidR="00F90EB1" w:rsidRPr="008B4F3C" w:rsidRDefault="00F90EB1" w:rsidP="008B4F3C">
      <w:pPr>
        <w:spacing w:line="240" w:lineRule="auto"/>
        <w:ind w:left="426"/>
        <w:rPr>
          <w:sz w:val="20"/>
          <w:szCs w:val="20"/>
        </w:rPr>
      </w:pPr>
      <w:r w:rsidRPr="008B4F3C">
        <w:rPr>
          <w:sz w:val="20"/>
          <w:szCs w:val="20"/>
        </w:rPr>
        <w:t>Sharon Millar orienterede herefter om sammensætningen af og arbejdet i Humanioras ligestillingsudvalg. Hun oplyste</w:t>
      </w:r>
      <w:r w:rsidR="00766D39">
        <w:rPr>
          <w:sz w:val="20"/>
          <w:szCs w:val="20"/>
        </w:rPr>
        <w:t>,</w:t>
      </w:r>
      <w:r w:rsidRPr="008B4F3C">
        <w:rPr>
          <w:sz w:val="20"/>
          <w:szCs w:val="20"/>
        </w:rPr>
        <w:t xml:space="preserve"> at der i udvalget ikke alene er fokus </w:t>
      </w:r>
      <w:r w:rsidRPr="008B4F3C">
        <w:rPr>
          <w:sz w:val="20"/>
          <w:szCs w:val="20"/>
        </w:rPr>
        <w:lastRenderedPageBreak/>
        <w:t>på spørgsmålet om kønsligestilling, men at der i høj</w:t>
      </w:r>
      <w:r w:rsidR="00766D39">
        <w:rPr>
          <w:sz w:val="20"/>
          <w:szCs w:val="20"/>
        </w:rPr>
        <w:t>ere</w:t>
      </w:r>
      <w:r w:rsidRPr="008B4F3C">
        <w:rPr>
          <w:sz w:val="20"/>
          <w:szCs w:val="20"/>
        </w:rPr>
        <w:t xml:space="preserve"> grad </w:t>
      </w:r>
      <w:r w:rsidR="00766D39">
        <w:rPr>
          <w:sz w:val="20"/>
          <w:szCs w:val="20"/>
        </w:rPr>
        <w:t>fokuseres på spørgsmål om</w:t>
      </w:r>
      <w:r w:rsidRPr="008B4F3C">
        <w:rPr>
          <w:sz w:val="20"/>
          <w:szCs w:val="20"/>
        </w:rPr>
        <w:t xml:space="preserve"> mangfoldighed på arbejdspladsen.</w:t>
      </w:r>
      <w:r w:rsidR="00342FD7" w:rsidRPr="008B4F3C">
        <w:rPr>
          <w:sz w:val="20"/>
          <w:szCs w:val="20"/>
        </w:rPr>
        <w:t xml:space="preserve"> Der var i udvalget et ønske om at identificere eventuelle problemstillinger i relation til ligestilling.</w:t>
      </w:r>
      <w:r w:rsidRPr="008B4F3C">
        <w:rPr>
          <w:sz w:val="20"/>
          <w:szCs w:val="20"/>
        </w:rPr>
        <w:t xml:space="preserve"> Hun oplyste endvidere</w:t>
      </w:r>
      <w:r w:rsidR="00766D39">
        <w:rPr>
          <w:sz w:val="20"/>
          <w:szCs w:val="20"/>
        </w:rPr>
        <w:t>,</w:t>
      </w:r>
      <w:r w:rsidRPr="008B4F3C">
        <w:rPr>
          <w:sz w:val="20"/>
          <w:szCs w:val="20"/>
        </w:rPr>
        <w:t xml:space="preserve"> at udvalgsmedlemmerne var blevet bedt om</w:t>
      </w:r>
      <w:r w:rsidR="00766D39">
        <w:rPr>
          <w:sz w:val="20"/>
          <w:szCs w:val="20"/>
        </w:rPr>
        <w:t xml:space="preserve"> </w:t>
      </w:r>
      <w:r w:rsidR="00766D39" w:rsidRPr="008B4F3C">
        <w:rPr>
          <w:sz w:val="20"/>
          <w:szCs w:val="20"/>
        </w:rPr>
        <w:t>i deres respektive enheder</w:t>
      </w:r>
      <w:r w:rsidRPr="008B4F3C">
        <w:rPr>
          <w:sz w:val="20"/>
          <w:szCs w:val="20"/>
        </w:rPr>
        <w:t xml:space="preserve"> at synliggøre udvalget og arbejdet med ligestilling</w:t>
      </w:r>
      <w:r w:rsidR="00766D39">
        <w:rPr>
          <w:sz w:val="20"/>
          <w:szCs w:val="20"/>
        </w:rPr>
        <w:t xml:space="preserve"> på fakultetet</w:t>
      </w:r>
      <w:r w:rsidRPr="008B4F3C">
        <w:rPr>
          <w:sz w:val="20"/>
          <w:szCs w:val="20"/>
        </w:rPr>
        <w:t>.</w:t>
      </w:r>
    </w:p>
    <w:p w14:paraId="187467EB" w14:textId="77777777" w:rsidR="00F90EB1" w:rsidRPr="008B4F3C" w:rsidRDefault="00F90EB1" w:rsidP="008B4F3C">
      <w:pPr>
        <w:spacing w:line="240" w:lineRule="auto"/>
        <w:ind w:left="426"/>
        <w:rPr>
          <w:sz w:val="20"/>
          <w:szCs w:val="20"/>
        </w:rPr>
      </w:pPr>
    </w:p>
    <w:p w14:paraId="44C366EE" w14:textId="1879DA17" w:rsidR="00F90EB1" w:rsidRPr="008B4F3C" w:rsidRDefault="00342FD7" w:rsidP="008B4F3C">
      <w:pPr>
        <w:spacing w:line="240" w:lineRule="auto"/>
        <w:ind w:left="426"/>
        <w:rPr>
          <w:sz w:val="20"/>
          <w:szCs w:val="20"/>
        </w:rPr>
      </w:pPr>
      <w:r w:rsidRPr="008B4F3C">
        <w:rPr>
          <w:sz w:val="20"/>
          <w:szCs w:val="20"/>
        </w:rPr>
        <w:t xml:space="preserve">Dekanen fulgte op med en orientering om kønsligestillingen på Humaniora ved </w:t>
      </w:r>
      <w:r w:rsidR="00807D4F" w:rsidRPr="008B4F3C">
        <w:rPr>
          <w:sz w:val="20"/>
          <w:szCs w:val="20"/>
        </w:rPr>
        <w:t xml:space="preserve">SDU, som </w:t>
      </w:r>
      <w:r w:rsidR="00717A20">
        <w:rPr>
          <w:sz w:val="20"/>
          <w:szCs w:val="20"/>
        </w:rPr>
        <w:t xml:space="preserve">i sin tendens </w:t>
      </w:r>
      <w:r w:rsidR="00807D4F" w:rsidRPr="008B4F3C">
        <w:rPr>
          <w:sz w:val="20"/>
          <w:szCs w:val="20"/>
        </w:rPr>
        <w:t>ser</w:t>
      </w:r>
      <w:r w:rsidR="00D5775C">
        <w:rPr>
          <w:sz w:val="20"/>
          <w:szCs w:val="20"/>
        </w:rPr>
        <w:t xml:space="preserve"> meget fornuftig ud</w:t>
      </w:r>
      <w:r w:rsidR="005C472C">
        <w:rPr>
          <w:sz w:val="20"/>
          <w:szCs w:val="20"/>
        </w:rPr>
        <w:t>,</w:t>
      </w:r>
      <w:r w:rsidR="00717A20">
        <w:rPr>
          <w:sz w:val="20"/>
          <w:szCs w:val="20"/>
        </w:rPr>
        <w:t xml:space="preserve"> også sammenlignet med andre danske fakulteter.</w:t>
      </w:r>
      <w:r w:rsidR="001C797D">
        <w:rPr>
          <w:sz w:val="20"/>
          <w:szCs w:val="20"/>
        </w:rPr>
        <w:t xml:space="preserve"> </w:t>
      </w:r>
      <w:r w:rsidR="00717A20">
        <w:rPr>
          <w:sz w:val="20"/>
          <w:szCs w:val="20"/>
        </w:rPr>
        <w:t xml:space="preserve">På </w:t>
      </w:r>
      <w:r w:rsidR="00D5775C">
        <w:rPr>
          <w:sz w:val="20"/>
          <w:szCs w:val="20"/>
        </w:rPr>
        <w:t>enkelte områder</w:t>
      </w:r>
      <w:r w:rsidR="00807D4F" w:rsidRPr="008B4F3C">
        <w:rPr>
          <w:sz w:val="20"/>
          <w:szCs w:val="20"/>
        </w:rPr>
        <w:t xml:space="preserve"> </w:t>
      </w:r>
      <w:r w:rsidR="00D02683">
        <w:rPr>
          <w:sz w:val="20"/>
          <w:szCs w:val="20"/>
        </w:rPr>
        <w:t xml:space="preserve">er </w:t>
      </w:r>
      <w:r w:rsidR="00717A20">
        <w:rPr>
          <w:sz w:val="20"/>
          <w:szCs w:val="20"/>
        </w:rPr>
        <w:t xml:space="preserve">der dog stadig </w:t>
      </w:r>
      <w:r w:rsidR="00807D4F" w:rsidRPr="008B4F3C">
        <w:rPr>
          <w:sz w:val="20"/>
          <w:szCs w:val="20"/>
        </w:rPr>
        <w:t>et stykke</w:t>
      </w:r>
      <w:r w:rsidR="00D02683">
        <w:rPr>
          <w:sz w:val="20"/>
          <w:szCs w:val="20"/>
        </w:rPr>
        <w:t xml:space="preserve"> vej</w:t>
      </w:r>
      <w:r w:rsidR="00807D4F" w:rsidRPr="008B4F3C">
        <w:rPr>
          <w:sz w:val="20"/>
          <w:szCs w:val="20"/>
        </w:rPr>
        <w:t xml:space="preserve"> til målet</w:t>
      </w:r>
      <w:r w:rsidR="00717A20">
        <w:rPr>
          <w:sz w:val="20"/>
          <w:szCs w:val="20"/>
        </w:rPr>
        <w:t>. Derudover er der behov for mere viden om, hvorfor ligestillingen mellem kønnene mindskes på særlige punkter i forskeres karriere.</w:t>
      </w:r>
    </w:p>
    <w:p w14:paraId="17509A05" w14:textId="77777777" w:rsidR="00342FD7" w:rsidRPr="008B4F3C" w:rsidRDefault="00807D4F" w:rsidP="008B4F3C">
      <w:pPr>
        <w:spacing w:line="240" w:lineRule="auto"/>
        <w:ind w:left="426"/>
        <w:rPr>
          <w:sz w:val="20"/>
          <w:szCs w:val="20"/>
        </w:rPr>
      </w:pPr>
      <w:r w:rsidRPr="008B4F3C">
        <w:rPr>
          <w:sz w:val="20"/>
          <w:szCs w:val="20"/>
        </w:rPr>
        <w:t>Han oplyste i tilknytning hertil</w:t>
      </w:r>
      <w:r w:rsidR="00342FD7" w:rsidRPr="008B4F3C">
        <w:rPr>
          <w:sz w:val="20"/>
          <w:szCs w:val="20"/>
        </w:rPr>
        <w:t xml:space="preserve">, at </w:t>
      </w:r>
      <w:proofErr w:type="spellStart"/>
      <w:r w:rsidR="00342FD7" w:rsidRPr="008B4F3C">
        <w:rPr>
          <w:sz w:val="20"/>
          <w:szCs w:val="20"/>
        </w:rPr>
        <w:t>SDU’s</w:t>
      </w:r>
      <w:proofErr w:type="spellEnd"/>
      <w:r w:rsidR="00342FD7" w:rsidRPr="008B4F3C">
        <w:rPr>
          <w:sz w:val="20"/>
          <w:szCs w:val="20"/>
        </w:rPr>
        <w:t xml:space="preserve"> nyetablerede </w:t>
      </w:r>
      <w:proofErr w:type="spellStart"/>
      <w:r w:rsidR="00342FD7" w:rsidRPr="008B4F3C">
        <w:rPr>
          <w:sz w:val="20"/>
          <w:szCs w:val="20"/>
        </w:rPr>
        <w:t>Gender</w:t>
      </w:r>
      <w:proofErr w:type="spellEnd"/>
      <w:r w:rsidR="00342FD7" w:rsidRPr="008B4F3C">
        <w:rPr>
          <w:sz w:val="20"/>
          <w:szCs w:val="20"/>
        </w:rPr>
        <w:t xml:space="preserve"> </w:t>
      </w:r>
      <w:proofErr w:type="spellStart"/>
      <w:r w:rsidR="00342FD7" w:rsidRPr="008B4F3C">
        <w:rPr>
          <w:sz w:val="20"/>
          <w:szCs w:val="20"/>
        </w:rPr>
        <w:t>Equality</w:t>
      </w:r>
      <w:proofErr w:type="spellEnd"/>
      <w:r w:rsidR="00342FD7" w:rsidRPr="008B4F3C">
        <w:rPr>
          <w:sz w:val="20"/>
          <w:szCs w:val="20"/>
        </w:rPr>
        <w:t xml:space="preserve"> Team (GET) vil blive inviteret til at bidrage til udvalgte stillingsopslag og stillingsbesættelser.</w:t>
      </w:r>
    </w:p>
    <w:p w14:paraId="0A317854" w14:textId="77777777" w:rsidR="00342FD7" w:rsidRPr="008B4F3C" w:rsidRDefault="00342FD7" w:rsidP="008B4F3C">
      <w:pPr>
        <w:spacing w:line="240" w:lineRule="auto"/>
        <w:ind w:left="426"/>
        <w:rPr>
          <w:sz w:val="20"/>
          <w:szCs w:val="20"/>
        </w:rPr>
      </w:pPr>
    </w:p>
    <w:p w14:paraId="26E1DF12" w14:textId="282339B8" w:rsidR="00342FD7" w:rsidRPr="0061035D" w:rsidRDefault="0061035D" w:rsidP="008B4F3C">
      <w:pPr>
        <w:spacing w:line="240" w:lineRule="auto"/>
        <w:ind w:left="426"/>
        <w:rPr>
          <w:sz w:val="20"/>
          <w:szCs w:val="20"/>
        </w:rPr>
      </w:pPr>
      <w:r w:rsidRPr="0061035D">
        <w:t>Kathrin Maurer gav udtryk for, at hun ved sine tidligere ansættelser ved andre institutioner ikke har oplevet samme fokus på dette spørgsmål. Hun mente, at man skulle være varsom med ikke at fremstille kvinder, som en social gruppe med behov for særlig behandling</w:t>
      </w:r>
      <w:r w:rsidRPr="0061035D">
        <w:rPr>
          <w:sz w:val="20"/>
          <w:szCs w:val="20"/>
        </w:rPr>
        <w:t>.</w:t>
      </w:r>
    </w:p>
    <w:p w14:paraId="423783FD" w14:textId="77777777" w:rsidR="00807D4F" w:rsidRPr="008B4F3C" w:rsidRDefault="00807D4F" w:rsidP="008B4F3C">
      <w:pPr>
        <w:spacing w:line="240" w:lineRule="auto"/>
        <w:ind w:left="426"/>
        <w:rPr>
          <w:sz w:val="20"/>
          <w:szCs w:val="20"/>
        </w:rPr>
      </w:pPr>
    </w:p>
    <w:p w14:paraId="66CF6191" w14:textId="1C640E47" w:rsidR="00342FD7" w:rsidRDefault="00342FD7" w:rsidP="008B4F3C">
      <w:pPr>
        <w:spacing w:line="240" w:lineRule="auto"/>
        <w:ind w:left="426"/>
        <w:rPr>
          <w:sz w:val="20"/>
          <w:szCs w:val="20"/>
        </w:rPr>
      </w:pPr>
      <w:r w:rsidRPr="008B4F3C">
        <w:rPr>
          <w:sz w:val="20"/>
          <w:szCs w:val="20"/>
        </w:rPr>
        <w:t>Akademisk Råd drøftede spørgsmålet om ligestilling på fakultetet, herunder mulighederne for at afdæ</w:t>
      </w:r>
      <w:r w:rsidR="002F348C">
        <w:rPr>
          <w:sz w:val="20"/>
          <w:szCs w:val="20"/>
        </w:rPr>
        <w:t xml:space="preserve">kke årsagerne til det fortsat </w:t>
      </w:r>
      <w:r w:rsidRPr="008B4F3C">
        <w:rPr>
          <w:sz w:val="20"/>
          <w:szCs w:val="20"/>
        </w:rPr>
        <w:t>åbenlyse misforhold i overgangen fra kandidat til ph.d.-stipendium</w:t>
      </w:r>
      <w:r w:rsidR="00717A20">
        <w:rPr>
          <w:sz w:val="20"/>
          <w:szCs w:val="20"/>
        </w:rPr>
        <w:t xml:space="preserve"> og i overgangene mellem forskellige kategorier af VIP-ansættelse</w:t>
      </w:r>
      <w:r w:rsidR="002A0078" w:rsidRPr="008B4F3C">
        <w:rPr>
          <w:sz w:val="20"/>
          <w:szCs w:val="20"/>
        </w:rPr>
        <w:t>.</w:t>
      </w:r>
    </w:p>
    <w:p w14:paraId="111B8EC0" w14:textId="77777777" w:rsidR="00221B74" w:rsidRPr="008B4F3C" w:rsidRDefault="00221B74" w:rsidP="008B4F3C">
      <w:pPr>
        <w:spacing w:line="240" w:lineRule="auto"/>
        <w:ind w:left="426"/>
        <w:rPr>
          <w:sz w:val="20"/>
          <w:szCs w:val="20"/>
        </w:rPr>
      </w:pPr>
    </w:p>
    <w:p w14:paraId="3CDEDDA7" w14:textId="5A5DC07A" w:rsidR="00F90EB1" w:rsidRPr="008B4F3C" w:rsidRDefault="00F90EB1" w:rsidP="008B4F3C">
      <w:pPr>
        <w:spacing w:line="240" w:lineRule="auto"/>
        <w:ind w:left="426"/>
        <w:rPr>
          <w:sz w:val="20"/>
          <w:szCs w:val="20"/>
        </w:rPr>
      </w:pPr>
      <w:r w:rsidRPr="008B4F3C">
        <w:rPr>
          <w:sz w:val="20"/>
          <w:szCs w:val="20"/>
        </w:rPr>
        <w:t>Formanden spurgte til de studer</w:t>
      </w:r>
      <w:r w:rsidR="00342FD7" w:rsidRPr="008B4F3C">
        <w:rPr>
          <w:sz w:val="20"/>
          <w:szCs w:val="20"/>
        </w:rPr>
        <w:t>ende syn på ligestillingsspørgsmålet</w:t>
      </w:r>
      <w:r w:rsidRPr="008B4F3C">
        <w:rPr>
          <w:sz w:val="20"/>
          <w:szCs w:val="20"/>
        </w:rPr>
        <w:t>. De studerende oplyste</w:t>
      </w:r>
      <w:r w:rsidR="00221B74">
        <w:rPr>
          <w:sz w:val="20"/>
          <w:szCs w:val="20"/>
        </w:rPr>
        <w:t>,</w:t>
      </w:r>
      <w:r w:rsidRPr="008B4F3C">
        <w:rPr>
          <w:sz w:val="20"/>
          <w:szCs w:val="20"/>
        </w:rPr>
        <w:t xml:space="preserve"> at det ikke var et spørgsmål, der optog dem i særlig høj grad.</w:t>
      </w:r>
    </w:p>
    <w:p w14:paraId="4CEA31AC" w14:textId="77777777" w:rsidR="003444B3" w:rsidRPr="008B4F3C" w:rsidRDefault="003444B3" w:rsidP="008B4F3C">
      <w:pPr>
        <w:spacing w:line="240" w:lineRule="auto"/>
        <w:ind w:left="426"/>
        <w:rPr>
          <w:sz w:val="20"/>
          <w:szCs w:val="20"/>
        </w:rPr>
      </w:pPr>
    </w:p>
    <w:p w14:paraId="4F8083CD" w14:textId="77777777" w:rsidR="003444B3" w:rsidRPr="008B4F3C" w:rsidRDefault="003444B3" w:rsidP="008B4F3C">
      <w:pPr>
        <w:pStyle w:val="Listeafsnit"/>
        <w:numPr>
          <w:ilvl w:val="0"/>
          <w:numId w:val="13"/>
        </w:numPr>
        <w:spacing w:line="240" w:lineRule="auto"/>
        <w:ind w:left="426" w:hanging="426"/>
        <w:rPr>
          <w:b/>
          <w:sz w:val="20"/>
          <w:szCs w:val="20"/>
        </w:rPr>
      </w:pPr>
      <w:r w:rsidRPr="008B4F3C">
        <w:rPr>
          <w:b/>
          <w:sz w:val="20"/>
          <w:szCs w:val="20"/>
        </w:rPr>
        <w:t>Kort drøftelse af mulige temapunkter til kommende møder</w:t>
      </w:r>
    </w:p>
    <w:p w14:paraId="104D3408" w14:textId="63F26743" w:rsidR="003444B3" w:rsidRPr="008B4F3C" w:rsidRDefault="003C31C2" w:rsidP="008B4F3C">
      <w:pPr>
        <w:spacing w:line="240" w:lineRule="auto"/>
        <w:ind w:left="426"/>
        <w:rPr>
          <w:sz w:val="20"/>
          <w:szCs w:val="20"/>
        </w:rPr>
      </w:pPr>
      <w:r w:rsidRPr="008B4F3C">
        <w:rPr>
          <w:sz w:val="20"/>
          <w:szCs w:val="20"/>
        </w:rPr>
        <w:t>Formanden ønskede at høre Akademisk Råds syn på temapunkter til drøftelse på Akademisk Råd</w:t>
      </w:r>
      <w:bookmarkStart w:id="0" w:name="_GoBack"/>
      <w:bookmarkEnd w:id="0"/>
      <w:r w:rsidRPr="008B4F3C">
        <w:rPr>
          <w:sz w:val="20"/>
          <w:szCs w:val="20"/>
        </w:rPr>
        <w:t>s møder.</w:t>
      </w:r>
    </w:p>
    <w:p w14:paraId="7CD1C13D" w14:textId="77777777" w:rsidR="003C31C2" w:rsidRPr="008B7145" w:rsidRDefault="003C31C2" w:rsidP="008B4F3C">
      <w:pPr>
        <w:spacing w:line="240" w:lineRule="auto"/>
        <w:ind w:left="426"/>
        <w:rPr>
          <w:sz w:val="16"/>
          <w:szCs w:val="16"/>
        </w:rPr>
      </w:pPr>
    </w:p>
    <w:p w14:paraId="15EF330E" w14:textId="77777777" w:rsidR="003C31C2" w:rsidRPr="008B4F3C" w:rsidRDefault="003C31C2" w:rsidP="008B4F3C">
      <w:pPr>
        <w:spacing w:line="240" w:lineRule="auto"/>
        <w:ind w:left="426"/>
        <w:rPr>
          <w:sz w:val="20"/>
          <w:szCs w:val="20"/>
        </w:rPr>
      </w:pPr>
      <w:r w:rsidRPr="008B4F3C">
        <w:rPr>
          <w:sz w:val="20"/>
          <w:szCs w:val="20"/>
        </w:rPr>
        <w:t xml:space="preserve">Det besluttedes at </w:t>
      </w:r>
      <w:r w:rsidR="00717A20">
        <w:rPr>
          <w:sz w:val="20"/>
          <w:szCs w:val="20"/>
        </w:rPr>
        <w:t xml:space="preserve">udvalgte </w:t>
      </w:r>
      <w:r w:rsidRPr="008B4F3C">
        <w:rPr>
          <w:sz w:val="20"/>
          <w:szCs w:val="20"/>
        </w:rPr>
        <w:t xml:space="preserve">medlemmer af Akademisk </w:t>
      </w:r>
      <w:r w:rsidR="00CA5F02" w:rsidRPr="008B4F3C">
        <w:rPr>
          <w:sz w:val="20"/>
          <w:szCs w:val="20"/>
        </w:rPr>
        <w:t xml:space="preserve">vil </w:t>
      </w:r>
      <w:r w:rsidRPr="008B4F3C">
        <w:rPr>
          <w:sz w:val="20"/>
          <w:szCs w:val="20"/>
        </w:rPr>
        <w:t>bidrage med indspil til temapunkter om henholdsvis forskningsfrihed og DVIP</w:t>
      </w:r>
      <w:r w:rsidR="00CA5F02" w:rsidRPr="008B4F3C">
        <w:rPr>
          <w:sz w:val="20"/>
          <w:szCs w:val="20"/>
        </w:rPr>
        <w:t xml:space="preserve"> med henblik på drøftelse i Akademisk Råd.</w:t>
      </w:r>
    </w:p>
    <w:p w14:paraId="14865729" w14:textId="77777777" w:rsidR="003444B3" w:rsidRPr="008B4F3C" w:rsidRDefault="003444B3" w:rsidP="008B4F3C">
      <w:pPr>
        <w:pStyle w:val="Listeafsnit"/>
        <w:spacing w:line="240" w:lineRule="auto"/>
        <w:ind w:left="426"/>
        <w:rPr>
          <w:b/>
          <w:sz w:val="20"/>
          <w:szCs w:val="20"/>
        </w:rPr>
      </w:pPr>
    </w:p>
    <w:p w14:paraId="00CA86C8" w14:textId="77777777" w:rsidR="003444B3" w:rsidRPr="008B4F3C" w:rsidRDefault="003444B3" w:rsidP="008B4F3C">
      <w:pPr>
        <w:pStyle w:val="Listeafsnit"/>
        <w:numPr>
          <w:ilvl w:val="0"/>
          <w:numId w:val="13"/>
        </w:numPr>
        <w:spacing w:line="240" w:lineRule="auto"/>
        <w:ind w:left="426" w:hanging="426"/>
        <w:rPr>
          <w:b/>
          <w:sz w:val="20"/>
          <w:szCs w:val="20"/>
        </w:rPr>
      </w:pPr>
      <w:r w:rsidRPr="008B4F3C">
        <w:rPr>
          <w:b/>
          <w:sz w:val="20"/>
          <w:szCs w:val="20"/>
        </w:rPr>
        <w:t>Nyt fra Universitetsrådet v/formanden</w:t>
      </w:r>
    </w:p>
    <w:p w14:paraId="74A153AF" w14:textId="5FA21FE1" w:rsidR="008F3D49" w:rsidRPr="008B4F3C" w:rsidRDefault="00ED268C" w:rsidP="008B4F3C">
      <w:pPr>
        <w:pStyle w:val="Listeafsnit"/>
        <w:spacing w:line="240" w:lineRule="auto"/>
        <w:ind w:left="426"/>
        <w:rPr>
          <w:sz w:val="20"/>
          <w:szCs w:val="20"/>
        </w:rPr>
      </w:pPr>
      <w:r w:rsidRPr="008B4F3C">
        <w:rPr>
          <w:sz w:val="20"/>
          <w:szCs w:val="20"/>
        </w:rPr>
        <w:t>Formanden oplyste</w:t>
      </w:r>
      <w:r w:rsidR="00321B1F" w:rsidRPr="008B4F3C">
        <w:rPr>
          <w:sz w:val="20"/>
          <w:szCs w:val="20"/>
        </w:rPr>
        <w:t>,</w:t>
      </w:r>
      <w:r w:rsidRPr="008B4F3C">
        <w:rPr>
          <w:sz w:val="20"/>
          <w:szCs w:val="20"/>
        </w:rPr>
        <w:t xml:space="preserve"> at der var afholdt møde i Universitetsrådet onsdag den 21. </w:t>
      </w:r>
      <w:r w:rsidR="00321B1F" w:rsidRPr="008B4F3C">
        <w:rPr>
          <w:sz w:val="20"/>
          <w:szCs w:val="20"/>
        </w:rPr>
        <w:t xml:space="preserve">februar 2018. Han </w:t>
      </w:r>
      <w:r w:rsidR="00717A20">
        <w:rPr>
          <w:sz w:val="20"/>
          <w:szCs w:val="20"/>
        </w:rPr>
        <w:t xml:space="preserve">beklagede, at han ikke </w:t>
      </w:r>
      <w:proofErr w:type="spellStart"/>
      <w:r w:rsidRPr="008B4F3C">
        <w:rPr>
          <w:sz w:val="20"/>
          <w:szCs w:val="20"/>
        </w:rPr>
        <w:t>ikke</w:t>
      </w:r>
      <w:proofErr w:type="spellEnd"/>
      <w:r w:rsidRPr="008B4F3C">
        <w:rPr>
          <w:sz w:val="20"/>
          <w:szCs w:val="20"/>
        </w:rPr>
        <w:t xml:space="preserve"> </w:t>
      </w:r>
      <w:r w:rsidR="00717A20">
        <w:rPr>
          <w:sz w:val="20"/>
          <w:szCs w:val="20"/>
        </w:rPr>
        <w:t xml:space="preserve">kunne </w:t>
      </w:r>
      <w:r w:rsidRPr="008B4F3C">
        <w:rPr>
          <w:sz w:val="20"/>
          <w:szCs w:val="20"/>
        </w:rPr>
        <w:t>referere fra mødet, der var omfattet af fuld fortrolighed.</w:t>
      </w:r>
    </w:p>
    <w:p w14:paraId="6C146725" w14:textId="77777777" w:rsidR="003444B3" w:rsidRPr="008B4F3C" w:rsidRDefault="003444B3" w:rsidP="008B4F3C">
      <w:pPr>
        <w:spacing w:line="240" w:lineRule="auto"/>
        <w:rPr>
          <w:sz w:val="20"/>
          <w:szCs w:val="20"/>
          <w:u w:val="single"/>
        </w:rPr>
      </w:pPr>
    </w:p>
    <w:p w14:paraId="65C5E482" w14:textId="77777777" w:rsidR="003444B3" w:rsidRPr="008B4F3C" w:rsidRDefault="003444B3" w:rsidP="008B4F3C">
      <w:pPr>
        <w:pStyle w:val="Listeafsnit"/>
        <w:numPr>
          <w:ilvl w:val="0"/>
          <w:numId w:val="13"/>
        </w:numPr>
        <w:spacing w:line="240" w:lineRule="auto"/>
        <w:ind w:left="426" w:hanging="426"/>
        <w:rPr>
          <w:b/>
          <w:sz w:val="20"/>
          <w:szCs w:val="20"/>
        </w:rPr>
      </w:pPr>
      <w:r w:rsidRPr="008B4F3C">
        <w:rPr>
          <w:b/>
          <w:sz w:val="20"/>
          <w:szCs w:val="20"/>
        </w:rPr>
        <w:t>Nyt fra Direktionen v/dekanen</w:t>
      </w:r>
    </w:p>
    <w:p w14:paraId="73DC48FB" w14:textId="1D1515C3" w:rsidR="00321B1F" w:rsidRPr="00BE272F" w:rsidRDefault="00321B1F" w:rsidP="007957F7">
      <w:pPr>
        <w:pStyle w:val="Listeafsnit"/>
        <w:spacing w:line="240" w:lineRule="auto"/>
        <w:ind w:left="426" w:right="-143"/>
        <w:rPr>
          <w:sz w:val="20"/>
          <w:szCs w:val="20"/>
        </w:rPr>
      </w:pPr>
      <w:r w:rsidRPr="008B4F3C">
        <w:rPr>
          <w:sz w:val="20"/>
          <w:szCs w:val="20"/>
        </w:rPr>
        <w:t>Dekanen orienterede om</w:t>
      </w:r>
      <w:r w:rsidR="00527011">
        <w:rPr>
          <w:sz w:val="20"/>
          <w:szCs w:val="20"/>
        </w:rPr>
        <w:t>,</w:t>
      </w:r>
      <w:r w:rsidRPr="008B4F3C">
        <w:rPr>
          <w:sz w:val="20"/>
          <w:szCs w:val="20"/>
        </w:rPr>
        <w:t xml:space="preserve"> at forslag om til- og fravalg var blevet behandlet på direktionsseminar den 22.-23. februar 2018. </w:t>
      </w:r>
      <w:r w:rsidR="003935D0" w:rsidRPr="00BE272F">
        <w:rPr>
          <w:sz w:val="20"/>
          <w:szCs w:val="20"/>
        </w:rPr>
        <w:t>Direktionens indstilling vil blive drøftet i Hovedsamarbejdsudvalget og Univer</w:t>
      </w:r>
      <w:r w:rsidR="007957F7">
        <w:rPr>
          <w:sz w:val="20"/>
          <w:szCs w:val="20"/>
        </w:rPr>
        <w:t xml:space="preserve">sitetsrådet inden den fremsendes </w:t>
      </w:r>
      <w:r w:rsidR="003935D0" w:rsidRPr="00BE272F">
        <w:rPr>
          <w:sz w:val="20"/>
          <w:szCs w:val="20"/>
        </w:rPr>
        <w:t xml:space="preserve">til bestyrelsen. </w:t>
      </w:r>
    </w:p>
    <w:p w14:paraId="64E8CBC1" w14:textId="77777777" w:rsidR="003444B3" w:rsidRPr="008B4F3C" w:rsidRDefault="003444B3" w:rsidP="008B4F3C">
      <w:pPr>
        <w:spacing w:line="240" w:lineRule="auto"/>
        <w:rPr>
          <w:sz w:val="20"/>
          <w:szCs w:val="20"/>
          <w:u w:val="single"/>
        </w:rPr>
      </w:pPr>
    </w:p>
    <w:p w14:paraId="51DD8DA5" w14:textId="77777777" w:rsidR="003444B3" w:rsidRDefault="003444B3" w:rsidP="008B4F3C">
      <w:pPr>
        <w:pStyle w:val="Listeafsnit"/>
        <w:numPr>
          <w:ilvl w:val="0"/>
          <w:numId w:val="13"/>
        </w:numPr>
        <w:spacing w:line="240" w:lineRule="auto"/>
        <w:ind w:left="426" w:hanging="426"/>
        <w:rPr>
          <w:b/>
          <w:sz w:val="20"/>
          <w:szCs w:val="20"/>
        </w:rPr>
      </w:pPr>
      <w:r w:rsidRPr="008B4F3C">
        <w:rPr>
          <w:b/>
          <w:sz w:val="20"/>
          <w:szCs w:val="20"/>
        </w:rPr>
        <w:t>Nyt fra Fakultetet v/dekanen</w:t>
      </w:r>
    </w:p>
    <w:p w14:paraId="3B8FC750" w14:textId="06A951FF" w:rsidR="00B74482" w:rsidRDefault="00B74482" w:rsidP="00B74482">
      <w:pPr>
        <w:pStyle w:val="Listeafsnit"/>
        <w:spacing w:line="240" w:lineRule="auto"/>
        <w:ind w:left="426"/>
        <w:rPr>
          <w:sz w:val="20"/>
          <w:szCs w:val="20"/>
        </w:rPr>
      </w:pPr>
      <w:r w:rsidRPr="00B74482">
        <w:rPr>
          <w:sz w:val="20"/>
          <w:szCs w:val="20"/>
        </w:rPr>
        <w:t xml:space="preserve">Dekanen </w:t>
      </w:r>
      <w:r>
        <w:rPr>
          <w:sz w:val="20"/>
          <w:szCs w:val="20"/>
        </w:rPr>
        <w:t>orienterede om</w:t>
      </w:r>
      <w:r w:rsidR="00527011">
        <w:rPr>
          <w:sz w:val="20"/>
          <w:szCs w:val="20"/>
        </w:rPr>
        <w:t>,</w:t>
      </w:r>
      <w:r>
        <w:rPr>
          <w:sz w:val="20"/>
          <w:szCs w:val="20"/>
        </w:rPr>
        <w:t xml:space="preserve"> at:</w:t>
      </w:r>
    </w:p>
    <w:p w14:paraId="15DE0FC6" w14:textId="77777777" w:rsidR="00B74482" w:rsidRDefault="00D71E23" w:rsidP="00D71E23">
      <w:pPr>
        <w:pStyle w:val="Listeafsnit"/>
        <w:numPr>
          <w:ilvl w:val="0"/>
          <w:numId w:val="31"/>
        </w:numPr>
        <w:spacing w:line="240" w:lineRule="auto"/>
        <w:ind w:left="709" w:hanging="283"/>
        <w:rPr>
          <w:sz w:val="20"/>
          <w:szCs w:val="20"/>
        </w:rPr>
      </w:pPr>
      <w:r>
        <w:rPr>
          <w:sz w:val="20"/>
          <w:szCs w:val="20"/>
        </w:rPr>
        <w:t>f</w:t>
      </w:r>
      <w:r w:rsidR="00B74482">
        <w:rPr>
          <w:sz w:val="20"/>
          <w:szCs w:val="20"/>
        </w:rPr>
        <w:t xml:space="preserve">akultetet har evalueret </w:t>
      </w:r>
      <w:r w:rsidR="00D02683">
        <w:rPr>
          <w:sz w:val="20"/>
          <w:szCs w:val="20"/>
        </w:rPr>
        <w:t>investeringen af</w:t>
      </w:r>
      <w:r w:rsidR="00B74482">
        <w:rPr>
          <w:sz w:val="20"/>
          <w:szCs w:val="20"/>
        </w:rPr>
        <w:t xml:space="preserve"> HUM SEED-midler. Det er opfattelsen</w:t>
      </w:r>
      <w:r w:rsidR="00D02683">
        <w:rPr>
          <w:sz w:val="20"/>
          <w:szCs w:val="20"/>
        </w:rPr>
        <w:t>,</w:t>
      </w:r>
      <w:r w:rsidR="00B74482">
        <w:rPr>
          <w:sz w:val="20"/>
          <w:szCs w:val="20"/>
        </w:rPr>
        <w:t xml:space="preserve"> at HUM SEED-midlerne </w:t>
      </w:r>
      <w:r w:rsidR="00D02683">
        <w:rPr>
          <w:sz w:val="20"/>
          <w:szCs w:val="20"/>
        </w:rPr>
        <w:t>har været</w:t>
      </w:r>
      <w:r w:rsidR="00B74482">
        <w:rPr>
          <w:sz w:val="20"/>
          <w:szCs w:val="20"/>
        </w:rPr>
        <w:t xml:space="preserve"> en god</w:t>
      </w:r>
      <w:r w:rsidR="00D02683">
        <w:rPr>
          <w:sz w:val="20"/>
          <w:szCs w:val="20"/>
        </w:rPr>
        <w:t xml:space="preserve"> satsning </w:t>
      </w:r>
      <w:r w:rsidR="00B74482">
        <w:rPr>
          <w:sz w:val="20"/>
          <w:szCs w:val="20"/>
        </w:rPr>
        <w:t>med en betydelig succes</w:t>
      </w:r>
      <w:r w:rsidR="000F05A4">
        <w:rPr>
          <w:sz w:val="20"/>
          <w:szCs w:val="20"/>
        </w:rPr>
        <w:t>rate</w:t>
      </w:r>
      <w:r w:rsidR="00EE7310">
        <w:rPr>
          <w:sz w:val="20"/>
          <w:szCs w:val="20"/>
        </w:rPr>
        <w:t xml:space="preserve"> for eksterne </w:t>
      </w:r>
      <w:r w:rsidR="00D02683">
        <w:rPr>
          <w:sz w:val="20"/>
          <w:szCs w:val="20"/>
        </w:rPr>
        <w:t>projekt</w:t>
      </w:r>
      <w:r w:rsidR="00EE7310">
        <w:rPr>
          <w:sz w:val="20"/>
          <w:szCs w:val="20"/>
        </w:rPr>
        <w:t>ansøgninger, som</w:t>
      </w:r>
      <w:r w:rsidR="00D02683">
        <w:rPr>
          <w:sz w:val="20"/>
          <w:szCs w:val="20"/>
        </w:rPr>
        <w:t xml:space="preserve"> i opstarten </w:t>
      </w:r>
      <w:r w:rsidR="00EE7310">
        <w:rPr>
          <w:sz w:val="20"/>
          <w:szCs w:val="20"/>
        </w:rPr>
        <w:t>har været støttet af HUM SEED</w:t>
      </w:r>
      <w:r w:rsidR="00D02683">
        <w:rPr>
          <w:sz w:val="20"/>
          <w:szCs w:val="20"/>
        </w:rPr>
        <w:t>-midler</w:t>
      </w:r>
      <w:r w:rsidR="00EE7310">
        <w:rPr>
          <w:sz w:val="20"/>
          <w:szCs w:val="20"/>
        </w:rPr>
        <w:t>.</w:t>
      </w:r>
    </w:p>
    <w:p w14:paraId="030FCBE4" w14:textId="77777777" w:rsidR="00B74482" w:rsidRDefault="00D71E23" w:rsidP="00D71E23">
      <w:pPr>
        <w:pStyle w:val="Listeafsnit"/>
        <w:numPr>
          <w:ilvl w:val="0"/>
          <w:numId w:val="31"/>
        </w:numPr>
        <w:spacing w:line="240" w:lineRule="auto"/>
        <w:ind w:left="709" w:hanging="283"/>
        <w:rPr>
          <w:sz w:val="20"/>
          <w:szCs w:val="20"/>
        </w:rPr>
      </w:pPr>
      <w:r>
        <w:rPr>
          <w:sz w:val="20"/>
          <w:szCs w:val="20"/>
        </w:rPr>
        <w:t>f</w:t>
      </w:r>
      <w:r w:rsidR="00B74482">
        <w:rPr>
          <w:sz w:val="20"/>
          <w:szCs w:val="20"/>
        </w:rPr>
        <w:t>akultetet netop</w:t>
      </w:r>
      <w:r w:rsidR="00D75499">
        <w:rPr>
          <w:sz w:val="20"/>
          <w:szCs w:val="20"/>
        </w:rPr>
        <w:t xml:space="preserve"> har</w:t>
      </w:r>
      <w:r w:rsidR="00B74482">
        <w:rPr>
          <w:sz w:val="20"/>
          <w:szCs w:val="20"/>
        </w:rPr>
        <w:t xml:space="preserve"> modtaget den </w:t>
      </w:r>
      <w:proofErr w:type="spellStart"/>
      <w:r w:rsidR="00B74482">
        <w:rPr>
          <w:sz w:val="20"/>
          <w:szCs w:val="20"/>
        </w:rPr>
        <w:t>bibliometriske</w:t>
      </w:r>
      <w:proofErr w:type="spellEnd"/>
      <w:r w:rsidR="00B74482">
        <w:rPr>
          <w:sz w:val="20"/>
          <w:szCs w:val="20"/>
        </w:rPr>
        <w:t xml:space="preserve"> forskningsindikator</w:t>
      </w:r>
      <w:r w:rsidR="00D75499">
        <w:rPr>
          <w:sz w:val="20"/>
          <w:szCs w:val="20"/>
        </w:rPr>
        <w:t xml:space="preserve"> for 2017</w:t>
      </w:r>
      <w:r w:rsidR="00B74482">
        <w:rPr>
          <w:sz w:val="20"/>
          <w:szCs w:val="20"/>
        </w:rPr>
        <w:t xml:space="preserve"> fra SDUB.</w:t>
      </w:r>
    </w:p>
    <w:p w14:paraId="100D9CB5" w14:textId="77777777" w:rsidR="00B74482" w:rsidRPr="00B74482" w:rsidRDefault="00D71E23" w:rsidP="00D71E23">
      <w:pPr>
        <w:pStyle w:val="Listeafsnit"/>
        <w:numPr>
          <w:ilvl w:val="0"/>
          <w:numId w:val="31"/>
        </w:numPr>
        <w:spacing w:line="240" w:lineRule="auto"/>
        <w:ind w:left="709" w:hanging="283"/>
        <w:rPr>
          <w:sz w:val="20"/>
          <w:szCs w:val="20"/>
        </w:rPr>
      </w:pPr>
      <w:r>
        <w:rPr>
          <w:sz w:val="20"/>
          <w:szCs w:val="20"/>
        </w:rPr>
        <w:lastRenderedPageBreak/>
        <w:t>d</w:t>
      </w:r>
      <w:r w:rsidR="00B74482">
        <w:rPr>
          <w:sz w:val="20"/>
          <w:szCs w:val="20"/>
        </w:rPr>
        <w:t>er er udpeget to DIAS-</w:t>
      </w:r>
      <w:proofErr w:type="spellStart"/>
      <w:r w:rsidR="00B74482">
        <w:rPr>
          <w:sz w:val="20"/>
          <w:szCs w:val="20"/>
        </w:rPr>
        <w:t>chairs</w:t>
      </w:r>
      <w:proofErr w:type="spellEnd"/>
      <w:r w:rsidR="00B74482">
        <w:rPr>
          <w:sz w:val="20"/>
          <w:szCs w:val="20"/>
        </w:rPr>
        <w:t xml:space="preserve"> fra Humaniora</w:t>
      </w:r>
      <w:r w:rsidR="00D75499">
        <w:rPr>
          <w:sz w:val="20"/>
          <w:szCs w:val="20"/>
        </w:rPr>
        <w:t>,</w:t>
      </w:r>
      <w:r w:rsidR="00B74482">
        <w:rPr>
          <w:sz w:val="20"/>
          <w:szCs w:val="20"/>
        </w:rPr>
        <w:t xml:space="preserve"> og at der snarligt vil blive udpeget associerede </w:t>
      </w:r>
      <w:proofErr w:type="spellStart"/>
      <w:r w:rsidR="00B74482">
        <w:rPr>
          <w:sz w:val="20"/>
          <w:szCs w:val="20"/>
        </w:rPr>
        <w:t>cha</w:t>
      </w:r>
      <w:r w:rsidR="00DB608F">
        <w:rPr>
          <w:sz w:val="20"/>
          <w:szCs w:val="20"/>
        </w:rPr>
        <w:t>i</w:t>
      </w:r>
      <w:r w:rsidR="00B74482">
        <w:rPr>
          <w:sz w:val="20"/>
          <w:szCs w:val="20"/>
        </w:rPr>
        <w:t>rs</w:t>
      </w:r>
      <w:proofErr w:type="spellEnd"/>
      <w:r w:rsidR="00B74482">
        <w:rPr>
          <w:sz w:val="20"/>
          <w:szCs w:val="20"/>
        </w:rPr>
        <w:t>.</w:t>
      </w:r>
      <w:r w:rsidR="00DB608F">
        <w:rPr>
          <w:sz w:val="20"/>
          <w:szCs w:val="20"/>
        </w:rPr>
        <w:t xml:space="preserve"> Han o</w:t>
      </w:r>
      <w:r w:rsidR="00DA304C">
        <w:rPr>
          <w:sz w:val="20"/>
          <w:szCs w:val="20"/>
        </w:rPr>
        <w:t xml:space="preserve">plyste i tilknytning hertil, </w:t>
      </w:r>
      <w:r w:rsidR="00DB608F">
        <w:rPr>
          <w:sz w:val="20"/>
          <w:szCs w:val="20"/>
        </w:rPr>
        <w:t xml:space="preserve">at DIAS-tilknyttede forskere </w:t>
      </w:r>
      <w:r w:rsidR="00DA304C">
        <w:rPr>
          <w:sz w:val="20"/>
          <w:szCs w:val="20"/>
        </w:rPr>
        <w:t>vil kunne bevare deres nuværende arbejdsplads i deres respektive fagmiljøer.</w:t>
      </w:r>
    </w:p>
    <w:p w14:paraId="75418C0B" w14:textId="77777777" w:rsidR="00FF5C53" w:rsidRPr="008B4F3C" w:rsidRDefault="00FF5C53" w:rsidP="008B4F3C">
      <w:pPr>
        <w:pStyle w:val="Listeafsnit"/>
        <w:spacing w:line="240" w:lineRule="auto"/>
        <w:ind w:left="426"/>
        <w:rPr>
          <w:b/>
          <w:sz w:val="20"/>
          <w:szCs w:val="20"/>
        </w:rPr>
      </w:pPr>
    </w:p>
    <w:p w14:paraId="6EA66CFE" w14:textId="77777777" w:rsidR="003444B3" w:rsidRPr="008B4F3C" w:rsidRDefault="003444B3" w:rsidP="008B4F3C">
      <w:pPr>
        <w:pStyle w:val="Listeafsnit"/>
        <w:numPr>
          <w:ilvl w:val="0"/>
          <w:numId w:val="13"/>
        </w:numPr>
        <w:spacing w:line="240" w:lineRule="auto"/>
        <w:ind w:left="426" w:hanging="426"/>
        <w:rPr>
          <w:b/>
          <w:sz w:val="20"/>
          <w:szCs w:val="20"/>
        </w:rPr>
      </w:pPr>
      <w:r w:rsidRPr="008B4F3C">
        <w:rPr>
          <w:b/>
          <w:sz w:val="20"/>
          <w:szCs w:val="20"/>
        </w:rPr>
        <w:t>Eventuelt</w:t>
      </w:r>
    </w:p>
    <w:p w14:paraId="01B034CD" w14:textId="77777777" w:rsidR="003444B3" w:rsidRPr="008B4F3C" w:rsidRDefault="00CB4030" w:rsidP="008B4F3C">
      <w:pPr>
        <w:spacing w:line="240" w:lineRule="auto"/>
        <w:ind w:left="426"/>
        <w:rPr>
          <w:sz w:val="20"/>
          <w:szCs w:val="20"/>
        </w:rPr>
      </w:pPr>
      <w:r w:rsidRPr="008B4F3C">
        <w:rPr>
          <w:sz w:val="20"/>
          <w:szCs w:val="20"/>
        </w:rPr>
        <w:t>Ingen bemærkninger.</w:t>
      </w:r>
    </w:p>
    <w:p w14:paraId="5FE65EEF" w14:textId="77777777" w:rsidR="003444B3" w:rsidRDefault="003444B3" w:rsidP="003444B3">
      <w:pPr>
        <w:rPr>
          <w:sz w:val="20"/>
          <w:szCs w:val="20"/>
        </w:rPr>
      </w:pPr>
    </w:p>
    <w:p w14:paraId="23D4D517" w14:textId="77777777" w:rsidR="008B7145" w:rsidRDefault="008B7145" w:rsidP="003444B3">
      <w:pPr>
        <w:rPr>
          <w:sz w:val="20"/>
          <w:szCs w:val="20"/>
        </w:rPr>
      </w:pPr>
    </w:p>
    <w:p w14:paraId="36FF8ACE" w14:textId="77777777" w:rsidR="008B7145" w:rsidRDefault="008B7145" w:rsidP="003444B3">
      <w:pPr>
        <w:rPr>
          <w:sz w:val="20"/>
          <w:szCs w:val="20"/>
        </w:rPr>
      </w:pPr>
    </w:p>
    <w:p w14:paraId="047CC433" w14:textId="77777777" w:rsidR="008B7145" w:rsidRDefault="008B7145" w:rsidP="003444B3">
      <w:pPr>
        <w:rPr>
          <w:sz w:val="20"/>
          <w:szCs w:val="20"/>
        </w:rPr>
      </w:pPr>
    </w:p>
    <w:p w14:paraId="417F9751" w14:textId="77777777" w:rsidR="00F5594D" w:rsidRPr="00503D62" w:rsidRDefault="00503D62" w:rsidP="00503D62">
      <w:pPr>
        <w:ind w:left="426"/>
        <w:rPr>
          <w:sz w:val="20"/>
          <w:szCs w:val="20"/>
        </w:rPr>
      </w:pPr>
      <w:r>
        <w:rPr>
          <w:sz w:val="20"/>
          <w:szCs w:val="20"/>
        </w:rPr>
        <w:t>Mødet sluttede kl. 15.05</w:t>
      </w:r>
    </w:p>
    <w:p w14:paraId="56DCE081" w14:textId="77777777" w:rsidR="00094ABD" w:rsidRDefault="00094ABD" w:rsidP="00655B49"/>
    <w:p w14:paraId="729DAC25" w14:textId="77777777" w:rsidR="00D95871" w:rsidRDefault="00D95871" w:rsidP="00655B49"/>
    <w:p w14:paraId="25E20E3D" w14:textId="77777777" w:rsidR="00D95871" w:rsidRDefault="00D95871" w:rsidP="00655B49"/>
    <w:p w14:paraId="6C490B4E" w14:textId="77777777" w:rsidR="00094ABD" w:rsidRDefault="00706E32" w:rsidP="003237A7">
      <w:pPr>
        <w:pStyle w:val="Sender"/>
      </w:pPr>
      <w:bookmarkStart w:id="1" w:name="LAN_BestRegards"/>
      <w:r>
        <w:t>Med venlig hilsen</w:t>
      </w:r>
      <w:bookmarkEnd w:id="1"/>
    </w:p>
    <w:p w14:paraId="4943A4AC" w14:textId="77777777" w:rsidR="00094ABD" w:rsidRDefault="00094ABD" w:rsidP="003237A7">
      <w:pPr>
        <w:pStyle w:val="Sender"/>
      </w:pPr>
    </w:p>
    <w:p w14:paraId="431145B5" w14:textId="77777777" w:rsidR="00094ABD" w:rsidRDefault="00094ABD" w:rsidP="003237A7">
      <w:pPr>
        <w:pStyle w:val="Sender"/>
      </w:pPr>
    </w:p>
    <w:p w14:paraId="08AC07D3" w14:textId="77777777" w:rsidR="00094ABD" w:rsidRDefault="00094ABD" w:rsidP="003237A7">
      <w:pPr>
        <w:pStyle w:val="Sender"/>
      </w:pPr>
    </w:p>
    <w:p w14:paraId="4AB4DFAD" w14:textId="77777777" w:rsidR="002D5562" w:rsidRDefault="00337E94" w:rsidP="00337E94">
      <w:pPr>
        <w:pStyle w:val="Sender-Name"/>
      </w:pPr>
      <w:bookmarkStart w:id="2" w:name="USR_Name_HIF"/>
      <w:r>
        <w:t>Casper Sylves</w:t>
      </w:r>
      <w:bookmarkEnd w:id="2"/>
      <w:r>
        <w:t>t</w:t>
      </w:r>
    </w:p>
    <w:p w14:paraId="17F5C844" w14:textId="77777777" w:rsidR="00337E94" w:rsidRPr="00337E94" w:rsidRDefault="00337E94" w:rsidP="00337E94">
      <w:pPr>
        <w:pStyle w:val="Sender-Name"/>
        <w:rPr>
          <w:b w:val="0"/>
        </w:rPr>
      </w:pPr>
      <w:r>
        <w:rPr>
          <w:b w:val="0"/>
        </w:rPr>
        <w:t>Formand</w:t>
      </w:r>
    </w:p>
    <w:sectPr w:rsidR="00337E94" w:rsidRPr="00337E94" w:rsidSect="000C53D5">
      <w:headerReference w:type="default" r:id="rId8"/>
      <w:footerReference w:type="default" r:id="rId9"/>
      <w:headerReference w:type="first" r:id="rId10"/>
      <w:footerReference w:type="first" r:id="rId11"/>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4BFA7" w14:textId="77777777" w:rsidR="00951938" w:rsidRDefault="00951938" w:rsidP="009E4B94">
      <w:pPr>
        <w:spacing w:line="240" w:lineRule="auto"/>
      </w:pPr>
      <w:r>
        <w:separator/>
      </w:r>
    </w:p>
  </w:endnote>
  <w:endnote w:type="continuationSeparator" w:id="0">
    <w:p w14:paraId="14F64BD9" w14:textId="77777777" w:rsidR="00951938" w:rsidRDefault="00951938"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4B0E" w14:textId="77777777"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4E345151" wp14:editId="48207ECC">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DDC08" w14:textId="3C944507" w:rsidR="00681D83" w:rsidRPr="003679E9" w:rsidRDefault="00706E32" w:rsidP="003679E9">
                          <w:pPr>
                            <w:spacing w:line="170" w:lineRule="atLeast"/>
                            <w:rPr>
                              <w:rStyle w:val="Sidetal"/>
                              <w:sz w:val="14"/>
                              <w:szCs w:val="14"/>
                            </w:rPr>
                          </w:pPr>
                          <w:bookmarkStart w:id="3" w:name="LAN_Page_1"/>
                          <w:r>
                            <w:rPr>
                              <w:rStyle w:val="Sidetal"/>
                              <w:sz w:val="14"/>
                              <w:szCs w:val="14"/>
                            </w:rPr>
                            <w:t>Side</w:t>
                          </w:r>
                          <w:bookmarkEnd w:id="3"/>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750994">
                            <w:rPr>
                              <w:rStyle w:val="Sidetal"/>
                              <w:noProof/>
                              <w:sz w:val="14"/>
                              <w:szCs w:val="14"/>
                            </w:rPr>
                            <w:t>4</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345151"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14:paraId="5C7DDC08" w14:textId="3C944507" w:rsidR="00681D83" w:rsidRPr="003679E9" w:rsidRDefault="00706E32" w:rsidP="003679E9">
                    <w:pPr>
                      <w:spacing w:line="170" w:lineRule="atLeast"/>
                      <w:rPr>
                        <w:rStyle w:val="Sidetal"/>
                        <w:sz w:val="14"/>
                        <w:szCs w:val="14"/>
                      </w:rPr>
                    </w:pPr>
                    <w:bookmarkStart w:id="4" w:name="LAN_Page_1"/>
                    <w:r>
                      <w:rPr>
                        <w:rStyle w:val="Sidetal"/>
                        <w:sz w:val="14"/>
                        <w:szCs w:val="14"/>
                      </w:rPr>
                      <w:t>Side</w:t>
                    </w:r>
                    <w:bookmarkEnd w:id="4"/>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750994">
                      <w:rPr>
                        <w:rStyle w:val="Sidetal"/>
                        <w:noProof/>
                        <w:sz w:val="14"/>
                        <w:szCs w:val="14"/>
                      </w:rPr>
                      <w:t>4</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254FF" w14:textId="77777777"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222AF5FE" wp14:editId="652BCDAA">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12D8BF59" w14:textId="77777777" w:rsidTr="0056791F">
                            <w:trPr>
                              <w:trHeight w:val="2069"/>
                            </w:trPr>
                            <w:tc>
                              <w:tcPr>
                                <w:tcW w:w="1786" w:type="dxa"/>
                                <w:vAlign w:val="bottom"/>
                              </w:tcPr>
                              <w:p w14:paraId="287C9B9E" w14:textId="77777777" w:rsidR="0056791F" w:rsidRPr="00244D70" w:rsidRDefault="0056791F" w:rsidP="0056791F">
                                <w:pPr>
                                  <w:pStyle w:val="Template-Virksomhedsnavn"/>
                                </w:pPr>
                                <w:bookmarkStart w:id="27" w:name="ADR_Name"/>
                                <w:r>
                                  <w:t>Syddansk Universitet</w:t>
                                </w:r>
                                <w:bookmarkEnd w:id="27"/>
                              </w:p>
                              <w:p w14:paraId="4F6AD4F7" w14:textId="77777777" w:rsidR="0056791F" w:rsidRPr="00244D70" w:rsidRDefault="0056791F" w:rsidP="0056791F">
                                <w:pPr>
                                  <w:pStyle w:val="Template-Adresse"/>
                                </w:pPr>
                                <w:bookmarkStart w:id="28" w:name="ADR_Adress"/>
                                <w:r>
                                  <w:t>Campusvej 55</w:t>
                                </w:r>
                                <w:r>
                                  <w:br/>
                                  <w:t>5230 Odense M</w:t>
                                </w:r>
                                <w:bookmarkEnd w:id="28"/>
                              </w:p>
                              <w:p w14:paraId="5078D608" w14:textId="77777777" w:rsidR="0056791F" w:rsidRPr="00244D70" w:rsidRDefault="00897471" w:rsidP="0056791F">
                                <w:pPr>
                                  <w:pStyle w:val="Template-Adresse"/>
                                </w:pPr>
                                <w:bookmarkStart w:id="29" w:name="LAN_T_01"/>
                                <w:bookmarkStart w:id="30" w:name="ADR_Phone_HIF"/>
                                <w:r>
                                  <w:t>T</w:t>
                                </w:r>
                                <w:bookmarkEnd w:id="29"/>
                                <w:r w:rsidR="0056791F" w:rsidRPr="00244D70">
                                  <w:tab/>
                                </w:r>
                                <w:bookmarkStart w:id="31" w:name="ADR_Phone"/>
                                <w:r>
                                  <w:t>+45 6550 1000 </w:t>
                                </w:r>
                                <w:bookmarkStart w:id="32" w:name="ADR_Web_HIF"/>
                                <w:bookmarkEnd w:id="31"/>
                              </w:p>
                              <w:p w14:paraId="46B7C3A1" w14:textId="77777777" w:rsidR="0056791F" w:rsidRPr="00244D70" w:rsidRDefault="0056791F" w:rsidP="0056791F">
                                <w:pPr>
                                  <w:pStyle w:val="Template-Adresse"/>
                                </w:pPr>
                                <w:bookmarkStart w:id="33" w:name="ADR_Web"/>
                                <w:r>
                                  <w:t>www.sdu.dk</w:t>
                                </w:r>
                                <w:bookmarkEnd w:id="30"/>
                                <w:bookmarkEnd w:id="32"/>
                                <w:bookmarkEnd w:id="33"/>
                              </w:p>
                            </w:tc>
                          </w:tr>
                        </w:tbl>
                        <w:p w14:paraId="2031743A" w14:textId="77777777"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AF5FE"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12D8BF59" w14:textId="77777777" w:rsidTr="0056791F">
                      <w:trPr>
                        <w:trHeight w:val="2069"/>
                      </w:trPr>
                      <w:tc>
                        <w:tcPr>
                          <w:tcW w:w="1786" w:type="dxa"/>
                          <w:vAlign w:val="bottom"/>
                        </w:tcPr>
                        <w:p w14:paraId="287C9B9E" w14:textId="77777777" w:rsidR="0056791F" w:rsidRPr="00244D70" w:rsidRDefault="0056791F" w:rsidP="0056791F">
                          <w:pPr>
                            <w:pStyle w:val="Template-Virksomhedsnavn"/>
                          </w:pPr>
                          <w:bookmarkStart w:id="34" w:name="ADR_Name"/>
                          <w:r>
                            <w:t>Syddansk Universitet</w:t>
                          </w:r>
                          <w:bookmarkEnd w:id="34"/>
                        </w:p>
                        <w:p w14:paraId="4F6AD4F7" w14:textId="77777777" w:rsidR="0056791F" w:rsidRPr="00244D70" w:rsidRDefault="0056791F" w:rsidP="0056791F">
                          <w:pPr>
                            <w:pStyle w:val="Template-Adresse"/>
                          </w:pPr>
                          <w:bookmarkStart w:id="35" w:name="ADR_Adress"/>
                          <w:r>
                            <w:t>Campusvej 55</w:t>
                          </w:r>
                          <w:r>
                            <w:br/>
                            <w:t>5230 Odense M</w:t>
                          </w:r>
                          <w:bookmarkEnd w:id="35"/>
                        </w:p>
                        <w:p w14:paraId="5078D608" w14:textId="77777777" w:rsidR="0056791F" w:rsidRPr="00244D70" w:rsidRDefault="00897471" w:rsidP="0056791F">
                          <w:pPr>
                            <w:pStyle w:val="Template-Adresse"/>
                          </w:pPr>
                          <w:bookmarkStart w:id="36" w:name="LAN_T_01"/>
                          <w:bookmarkStart w:id="37" w:name="ADR_Phone_HIF"/>
                          <w:r>
                            <w:t>T</w:t>
                          </w:r>
                          <w:bookmarkEnd w:id="36"/>
                          <w:r w:rsidR="0056791F" w:rsidRPr="00244D70">
                            <w:tab/>
                          </w:r>
                          <w:bookmarkStart w:id="38" w:name="ADR_Phone"/>
                          <w:r>
                            <w:t>+45 6550 1000 </w:t>
                          </w:r>
                          <w:bookmarkStart w:id="39" w:name="ADR_Web_HIF"/>
                          <w:bookmarkEnd w:id="38"/>
                        </w:p>
                        <w:p w14:paraId="46B7C3A1" w14:textId="77777777" w:rsidR="0056791F" w:rsidRPr="00244D70" w:rsidRDefault="0056791F" w:rsidP="0056791F">
                          <w:pPr>
                            <w:pStyle w:val="Template-Adresse"/>
                          </w:pPr>
                          <w:bookmarkStart w:id="40" w:name="ADR_Web"/>
                          <w:r>
                            <w:t>www.sdu.dk</w:t>
                          </w:r>
                          <w:bookmarkEnd w:id="37"/>
                          <w:bookmarkEnd w:id="39"/>
                          <w:bookmarkEnd w:id="40"/>
                        </w:p>
                      </w:tc>
                    </w:tr>
                  </w:tbl>
                  <w:p w14:paraId="2031743A" w14:textId="77777777"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A3861" w14:textId="77777777" w:rsidR="00951938" w:rsidRDefault="00951938" w:rsidP="009E4B94">
      <w:pPr>
        <w:spacing w:line="240" w:lineRule="auto"/>
      </w:pPr>
      <w:r>
        <w:separator/>
      </w:r>
    </w:p>
  </w:footnote>
  <w:footnote w:type="continuationSeparator" w:id="0">
    <w:p w14:paraId="33055517" w14:textId="77777777" w:rsidR="00951938" w:rsidRDefault="00951938"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67F67" w14:textId="77777777" w:rsidR="00B8315E" w:rsidRDefault="00C10C66">
    <w:r>
      <w:rPr>
        <w:noProof/>
        <w:lang w:eastAsia="da-DK"/>
      </w:rPr>
      <w:drawing>
        <wp:anchor distT="0" distB="0" distL="0" distR="0" simplePos="0" relativeHeight="251658240" behindDoc="0" locked="0" layoutInCell="1" allowOverlap="1" wp14:anchorId="57AA148C" wp14:editId="32E31F4B">
          <wp:simplePos x="0" y="0"/>
          <wp:positionH relativeFrom="page">
            <wp:posOffset>6102000</wp:posOffset>
          </wp:positionH>
          <wp:positionV relativeFrom="page">
            <wp:posOffset>536400</wp:posOffset>
          </wp:positionV>
          <wp:extent cx="1116000" cy="301109"/>
          <wp:effectExtent l="0" t="0" r="0" b="0"/>
          <wp:wrapNone/>
          <wp:docPr id="1281659014" name="LogoHIDE"/>
          <wp:cNvGraphicFramePr/>
          <a:graphic xmlns:a="http://schemas.openxmlformats.org/drawingml/2006/main">
            <a:graphicData uri="http://schemas.openxmlformats.org/drawingml/2006/picture">
              <pic:pic xmlns:pic="http://schemas.openxmlformats.org/drawingml/2006/picture">
                <pic:nvPicPr>
                  <pic:cNvPr id="1281659014"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F1B96" w14:textId="7FDC75C2" w:rsidR="009410DC" w:rsidRPr="000A6B64" w:rsidRDefault="009410DC" w:rsidP="00DD1936">
    <w:pPr>
      <w:pStyle w:val="Sidehoved"/>
      <w:rPr>
        <w:color w:val="FF0000"/>
        <w:sz w:val="18"/>
        <w:szCs w:val="18"/>
      </w:rPr>
    </w:pPr>
  </w:p>
  <w:p w14:paraId="11420DD4" w14:textId="77777777" w:rsidR="008F4D20" w:rsidRDefault="009410DC" w:rsidP="00DD1936">
    <w:pPr>
      <w:pStyle w:val="Sidehoved"/>
    </w:pPr>
    <w:r>
      <w:fldChar w:fldCharType="begin"/>
    </w:r>
    <w:r>
      <w:instrText xml:space="preserve"> ADVANCE  \d 195 </w:instrText>
    </w:r>
    <w:r>
      <w:fldChar w:fldCharType="end"/>
    </w:r>
    <w:r w:rsidR="00E76070">
      <w:rPr>
        <w:noProof/>
        <w:lang w:eastAsia="da-DK"/>
      </w:rPr>
      <mc:AlternateContent>
        <mc:Choice Requires="wps">
          <w:drawing>
            <wp:anchor distT="0" distB="0" distL="114300" distR="114300" simplePos="0" relativeHeight="251666432" behindDoc="0" locked="0" layoutInCell="1" allowOverlap="1" wp14:anchorId="21AD20F1" wp14:editId="09D5864F">
              <wp:simplePos x="0" y="0"/>
              <wp:positionH relativeFrom="page">
                <wp:posOffset>6092190</wp:posOffset>
              </wp:positionH>
              <wp:positionV relativeFrom="page">
                <wp:posOffset>1447800</wp:posOffset>
              </wp:positionV>
              <wp:extent cx="1134000" cy="900000"/>
              <wp:effectExtent l="0" t="0" r="9525" b="14605"/>
              <wp:wrapNone/>
              <wp:docPr id="8" name="Institute"/>
              <wp:cNvGraphicFramePr/>
              <a:graphic xmlns:a="http://schemas.openxmlformats.org/drawingml/2006/main">
                <a:graphicData uri="http://schemas.microsoft.com/office/word/2010/wordprocessingShape">
                  <wps:wsp>
                    <wps:cNvSpPr txBox="1"/>
                    <wps:spPr>
                      <a:xfrm>
                        <a:off x="0" y="0"/>
                        <a:ext cx="1134000" cy="9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E76070" w:rsidRPr="00244D70" w14:paraId="61FD4C5B" w14:textId="77777777" w:rsidTr="00E76070">
                            <w:trPr>
                              <w:trHeight w:val="1417"/>
                            </w:trPr>
                            <w:tc>
                              <w:tcPr>
                                <w:tcW w:w="1786" w:type="dxa"/>
                              </w:tcPr>
                              <w:p w14:paraId="34775B7B" w14:textId="77777777" w:rsidR="00D0743D" w:rsidRPr="005743F4" w:rsidRDefault="005743F4" w:rsidP="005743F4">
                                <w:pPr>
                                  <w:pStyle w:val="Template-Department"/>
                                  <w:rPr>
                                    <w:b w:val="0"/>
                                  </w:rPr>
                                </w:pPr>
                                <w:bookmarkStart w:id="5" w:name="OFF_Institute"/>
                                <w:r>
                                  <w:t>Det Humanistiske Fakultet</w:t>
                                </w:r>
                                <w:bookmarkEnd w:id="5"/>
                              </w:p>
                            </w:tc>
                          </w:tr>
                        </w:tbl>
                        <w:p w14:paraId="4D67349F" w14:textId="77777777"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D20F1" id="_x0000_t202" coordsize="21600,21600" o:spt="202" path="m,l,21600r21600,l21600,xe">
              <v:stroke joinstyle="miter"/>
              <v:path gradientshapeok="t" o:connecttype="rect"/>
            </v:shapetype>
            <v:shape id="Institute" o:spid="_x0000_s1027" type="#_x0000_t202" style="position:absolute;margin-left:479.7pt;margin-top:114pt;width:89.3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E76070" w:rsidRPr="00244D70" w14:paraId="61FD4C5B" w14:textId="77777777" w:rsidTr="00E76070">
                      <w:trPr>
                        <w:trHeight w:val="1417"/>
                      </w:trPr>
                      <w:tc>
                        <w:tcPr>
                          <w:tcW w:w="1786" w:type="dxa"/>
                        </w:tcPr>
                        <w:p w14:paraId="34775B7B" w14:textId="77777777" w:rsidR="00D0743D" w:rsidRPr="005743F4" w:rsidRDefault="005743F4" w:rsidP="005743F4">
                          <w:pPr>
                            <w:pStyle w:val="Template-Department"/>
                            <w:rPr>
                              <w:b w:val="0"/>
                            </w:rPr>
                          </w:pPr>
                          <w:bookmarkStart w:id="6" w:name="OFF_Institute"/>
                          <w:r>
                            <w:t>Det Humanistiske Fakultet</w:t>
                          </w:r>
                          <w:bookmarkEnd w:id="6"/>
                        </w:p>
                      </w:tc>
                    </w:tr>
                  </w:tbl>
                  <w:p w14:paraId="4D67349F" w14:textId="77777777" w:rsidR="00E76070" w:rsidRPr="00244D70" w:rsidRDefault="00E76070" w:rsidP="00E76070">
                    <w:pPr>
                      <w:pStyle w:val="Template-Adresse"/>
                    </w:pPr>
                  </w:p>
                </w:txbxContent>
              </v:textbox>
              <w10:wrap anchorx="page" anchory="page"/>
            </v:shape>
          </w:pict>
        </mc:Fallback>
      </mc:AlternateContent>
    </w:r>
    <w:r w:rsidR="00722F2B">
      <w:rPr>
        <w:noProof/>
        <w:lang w:eastAsia="da-DK"/>
      </w:rPr>
      <mc:AlternateContent>
        <mc:Choice Requires="wps">
          <w:drawing>
            <wp:anchor distT="0" distB="0" distL="114300" distR="114300" simplePos="0" relativeHeight="251660288" behindDoc="0" locked="0" layoutInCell="1" allowOverlap="1" wp14:anchorId="5F8E467C" wp14:editId="7032EF51">
              <wp:simplePos x="0" y="0"/>
              <wp:positionH relativeFrom="page">
                <wp:posOffset>6092190</wp:posOffset>
              </wp:positionH>
              <wp:positionV relativeFrom="page">
                <wp:posOffset>3836670</wp:posOffset>
              </wp:positionV>
              <wp:extent cx="1134000" cy="1281600"/>
              <wp:effectExtent l="0" t="0" r="9525" b="13970"/>
              <wp:wrapNone/>
              <wp:docPr id="3" name="DocInfo"/>
              <wp:cNvGraphicFramePr/>
              <a:graphic xmlns:a="http://schemas.openxmlformats.org/drawingml/2006/main">
                <a:graphicData uri="http://schemas.microsoft.com/office/word/2010/wordprocessingShape">
                  <wps:wsp>
                    <wps:cNvSpPr txBox="1"/>
                    <wps:spPr>
                      <a:xfrm>
                        <a:off x="0" y="0"/>
                        <a:ext cx="1134000" cy="128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7682531D" w14:textId="77777777" w:rsidTr="0004455C">
                            <w:trPr>
                              <w:trHeight w:val="964"/>
                            </w:trPr>
                            <w:tc>
                              <w:tcPr>
                                <w:tcW w:w="1786" w:type="dxa"/>
                              </w:tcPr>
                              <w:p w14:paraId="2C87F302" w14:textId="0C377F2F" w:rsidR="00244D70" w:rsidRPr="00244D70" w:rsidRDefault="00293EAA" w:rsidP="00133556">
                                <w:pPr>
                                  <w:pStyle w:val="Template-Dato"/>
                                </w:pPr>
                                <w:bookmarkStart w:id="7" w:name="Date_DateCustomA"/>
                                <w:r>
                                  <w:t>5</w:t>
                                </w:r>
                                <w:r w:rsidR="003444B3">
                                  <w:t xml:space="preserve">. </w:t>
                                </w:r>
                                <w:r>
                                  <w:t xml:space="preserve">marts </w:t>
                                </w:r>
                                <w:r w:rsidR="00722F2B">
                                  <w:t>201</w:t>
                                </w:r>
                                <w:bookmarkEnd w:id="7"/>
                                <w:r w:rsidR="00E053EA">
                                  <w:t>8</w:t>
                                </w:r>
                              </w:p>
                            </w:tc>
                          </w:tr>
                          <w:tr w:rsidR="00244D70" w:rsidRPr="00244D70" w14:paraId="1E26EA6F" w14:textId="77777777" w:rsidTr="0004455C">
                            <w:trPr>
                              <w:trHeight w:val="558"/>
                            </w:trPr>
                            <w:tc>
                              <w:tcPr>
                                <w:tcW w:w="1786" w:type="dxa"/>
                              </w:tcPr>
                              <w:p w14:paraId="00BB7301" w14:textId="77777777" w:rsidR="00317D34" w:rsidRDefault="00722F2B" w:rsidP="00722F2B">
                                <w:pPr>
                                  <w:pStyle w:val="Template"/>
                                </w:pPr>
                                <w:bookmarkStart w:id="8" w:name="LAN_Jurno"/>
                                <w:r>
                                  <w:t>Sagsnr.</w:t>
                                </w:r>
                                <w:bookmarkEnd w:id="8"/>
                                <w:r>
                                  <w:t xml:space="preserve"> </w:t>
                                </w:r>
                                <w:bookmarkStart w:id="9" w:name="USR_Initials"/>
                                <w:r w:rsidR="00C662B6">
                                  <w:t>18/7633</w:t>
                                </w:r>
                              </w:p>
                              <w:p w14:paraId="32379D65" w14:textId="77777777" w:rsidR="00722F2B" w:rsidRDefault="00722F2B" w:rsidP="00722F2B">
                                <w:pPr>
                                  <w:pStyle w:val="Template"/>
                                </w:pPr>
                                <w:r>
                                  <w:t>ML</w:t>
                                </w:r>
                                <w:bookmarkStart w:id="10" w:name="USR_Initials_HIF"/>
                                <w:bookmarkEnd w:id="9"/>
                              </w:p>
                              <w:p w14:paraId="1A9DEFBB" w14:textId="77777777" w:rsidR="0004455C" w:rsidRDefault="0004455C" w:rsidP="00722F2B">
                                <w:pPr>
                                  <w:pStyle w:val="Template"/>
                                </w:pPr>
                                <w:bookmarkStart w:id="11" w:name="USR_Email"/>
                                <w:bookmarkStart w:id="12" w:name="USR_Email_HIF"/>
                                <w:bookmarkEnd w:id="10"/>
                                <w:r>
                                  <w:t>mlund@sdu.dk</w:t>
                                </w:r>
                                <w:bookmarkEnd w:id="11"/>
                              </w:p>
                              <w:p w14:paraId="38029537" w14:textId="77777777" w:rsidR="0004455C" w:rsidRDefault="0004455C" w:rsidP="0004455C">
                                <w:pPr>
                                  <w:pStyle w:val="Template"/>
                                  <w:tabs>
                                    <w:tab w:val="left" w:pos="227"/>
                                  </w:tabs>
                                </w:pPr>
                                <w:bookmarkStart w:id="13" w:name="LAN_T_02"/>
                                <w:bookmarkStart w:id="14" w:name="USR_DirectPhone_HIF"/>
                                <w:bookmarkEnd w:id="12"/>
                                <w:r>
                                  <w:t>T</w:t>
                                </w:r>
                                <w:bookmarkEnd w:id="13"/>
                                <w:r>
                                  <w:tab/>
                                </w:r>
                                <w:bookmarkStart w:id="15" w:name="USR_DirectPhone"/>
                                <w:r>
                                  <w:t>65503117</w:t>
                                </w:r>
                                <w:bookmarkEnd w:id="15"/>
                              </w:p>
                              <w:p w14:paraId="56232A9F" w14:textId="77777777" w:rsidR="0004455C" w:rsidRPr="00244D70" w:rsidRDefault="0004455C" w:rsidP="0004455C">
                                <w:pPr>
                                  <w:pStyle w:val="Template"/>
                                  <w:tabs>
                                    <w:tab w:val="left" w:pos="227"/>
                                  </w:tabs>
                                  <w:rPr>
                                    <w:vanish/>
                                  </w:rPr>
                                </w:pPr>
                                <w:bookmarkStart w:id="16" w:name="USR_Mobile"/>
                                <w:bookmarkEnd w:id="14"/>
                                <w:bookmarkEnd w:id="16"/>
                              </w:p>
                            </w:tc>
                          </w:tr>
                        </w:tbl>
                        <w:p w14:paraId="55FC618A"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E467C" id="DocInfo" o:spid="_x0000_s1028" type="#_x0000_t202" style="position:absolute;margin-left:479.7pt;margin-top:302.1pt;width:89.3pt;height:10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7682531D" w14:textId="77777777" w:rsidTr="0004455C">
                      <w:trPr>
                        <w:trHeight w:val="964"/>
                      </w:trPr>
                      <w:tc>
                        <w:tcPr>
                          <w:tcW w:w="1786" w:type="dxa"/>
                        </w:tcPr>
                        <w:p w14:paraId="2C87F302" w14:textId="0C377F2F" w:rsidR="00244D70" w:rsidRPr="00244D70" w:rsidRDefault="00293EAA" w:rsidP="00133556">
                          <w:pPr>
                            <w:pStyle w:val="Template-Dato"/>
                          </w:pPr>
                          <w:bookmarkStart w:id="17" w:name="Date_DateCustomA"/>
                          <w:r>
                            <w:t>5</w:t>
                          </w:r>
                          <w:r w:rsidR="003444B3">
                            <w:t xml:space="preserve">. </w:t>
                          </w:r>
                          <w:r>
                            <w:t xml:space="preserve">marts </w:t>
                          </w:r>
                          <w:r w:rsidR="00722F2B">
                            <w:t>201</w:t>
                          </w:r>
                          <w:bookmarkEnd w:id="17"/>
                          <w:r w:rsidR="00E053EA">
                            <w:t>8</w:t>
                          </w:r>
                        </w:p>
                      </w:tc>
                    </w:tr>
                    <w:tr w:rsidR="00244D70" w:rsidRPr="00244D70" w14:paraId="1E26EA6F" w14:textId="77777777" w:rsidTr="0004455C">
                      <w:trPr>
                        <w:trHeight w:val="558"/>
                      </w:trPr>
                      <w:tc>
                        <w:tcPr>
                          <w:tcW w:w="1786" w:type="dxa"/>
                        </w:tcPr>
                        <w:p w14:paraId="00BB7301" w14:textId="77777777" w:rsidR="00317D34" w:rsidRDefault="00722F2B" w:rsidP="00722F2B">
                          <w:pPr>
                            <w:pStyle w:val="Template"/>
                          </w:pPr>
                          <w:bookmarkStart w:id="18" w:name="LAN_Jurno"/>
                          <w:r>
                            <w:t>Sagsnr.</w:t>
                          </w:r>
                          <w:bookmarkEnd w:id="18"/>
                          <w:r>
                            <w:t xml:space="preserve"> </w:t>
                          </w:r>
                          <w:bookmarkStart w:id="19" w:name="USR_Initials"/>
                          <w:r w:rsidR="00C662B6">
                            <w:t>18/7633</w:t>
                          </w:r>
                        </w:p>
                        <w:p w14:paraId="32379D65" w14:textId="77777777" w:rsidR="00722F2B" w:rsidRDefault="00722F2B" w:rsidP="00722F2B">
                          <w:pPr>
                            <w:pStyle w:val="Template"/>
                          </w:pPr>
                          <w:r>
                            <w:t>ML</w:t>
                          </w:r>
                          <w:bookmarkStart w:id="20" w:name="USR_Initials_HIF"/>
                          <w:bookmarkEnd w:id="19"/>
                        </w:p>
                        <w:p w14:paraId="1A9DEFBB" w14:textId="77777777" w:rsidR="0004455C" w:rsidRDefault="0004455C" w:rsidP="00722F2B">
                          <w:pPr>
                            <w:pStyle w:val="Template"/>
                          </w:pPr>
                          <w:bookmarkStart w:id="21" w:name="USR_Email"/>
                          <w:bookmarkStart w:id="22" w:name="USR_Email_HIF"/>
                          <w:bookmarkEnd w:id="20"/>
                          <w:r>
                            <w:t>mlund@sdu.dk</w:t>
                          </w:r>
                          <w:bookmarkEnd w:id="21"/>
                        </w:p>
                        <w:p w14:paraId="38029537" w14:textId="77777777" w:rsidR="0004455C" w:rsidRDefault="0004455C" w:rsidP="0004455C">
                          <w:pPr>
                            <w:pStyle w:val="Template"/>
                            <w:tabs>
                              <w:tab w:val="left" w:pos="227"/>
                            </w:tabs>
                          </w:pPr>
                          <w:bookmarkStart w:id="23" w:name="LAN_T_02"/>
                          <w:bookmarkStart w:id="24" w:name="USR_DirectPhone_HIF"/>
                          <w:bookmarkEnd w:id="22"/>
                          <w:r>
                            <w:t>T</w:t>
                          </w:r>
                          <w:bookmarkEnd w:id="23"/>
                          <w:r>
                            <w:tab/>
                          </w:r>
                          <w:bookmarkStart w:id="25" w:name="USR_DirectPhone"/>
                          <w:r>
                            <w:t>65503117</w:t>
                          </w:r>
                          <w:bookmarkEnd w:id="25"/>
                        </w:p>
                        <w:p w14:paraId="56232A9F" w14:textId="77777777" w:rsidR="0004455C" w:rsidRPr="00244D70" w:rsidRDefault="0004455C" w:rsidP="0004455C">
                          <w:pPr>
                            <w:pStyle w:val="Template"/>
                            <w:tabs>
                              <w:tab w:val="left" w:pos="227"/>
                            </w:tabs>
                            <w:rPr>
                              <w:vanish/>
                            </w:rPr>
                          </w:pPr>
                          <w:bookmarkStart w:id="26" w:name="USR_Mobile"/>
                          <w:bookmarkEnd w:id="24"/>
                          <w:bookmarkEnd w:id="26"/>
                        </w:p>
                      </w:tc>
                    </w:tr>
                  </w:tbl>
                  <w:p w14:paraId="55FC618A" w14:textId="77777777" w:rsidR="00182651" w:rsidRPr="00244D70" w:rsidRDefault="00182651" w:rsidP="00182651">
                    <w:pPr>
                      <w:pStyle w:val="Template-Adresse"/>
                    </w:pPr>
                  </w:p>
                </w:txbxContent>
              </v:textbox>
              <w10:wrap anchorx="page" anchory="page"/>
            </v:shape>
          </w:pict>
        </mc:Fallback>
      </mc:AlternateContent>
    </w:r>
    <w:r>
      <w:rPr>
        <w:noProof/>
        <w:lang w:eastAsia="da-DK"/>
      </w:rPr>
      <w:drawing>
        <wp:anchor distT="0" distB="0" distL="0" distR="0" simplePos="0" relativeHeight="251667456" behindDoc="0" locked="0" layoutInCell="1" allowOverlap="1" wp14:anchorId="6D13E252" wp14:editId="2EDE5335">
          <wp:simplePos x="0" y="0"/>
          <wp:positionH relativeFrom="page">
            <wp:posOffset>6102000</wp:posOffset>
          </wp:positionH>
          <wp:positionV relativeFrom="page">
            <wp:posOffset>536400</wp:posOffset>
          </wp:positionV>
          <wp:extent cx="1116000" cy="301109"/>
          <wp:effectExtent l="0" t="0" r="0" b="0"/>
          <wp:wrapNone/>
          <wp:docPr id="361168962" name="LogoHIDE1"/>
          <wp:cNvGraphicFramePr/>
          <a:graphic xmlns:a="http://schemas.openxmlformats.org/drawingml/2006/main">
            <a:graphicData uri="http://schemas.openxmlformats.org/drawingml/2006/picture">
              <pic:pic xmlns:pic="http://schemas.openxmlformats.org/drawingml/2006/picture">
                <pic:nvPicPr>
                  <pic:cNvPr id="361168962"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878255D"/>
    <w:multiLevelType w:val="hybridMultilevel"/>
    <w:tmpl w:val="659CB0C6"/>
    <w:lvl w:ilvl="0" w:tplc="2C08AEBE">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0FB246B5"/>
    <w:multiLevelType w:val="hybridMultilevel"/>
    <w:tmpl w:val="C06A470C"/>
    <w:lvl w:ilvl="0" w:tplc="13B0A9D0">
      <w:start w:val="1"/>
      <w:numFmt w:val="bullet"/>
      <w:lvlText w:val=""/>
      <w:lvlJc w:val="left"/>
      <w:pPr>
        <w:ind w:left="786" w:hanging="360"/>
      </w:pPr>
      <w:rPr>
        <w:rFonts w:ascii="Symbol" w:hAnsi="Symbol"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1" w15:restartNumberingAfterBreak="0">
    <w:nsid w:val="12F741CC"/>
    <w:multiLevelType w:val="hybridMultilevel"/>
    <w:tmpl w:val="59DA8346"/>
    <w:lvl w:ilvl="0" w:tplc="286E71CE">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2" w15:restartNumberingAfterBreak="0">
    <w:nsid w:val="18DB3349"/>
    <w:multiLevelType w:val="hybridMultilevel"/>
    <w:tmpl w:val="676CF3CC"/>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1B6A7270"/>
    <w:multiLevelType w:val="hybridMultilevel"/>
    <w:tmpl w:val="EAC62C9E"/>
    <w:lvl w:ilvl="0" w:tplc="1EA2B3A2">
      <w:start w:val="1"/>
      <w:numFmt w:val="decimal"/>
      <w:lvlText w:val="%1."/>
      <w:lvlJc w:val="left"/>
      <w:pPr>
        <w:ind w:left="1069" w:hanging="360"/>
      </w:pPr>
      <w:rPr>
        <w:rFonts w:hint="default"/>
      </w:rPr>
    </w:lvl>
    <w:lvl w:ilvl="1" w:tplc="04060019" w:tentative="1">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abstractNum w:abstractNumId="14" w15:restartNumberingAfterBreak="0">
    <w:nsid w:val="2A677D6C"/>
    <w:multiLevelType w:val="hybridMultilevel"/>
    <w:tmpl w:val="659CB0C6"/>
    <w:lvl w:ilvl="0" w:tplc="2C08AEBE">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31611F49"/>
    <w:multiLevelType w:val="hybridMultilevel"/>
    <w:tmpl w:val="22B01228"/>
    <w:lvl w:ilvl="0" w:tplc="DBCEF1A4">
      <w:start w:val="1"/>
      <w:numFmt w:val="decimal"/>
      <w:lvlText w:val="%1."/>
      <w:lvlJc w:val="left"/>
      <w:pPr>
        <w:ind w:left="1215" w:hanging="855"/>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467244B"/>
    <w:multiLevelType w:val="hybridMultilevel"/>
    <w:tmpl w:val="8A8C9DEE"/>
    <w:lvl w:ilvl="0" w:tplc="E6C25B9A">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7" w15:restartNumberingAfterBreak="0">
    <w:nsid w:val="3E877432"/>
    <w:multiLevelType w:val="hybridMultilevel"/>
    <w:tmpl w:val="8A8C9DEE"/>
    <w:lvl w:ilvl="0" w:tplc="E6C25B9A">
      <w:start w:val="1"/>
      <w:numFmt w:val="lowerLetter"/>
      <w:lvlText w:val="%1)"/>
      <w:lvlJc w:val="left"/>
      <w:pPr>
        <w:ind w:left="1211" w:hanging="36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18" w15:restartNumberingAfterBreak="0">
    <w:nsid w:val="49CC6275"/>
    <w:multiLevelType w:val="hybridMultilevel"/>
    <w:tmpl w:val="606465B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9" w15:restartNumberingAfterBreak="0">
    <w:nsid w:val="58516090"/>
    <w:multiLevelType w:val="hybridMultilevel"/>
    <w:tmpl w:val="7D7A213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E4F4641"/>
    <w:multiLevelType w:val="hybridMultilevel"/>
    <w:tmpl w:val="B694EA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F14474E"/>
    <w:multiLevelType w:val="hybridMultilevel"/>
    <w:tmpl w:val="0D6AF604"/>
    <w:lvl w:ilvl="0" w:tplc="90F6D5A6">
      <w:start w:val="1"/>
      <w:numFmt w:val="lowerLetter"/>
      <w:lvlText w:val="%1)"/>
      <w:lvlJc w:val="left"/>
      <w:pPr>
        <w:ind w:left="786" w:hanging="360"/>
      </w:pPr>
      <w:rPr>
        <w:rFonts w:ascii="Arial" w:eastAsia="Times New Roman" w:hAnsi="Arial" w:cs="Arial"/>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22" w15:restartNumberingAfterBreak="0">
    <w:nsid w:val="68DA50B2"/>
    <w:multiLevelType w:val="hybridMultilevel"/>
    <w:tmpl w:val="A5DA3A3C"/>
    <w:lvl w:ilvl="0" w:tplc="B49C337C">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23" w15:restartNumberingAfterBreak="0">
    <w:nsid w:val="6FAB5542"/>
    <w:multiLevelType w:val="hybridMultilevel"/>
    <w:tmpl w:val="C6FC5CB6"/>
    <w:lvl w:ilvl="0" w:tplc="3D90121A">
      <w:start w:val="4"/>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24" w15:restartNumberingAfterBreak="0">
    <w:nsid w:val="71FB6A4D"/>
    <w:multiLevelType w:val="hybridMultilevel"/>
    <w:tmpl w:val="EDBABD70"/>
    <w:lvl w:ilvl="0" w:tplc="99667174">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25" w15:restartNumberingAfterBreak="0">
    <w:nsid w:val="761E30E3"/>
    <w:multiLevelType w:val="hybridMultilevel"/>
    <w:tmpl w:val="F4A26F12"/>
    <w:lvl w:ilvl="0" w:tplc="16F2AD54">
      <w:start w:val="1"/>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26" w15:restartNumberingAfterBreak="0">
    <w:nsid w:val="7A9B53C7"/>
    <w:multiLevelType w:val="hybridMultilevel"/>
    <w:tmpl w:val="140439D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8"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8"/>
  </w:num>
  <w:num w:numId="2">
    <w:abstractNumId w:val="7"/>
  </w:num>
  <w:num w:numId="3">
    <w:abstractNumId w:val="6"/>
  </w:num>
  <w:num w:numId="4">
    <w:abstractNumId w:val="5"/>
  </w:num>
  <w:num w:numId="5">
    <w:abstractNumId w:val="4"/>
  </w:num>
  <w:num w:numId="6">
    <w:abstractNumId w:val="27"/>
  </w:num>
  <w:num w:numId="7">
    <w:abstractNumId w:val="3"/>
  </w:num>
  <w:num w:numId="8">
    <w:abstractNumId w:val="2"/>
  </w:num>
  <w:num w:numId="9">
    <w:abstractNumId w:val="1"/>
  </w:num>
  <w:num w:numId="10">
    <w:abstractNumId w:val="0"/>
  </w:num>
  <w:num w:numId="11">
    <w:abstractNumId w:val="8"/>
  </w:num>
  <w:num w:numId="12">
    <w:abstractNumId w:val="27"/>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9"/>
  </w:num>
  <w:num w:numId="14">
    <w:abstractNumId w:val="26"/>
  </w:num>
  <w:num w:numId="15">
    <w:abstractNumId w:val="15"/>
  </w:num>
  <w:num w:numId="16">
    <w:abstractNumId w:val="14"/>
  </w:num>
  <w:num w:numId="17">
    <w:abstractNumId w:val="22"/>
  </w:num>
  <w:num w:numId="18">
    <w:abstractNumId w:val="9"/>
  </w:num>
  <w:num w:numId="19">
    <w:abstractNumId w:val="2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3"/>
  </w:num>
  <w:num w:numId="26">
    <w:abstractNumId w:val="17"/>
  </w:num>
  <w:num w:numId="27">
    <w:abstractNumId w:val="16"/>
  </w:num>
  <w:num w:numId="28">
    <w:abstractNumId w:val="24"/>
  </w:num>
  <w:num w:numId="29">
    <w:abstractNumId w:val="11"/>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88A1A62C-667A-4B55-AB8E-1ADC696F6704}"/>
  </w:docVars>
  <w:rsids>
    <w:rsidRoot w:val="00813E50"/>
    <w:rsid w:val="00004865"/>
    <w:rsid w:val="000078C1"/>
    <w:rsid w:val="00023FA6"/>
    <w:rsid w:val="000276BD"/>
    <w:rsid w:val="0004455C"/>
    <w:rsid w:val="00053CB6"/>
    <w:rsid w:val="00061308"/>
    <w:rsid w:val="00080519"/>
    <w:rsid w:val="000877AC"/>
    <w:rsid w:val="000902C0"/>
    <w:rsid w:val="000903B4"/>
    <w:rsid w:val="0009125F"/>
    <w:rsid w:val="00094ABD"/>
    <w:rsid w:val="000A6B64"/>
    <w:rsid w:val="000C4784"/>
    <w:rsid w:val="000C53D5"/>
    <w:rsid w:val="000E4640"/>
    <w:rsid w:val="000E7469"/>
    <w:rsid w:val="000F05A4"/>
    <w:rsid w:val="000F5913"/>
    <w:rsid w:val="00116707"/>
    <w:rsid w:val="0012230C"/>
    <w:rsid w:val="001257E3"/>
    <w:rsid w:val="00130A6D"/>
    <w:rsid w:val="00131BB3"/>
    <w:rsid w:val="0013244F"/>
    <w:rsid w:val="001329BB"/>
    <w:rsid w:val="00133556"/>
    <w:rsid w:val="00137AAD"/>
    <w:rsid w:val="00144BD2"/>
    <w:rsid w:val="0015221A"/>
    <w:rsid w:val="0015486A"/>
    <w:rsid w:val="00177086"/>
    <w:rsid w:val="00182651"/>
    <w:rsid w:val="0018409D"/>
    <w:rsid w:val="00187674"/>
    <w:rsid w:val="001A04AE"/>
    <w:rsid w:val="001C23B8"/>
    <w:rsid w:val="001C3905"/>
    <w:rsid w:val="001C797D"/>
    <w:rsid w:val="001D1CFD"/>
    <w:rsid w:val="001E623E"/>
    <w:rsid w:val="001E7231"/>
    <w:rsid w:val="001F0EA0"/>
    <w:rsid w:val="00206164"/>
    <w:rsid w:val="00221B74"/>
    <w:rsid w:val="00231A30"/>
    <w:rsid w:val="00244D70"/>
    <w:rsid w:val="00247D46"/>
    <w:rsid w:val="002668C1"/>
    <w:rsid w:val="0026761F"/>
    <w:rsid w:val="00277388"/>
    <w:rsid w:val="002901F6"/>
    <w:rsid w:val="00290A35"/>
    <w:rsid w:val="00293DA5"/>
    <w:rsid w:val="00293EAA"/>
    <w:rsid w:val="002A0078"/>
    <w:rsid w:val="002A1A08"/>
    <w:rsid w:val="002A3C75"/>
    <w:rsid w:val="002C0F6D"/>
    <w:rsid w:val="002C764B"/>
    <w:rsid w:val="002D5562"/>
    <w:rsid w:val="002E17AE"/>
    <w:rsid w:val="002E74A4"/>
    <w:rsid w:val="002F348C"/>
    <w:rsid w:val="002F7C73"/>
    <w:rsid w:val="00305660"/>
    <w:rsid w:val="0031176C"/>
    <w:rsid w:val="00312DEE"/>
    <w:rsid w:val="00317D34"/>
    <w:rsid w:val="00321B1F"/>
    <w:rsid w:val="003237A7"/>
    <w:rsid w:val="00332B88"/>
    <w:rsid w:val="00337E94"/>
    <w:rsid w:val="00340550"/>
    <w:rsid w:val="00342FD7"/>
    <w:rsid w:val="003437AD"/>
    <w:rsid w:val="003444B3"/>
    <w:rsid w:val="00344AF3"/>
    <w:rsid w:val="00344EF5"/>
    <w:rsid w:val="00366799"/>
    <w:rsid w:val="003679E9"/>
    <w:rsid w:val="003935D0"/>
    <w:rsid w:val="00396799"/>
    <w:rsid w:val="003A6B9B"/>
    <w:rsid w:val="003B35B0"/>
    <w:rsid w:val="003B5CBB"/>
    <w:rsid w:val="003C31C2"/>
    <w:rsid w:val="003C3ABD"/>
    <w:rsid w:val="003C4F9F"/>
    <w:rsid w:val="003C60F1"/>
    <w:rsid w:val="003D5C36"/>
    <w:rsid w:val="003D775B"/>
    <w:rsid w:val="003E1892"/>
    <w:rsid w:val="003F1471"/>
    <w:rsid w:val="0040216A"/>
    <w:rsid w:val="00403F0F"/>
    <w:rsid w:val="004053B6"/>
    <w:rsid w:val="0040775A"/>
    <w:rsid w:val="00412E1C"/>
    <w:rsid w:val="00413A8D"/>
    <w:rsid w:val="00416109"/>
    <w:rsid w:val="00424709"/>
    <w:rsid w:val="00424AD9"/>
    <w:rsid w:val="00425F25"/>
    <w:rsid w:val="00433014"/>
    <w:rsid w:val="00447707"/>
    <w:rsid w:val="004501E1"/>
    <w:rsid w:val="00453D79"/>
    <w:rsid w:val="00460C7D"/>
    <w:rsid w:val="00466A24"/>
    <w:rsid w:val="0046701B"/>
    <w:rsid w:val="00476120"/>
    <w:rsid w:val="00477ABF"/>
    <w:rsid w:val="004930C6"/>
    <w:rsid w:val="00497CA1"/>
    <w:rsid w:val="004A46C0"/>
    <w:rsid w:val="004A5722"/>
    <w:rsid w:val="004B15B4"/>
    <w:rsid w:val="004C01B2"/>
    <w:rsid w:val="004C26F4"/>
    <w:rsid w:val="004E292C"/>
    <w:rsid w:val="00503D62"/>
    <w:rsid w:val="00506D45"/>
    <w:rsid w:val="00510FEB"/>
    <w:rsid w:val="00516756"/>
    <w:rsid w:val="005178A7"/>
    <w:rsid w:val="00522F4E"/>
    <w:rsid w:val="00527011"/>
    <w:rsid w:val="0056791F"/>
    <w:rsid w:val="005705BD"/>
    <w:rsid w:val="005743F4"/>
    <w:rsid w:val="0057784A"/>
    <w:rsid w:val="0058264C"/>
    <w:rsid w:val="00582AE7"/>
    <w:rsid w:val="00593FCD"/>
    <w:rsid w:val="005A0D41"/>
    <w:rsid w:val="005A28D4"/>
    <w:rsid w:val="005A50D6"/>
    <w:rsid w:val="005C472C"/>
    <w:rsid w:val="005C5F97"/>
    <w:rsid w:val="005C7AE3"/>
    <w:rsid w:val="005D627B"/>
    <w:rsid w:val="005F1580"/>
    <w:rsid w:val="005F3660"/>
    <w:rsid w:val="005F3ED8"/>
    <w:rsid w:val="005F6B57"/>
    <w:rsid w:val="006017A9"/>
    <w:rsid w:val="0061035D"/>
    <w:rsid w:val="00626A6E"/>
    <w:rsid w:val="006460AA"/>
    <w:rsid w:val="006515E6"/>
    <w:rsid w:val="006524BA"/>
    <w:rsid w:val="00655B49"/>
    <w:rsid w:val="00676F30"/>
    <w:rsid w:val="00677901"/>
    <w:rsid w:val="00681D83"/>
    <w:rsid w:val="006900C2"/>
    <w:rsid w:val="00691373"/>
    <w:rsid w:val="0069646B"/>
    <w:rsid w:val="006A4AEB"/>
    <w:rsid w:val="006A7E56"/>
    <w:rsid w:val="006B044A"/>
    <w:rsid w:val="006B091F"/>
    <w:rsid w:val="006B2948"/>
    <w:rsid w:val="006B30A9"/>
    <w:rsid w:val="006C174F"/>
    <w:rsid w:val="006D6508"/>
    <w:rsid w:val="006D7952"/>
    <w:rsid w:val="006F4D9B"/>
    <w:rsid w:val="0070267E"/>
    <w:rsid w:val="0070586A"/>
    <w:rsid w:val="00706E32"/>
    <w:rsid w:val="00717A20"/>
    <w:rsid w:val="00722F2B"/>
    <w:rsid w:val="007443D0"/>
    <w:rsid w:val="00750994"/>
    <w:rsid w:val="00752B2A"/>
    <w:rsid w:val="00752F10"/>
    <w:rsid w:val="007546AF"/>
    <w:rsid w:val="007631BB"/>
    <w:rsid w:val="00765934"/>
    <w:rsid w:val="00766D39"/>
    <w:rsid w:val="007675F6"/>
    <w:rsid w:val="0077140E"/>
    <w:rsid w:val="007957F7"/>
    <w:rsid w:val="007A3DC3"/>
    <w:rsid w:val="007B51C4"/>
    <w:rsid w:val="007C14B5"/>
    <w:rsid w:val="007D3550"/>
    <w:rsid w:val="007D7B07"/>
    <w:rsid w:val="007E088E"/>
    <w:rsid w:val="007E373C"/>
    <w:rsid w:val="007F7CCD"/>
    <w:rsid w:val="008001A9"/>
    <w:rsid w:val="008020FF"/>
    <w:rsid w:val="008045AE"/>
    <w:rsid w:val="00807D4F"/>
    <w:rsid w:val="00813E50"/>
    <w:rsid w:val="00832593"/>
    <w:rsid w:val="0084124C"/>
    <w:rsid w:val="00851DDE"/>
    <w:rsid w:val="00863F0E"/>
    <w:rsid w:val="0088191B"/>
    <w:rsid w:val="00881C4F"/>
    <w:rsid w:val="0088630D"/>
    <w:rsid w:val="00892D08"/>
    <w:rsid w:val="00893791"/>
    <w:rsid w:val="00897471"/>
    <w:rsid w:val="00897EB9"/>
    <w:rsid w:val="008B4F3C"/>
    <w:rsid w:val="008B7145"/>
    <w:rsid w:val="008E5A6D"/>
    <w:rsid w:val="008E6977"/>
    <w:rsid w:val="008F186E"/>
    <w:rsid w:val="008F32DF"/>
    <w:rsid w:val="008F3D49"/>
    <w:rsid w:val="008F43D2"/>
    <w:rsid w:val="008F4D20"/>
    <w:rsid w:val="00906EC3"/>
    <w:rsid w:val="00913150"/>
    <w:rsid w:val="009138EC"/>
    <w:rsid w:val="009146CD"/>
    <w:rsid w:val="00931064"/>
    <w:rsid w:val="009346E2"/>
    <w:rsid w:val="00940286"/>
    <w:rsid w:val="009410DC"/>
    <w:rsid w:val="0094757D"/>
    <w:rsid w:val="009505CF"/>
    <w:rsid w:val="00951938"/>
    <w:rsid w:val="00951B25"/>
    <w:rsid w:val="00952EE5"/>
    <w:rsid w:val="009549AD"/>
    <w:rsid w:val="009704CD"/>
    <w:rsid w:val="009737E4"/>
    <w:rsid w:val="009833F8"/>
    <w:rsid w:val="00983B74"/>
    <w:rsid w:val="00984145"/>
    <w:rsid w:val="00990263"/>
    <w:rsid w:val="009A3D90"/>
    <w:rsid w:val="009A49FB"/>
    <w:rsid w:val="009A4CCC"/>
    <w:rsid w:val="009C1398"/>
    <w:rsid w:val="009C1B75"/>
    <w:rsid w:val="009C26F6"/>
    <w:rsid w:val="009C56F7"/>
    <w:rsid w:val="009D1E80"/>
    <w:rsid w:val="009D5A7D"/>
    <w:rsid w:val="009E4B94"/>
    <w:rsid w:val="009E7548"/>
    <w:rsid w:val="009F1D76"/>
    <w:rsid w:val="009F2181"/>
    <w:rsid w:val="009F62CF"/>
    <w:rsid w:val="00A11A88"/>
    <w:rsid w:val="00A26A9A"/>
    <w:rsid w:val="00A42B50"/>
    <w:rsid w:val="00A60687"/>
    <w:rsid w:val="00A91DA5"/>
    <w:rsid w:val="00A928A6"/>
    <w:rsid w:val="00A978E3"/>
    <w:rsid w:val="00AB4582"/>
    <w:rsid w:val="00AB4E6F"/>
    <w:rsid w:val="00AC3255"/>
    <w:rsid w:val="00AC4F1D"/>
    <w:rsid w:val="00AD10F2"/>
    <w:rsid w:val="00AD2411"/>
    <w:rsid w:val="00AD679B"/>
    <w:rsid w:val="00AD7D63"/>
    <w:rsid w:val="00AE1F1C"/>
    <w:rsid w:val="00AF0FE9"/>
    <w:rsid w:val="00AF1658"/>
    <w:rsid w:val="00AF1D02"/>
    <w:rsid w:val="00AF249C"/>
    <w:rsid w:val="00AF33D6"/>
    <w:rsid w:val="00B00D92"/>
    <w:rsid w:val="00B12ADB"/>
    <w:rsid w:val="00B55486"/>
    <w:rsid w:val="00B56E00"/>
    <w:rsid w:val="00B60591"/>
    <w:rsid w:val="00B62C6D"/>
    <w:rsid w:val="00B72898"/>
    <w:rsid w:val="00B74482"/>
    <w:rsid w:val="00B74751"/>
    <w:rsid w:val="00B74F19"/>
    <w:rsid w:val="00B8315E"/>
    <w:rsid w:val="00B86B6B"/>
    <w:rsid w:val="00BA24BF"/>
    <w:rsid w:val="00BB0EF1"/>
    <w:rsid w:val="00BB4255"/>
    <w:rsid w:val="00BB7D62"/>
    <w:rsid w:val="00BC2021"/>
    <w:rsid w:val="00BD0042"/>
    <w:rsid w:val="00BD04EC"/>
    <w:rsid w:val="00BD2F78"/>
    <w:rsid w:val="00BD37B0"/>
    <w:rsid w:val="00BE272F"/>
    <w:rsid w:val="00BE4C05"/>
    <w:rsid w:val="00BE7BCD"/>
    <w:rsid w:val="00C00946"/>
    <w:rsid w:val="00C014AF"/>
    <w:rsid w:val="00C054D4"/>
    <w:rsid w:val="00C10C66"/>
    <w:rsid w:val="00C357EF"/>
    <w:rsid w:val="00C36E5E"/>
    <w:rsid w:val="00C45E0A"/>
    <w:rsid w:val="00C55B54"/>
    <w:rsid w:val="00C57F7E"/>
    <w:rsid w:val="00C662B6"/>
    <w:rsid w:val="00C700F5"/>
    <w:rsid w:val="00C70231"/>
    <w:rsid w:val="00C90A6C"/>
    <w:rsid w:val="00C97308"/>
    <w:rsid w:val="00CA0A7D"/>
    <w:rsid w:val="00CA5F02"/>
    <w:rsid w:val="00CB4030"/>
    <w:rsid w:val="00CC17DF"/>
    <w:rsid w:val="00CC6322"/>
    <w:rsid w:val="00CE00C7"/>
    <w:rsid w:val="00CF1BFF"/>
    <w:rsid w:val="00CF2E42"/>
    <w:rsid w:val="00CF31ED"/>
    <w:rsid w:val="00D02683"/>
    <w:rsid w:val="00D02B0A"/>
    <w:rsid w:val="00D0743D"/>
    <w:rsid w:val="00D11848"/>
    <w:rsid w:val="00D13232"/>
    <w:rsid w:val="00D14BAB"/>
    <w:rsid w:val="00D21209"/>
    <w:rsid w:val="00D21339"/>
    <w:rsid w:val="00D27D0E"/>
    <w:rsid w:val="00D3752F"/>
    <w:rsid w:val="00D50A6D"/>
    <w:rsid w:val="00D53670"/>
    <w:rsid w:val="00D5775C"/>
    <w:rsid w:val="00D5775F"/>
    <w:rsid w:val="00D71E23"/>
    <w:rsid w:val="00D75499"/>
    <w:rsid w:val="00D81ADF"/>
    <w:rsid w:val="00D8267F"/>
    <w:rsid w:val="00D95871"/>
    <w:rsid w:val="00D96141"/>
    <w:rsid w:val="00DA0869"/>
    <w:rsid w:val="00DA304C"/>
    <w:rsid w:val="00DB31AF"/>
    <w:rsid w:val="00DB608F"/>
    <w:rsid w:val="00DC61BD"/>
    <w:rsid w:val="00DD1936"/>
    <w:rsid w:val="00DD2F7E"/>
    <w:rsid w:val="00DD4E41"/>
    <w:rsid w:val="00DE2B28"/>
    <w:rsid w:val="00DF0805"/>
    <w:rsid w:val="00E053EA"/>
    <w:rsid w:val="00E10AFE"/>
    <w:rsid w:val="00E20B09"/>
    <w:rsid w:val="00E27E17"/>
    <w:rsid w:val="00E303D7"/>
    <w:rsid w:val="00E33037"/>
    <w:rsid w:val="00E33D46"/>
    <w:rsid w:val="00E353D7"/>
    <w:rsid w:val="00E43DB4"/>
    <w:rsid w:val="00E50C10"/>
    <w:rsid w:val="00E53EE9"/>
    <w:rsid w:val="00E67CAC"/>
    <w:rsid w:val="00E70349"/>
    <w:rsid w:val="00E75247"/>
    <w:rsid w:val="00E76070"/>
    <w:rsid w:val="00E81A6B"/>
    <w:rsid w:val="00E85E60"/>
    <w:rsid w:val="00E95993"/>
    <w:rsid w:val="00EA1696"/>
    <w:rsid w:val="00ED07C0"/>
    <w:rsid w:val="00ED268C"/>
    <w:rsid w:val="00EE37EE"/>
    <w:rsid w:val="00EE7310"/>
    <w:rsid w:val="00F10C4F"/>
    <w:rsid w:val="00F11C74"/>
    <w:rsid w:val="00F15363"/>
    <w:rsid w:val="00F46620"/>
    <w:rsid w:val="00F46C6F"/>
    <w:rsid w:val="00F5594D"/>
    <w:rsid w:val="00F57948"/>
    <w:rsid w:val="00F57C72"/>
    <w:rsid w:val="00F61CEA"/>
    <w:rsid w:val="00F66974"/>
    <w:rsid w:val="00F710A5"/>
    <w:rsid w:val="00F82985"/>
    <w:rsid w:val="00F85AF7"/>
    <w:rsid w:val="00F90EB1"/>
    <w:rsid w:val="00F922C5"/>
    <w:rsid w:val="00F92D87"/>
    <w:rsid w:val="00FA019E"/>
    <w:rsid w:val="00FA0599"/>
    <w:rsid w:val="00FA5FB3"/>
    <w:rsid w:val="00FA76E2"/>
    <w:rsid w:val="00FB2148"/>
    <w:rsid w:val="00FB5D06"/>
    <w:rsid w:val="00FB7A71"/>
    <w:rsid w:val="00FE2C9C"/>
    <w:rsid w:val="00FF2FB0"/>
    <w:rsid w:val="00FF5C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8B64D"/>
  <w15:docId w15:val="{86A60869-C372-45C9-BD94-D85424FF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customStyle="1" w:styleId="Default">
    <w:name w:val="Default"/>
    <w:rsid w:val="006D7952"/>
    <w:pPr>
      <w:autoSpaceDE w:val="0"/>
      <w:autoSpaceDN w:val="0"/>
      <w:adjustRightInd w:val="0"/>
      <w:spacing w:line="240" w:lineRule="auto"/>
    </w:pPr>
    <w:rPr>
      <w:rFonts w:cs="Arial"/>
      <w:color w:val="000000"/>
      <w:sz w:val="24"/>
      <w:szCs w:val="24"/>
    </w:rPr>
  </w:style>
  <w:style w:type="paragraph" w:styleId="Listeafsnit">
    <w:name w:val="List Paragraph"/>
    <w:basedOn w:val="Normal"/>
    <w:uiPriority w:val="34"/>
    <w:qFormat/>
    <w:rsid w:val="009A3D90"/>
    <w:pPr>
      <w:spacing w:line="230" w:lineRule="exact"/>
      <w:ind w:left="720"/>
      <w:contextualSpacing/>
    </w:pPr>
    <w:rPr>
      <w:rFonts w:cs="Arial"/>
      <w:sz w:val="18"/>
      <w:szCs w:val="18"/>
    </w:rPr>
  </w:style>
  <w:style w:type="character" w:styleId="BesgtLink">
    <w:name w:val="FollowedHyperlink"/>
    <w:basedOn w:val="Standardskrifttypeiafsnit"/>
    <w:uiPriority w:val="21"/>
    <w:semiHidden/>
    <w:unhideWhenUsed/>
    <w:rsid w:val="009A3D90"/>
    <w:rPr>
      <w:color w:val="954F72" w:themeColor="followedHyperlink"/>
      <w:u w:val="single"/>
    </w:rPr>
  </w:style>
  <w:style w:type="paragraph" w:styleId="Markeringsbobletekst">
    <w:name w:val="Balloon Text"/>
    <w:basedOn w:val="Normal"/>
    <w:link w:val="MarkeringsbobletekstTegn"/>
    <w:uiPriority w:val="99"/>
    <w:semiHidden/>
    <w:unhideWhenUsed/>
    <w:rsid w:val="00AD7D6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D7D63"/>
    <w:rPr>
      <w:rFonts w:ascii="Segoe UI" w:hAnsi="Segoe UI" w:cs="Segoe UI"/>
      <w:sz w:val="18"/>
      <w:szCs w:val="18"/>
    </w:rPr>
  </w:style>
  <w:style w:type="character" w:styleId="Kommentarhenvisning">
    <w:name w:val="annotation reference"/>
    <w:basedOn w:val="Standardskrifttypeiafsnit"/>
    <w:uiPriority w:val="99"/>
    <w:semiHidden/>
    <w:unhideWhenUsed/>
    <w:rsid w:val="00717A20"/>
    <w:rPr>
      <w:sz w:val="16"/>
      <w:szCs w:val="16"/>
    </w:rPr>
  </w:style>
  <w:style w:type="paragraph" w:styleId="Kommentartekst">
    <w:name w:val="annotation text"/>
    <w:basedOn w:val="Normal"/>
    <w:link w:val="KommentartekstTegn"/>
    <w:uiPriority w:val="99"/>
    <w:semiHidden/>
    <w:unhideWhenUsed/>
    <w:rsid w:val="00717A2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7A20"/>
    <w:rPr>
      <w:sz w:val="20"/>
      <w:szCs w:val="20"/>
    </w:rPr>
  </w:style>
  <w:style w:type="paragraph" w:styleId="Kommentaremne">
    <w:name w:val="annotation subject"/>
    <w:basedOn w:val="Kommentartekst"/>
    <w:next w:val="Kommentartekst"/>
    <w:link w:val="KommentaremneTegn"/>
    <w:uiPriority w:val="99"/>
    <w:semiHidden/>
    <w:unhideWhenUsed/>
    <w:rsid w:val="00717A20"/>
    <w:rPr>
      <w:b/>
      <w:bCs/>
    </w:rPr>
  </w:style>
  <w:style w:type="character" w:customStyle="1" w:styleId="KommentaremneTegn">
    <w:name w:val="Kommentaremne Tegn"/>
    <w:basedOn w:val="KommentartekstTegn"/>
    <w:link w:val="Kommentaremne"/>
    <w:uiPriority w:val="99"/>
    <w:semiHidden/>
    <w:rsid w:val="00717A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3333">
      <w:bodyDiv w:val="1"/>
      <w:marLeft w:val="0"/>
      <w:marRight w:val="0"/>
      <w:marTop w:val="0"/>
      <w:marBottom w:val="0"/>
      <w:divBdr>
        <w:top w:val="none" w:sz="0" w:space="0" w:color="auto"/>
        <w:left w:val="none" w:sz="0" w:space="0" w:color="auto"/>
        <w:bottom w:val="none" w:sz="0" w:space="0" w:color="auto"/>
        <w:right w:val="none" w:sz="0" w:space="0" w:color="auto"/>
      </w:divBdr>
    </w:div>
    <w:div w:id="651956682">
      <w:bodyDiv w:val="1"/>
      <w:marLeft w:val="0"/>
      <w:marRight w:val="0"/>
      <w:marTop w:val="0"/>
      <w:marBottom w:val="0"/>
      <w:divBdr>
        <w:top w:val="none" w:sz="0" w:space="0" w:color="auto"/>
        <w:left w:val="none" w:sz="0" w:space="0" w:color="auto"/>
        <w:bottom w:val="none" w:sz="0" w:space="0" w:color="auto"/>
        <w:right w:val="none" w:sz="0" w:space="0" w:color="auto"/>
      </w:divBdr>
    </w:div>
    <w:div w:id="1102604459">
      <w:bodyDiv w:val="1"/>
      <w:marLeft w:val="0"/>
      <w:marRight w:val="0"/>
      <w:marTop w:val="0"/>
      <w:marBottom w:val="0"/>
      <w:divBdr>
        <w:top w:val="none" w:sz="0" w:space="0" w:color="auto"/>
        <w:left w:val="none" w:sz="0" w:space="0" w:color="auto"/>
        <w:bottom w:val="none" w:sz="0" w:space="0" w:color="auto"/>
        <w:right w:val="none" w:sz="0" w:space="0" w:color="auto"/>
      </w:divBdr>
    </w:div>
    <w:div w:id="1518959857">
      <w:bodyDiv w:val="1"/>
      <w:marLeft w:val="0"/>
      <w:marRight w:val="0"/>
      <w:marTop w:val="0"/>
      <w:marBottom w:val="0"/>
      <w:divBdr>
        <w:top w:val="none" w:sz="0" w:space="0" w:color="auto"/>
        <w:left w:val="none" w:sz="0" w:space="0" w:color="auto"/>
        <w:bottom w:val="none" w:sz="0" w:space="0" w:color="auto"/>
        <w:right w:val="none" w:sz="0" w:space="0" w:color="auto"/>
      </w:divBdr>
    </w:div>
    <w:div w:id="1749232779">
      <w:bodyDiv w:val="1"/>
      <w:marLeft w:val="0"/>
      <w:marRight w:val="0"/>
      <w:marTop w:val="0"/>
      <w:marBottom w:val="0"/>
      <w:divBdr>
        <w:top w:val="none" w:sz="0" w:space="0" w:color="auto"/>
        <w:left w:val="none" w:sz="0" w:space="0" w:color="auto"/>
        <w:bottom w:val="none" w:sz="0" w:space="0" w:color="auto"/>
        <w:right w:val="none" w:sz="0" w:space="0" w:color="auto"/>
      </w:divBdr>
    </w:div>
    <w:div w:id="1752963913">
      <w:bodyDiv w:val="1"/>
      <w:marLeft w:val="0"/>
      <w:marRight w:val="0"/>
      <w:marTop w:val="0"/>
      <w:marBottom w:val="0"/>
      <w:divBdr>
        <w:top w:val="none" w:sz="0" w:space="0" w:color="auto"/>
        <w:left w:val="none" w:sz="0" w:space="0" w:color="auto"/>
        <w:bottom w:val="none" w:sz="0" w:space="0" w:color="auto"/>
        <w:right w:val="none" w:sz="0" w:space="0" w:color="auto"/>
      </w:divBdr>
    </w:div>
    <w:div w:id="1922639607">
      <w:bodyDiv w:val="1"/>
      <w:marLeft w:val="0"/>
      <w:marRight w:val="0"/>
      <w:marTop w:val="0"/>
      <w:marBottom w:val="0"/>
      <w:divBdr>
        <w:top w:val="none" w:sz="0" w:space="0" w:color="auto"/>
        <w:left w:val="none" w:sz="0" w:space="0" w:color="auto"/>
        <w:bottom w:val="none" w:sz="0" w:space="0" w:color="auto"/>
        <w:right w:val="none" w:sz="0" w:space="0" w:color="auto"/>
      </w:divBdr>
    </w:div>
    <w:div w:id="211381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ortoise\Syddansk%20Universitet\Templafy\Templates\Documents\Letter.dotm" TargetMode="External"/></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CD3D6-4916-4AF7-A35C-B7BAE72B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65</TotalTime>
  <Pages>4</Pages>
  <Words>1042</Words>
  <Characters>6357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
    </vt:vector>
  </TitlesOfParts>
  <Company>Syddansk Unversitet - University of Southern Denmark</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SDU</dc:creator>
  <cp:keywords/>
  <dc:description/>
  <cp:lastModifiedBy>Martin Lund</cp:lastModifiedBy>
  <cp:revision>24</cp:revision>
  <cp:lastPrinted>2018-03-05T12:04:00Z</cp:lastPrinted>
  <dcterms:created xsi:type="dcterms:W3CDTF">2018-03-02T14:07:00Z</dcterms:created>
  <dcterms:modified xsi:type="dcterms:W3CDTF">2018-03-06T13:39:00Z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uginDependencies_0">
    <vt:lpwstr>{"135685254826920334:635756574568773649":[{"dependencyType":"DataSource","dependencyId":":","dependencyVersion":null},{"dependencyType":"DataSource","dependencyId":":","dependencyVersion":null},{"dependencyType":"DataSource","dependencyId":":","dependency</vt:lpwstr>
  </property>
  <property fmtid="{D5CDD505-2E9C-101B-9397-08002B2CF9AE}" pid="3" name="PluginDependencies_1">
    <vt:lpwstr>Version":null},{"dependencyType":"DataSource","dependencyId":":","dependencyVersion":null},{"dependencyType":"DataSource","dependencyId":":","dependencyVersion":null},{"dependencyType":"DataSource","dependencyId":":","dependencyVersion":null},{"dependency</vt:lpwstr>
  </property>
  <property fmtid="{D5CDD505-2E9C-101B-9397-08002B2CF9AE}" pid="4" name="PluginDependencies_2">
    <vt:lpwstr>Type":"DataSource","dependencyId":":","dependencyVersion":null},{"dependencyType":"DataSource","dependencyId":":","dependencyVersion":null},{"dependencyType":"DataSource","dependencyId":":","dependencyVersion":null},{"dependencyType":"DataSource","depende</vt:lpwstr>
  </property>
  <property fmtid="{D5CDD505-2E9C-101B-9397-08002B2CF9AE}" pid="5" name="PluginDependencies_3">
    <vt:lpwstr>ncyId":":","dependencyVersion":null},{"dependencyType":"DataSource","dependencyId":":","dependencyVersion":null},{"dependencyType":"DataSource","dependencyId":":","dependencyVersion":null},{"dependencyType":"DataSource","dependencyId":":","dependencyVersi</vt:lpwstr>
  </property>
  <property fmtid="{D5CDD505-2E9C-101B-9397-08002B2CF9AE}" pid="6" name="PluginDependencies_4">
    <vt:lpwstr>on":null},{"dependencyType":"DataSource","dependencyId":":","dependencyVersion":null},{"dependencyType":"DataSource","dependencyId":":","dependencyVersion":null},{"dependencyType":"DataSource","dependencyId":":","dependencyVersion":null},{"dependencyType"</vt:lpwstr>
  </property>
  <property fmtid="{D5CDD505-2E9C-101B-9397-08002B2CF9AE}" pid="7" name="PluginDependencies_5">
    <vt:lpwstr>:"DataSource","dependencyId":":","dependencyVersion":null},{"dependencyType":"DataSource","dependencyId":":","dependencyVersion":null},{"dependencyType":"DataSource","dependencyId":":","dependencyVersion":null},{"dependencyType":"DataSource","dependencyId</vt:lpwstr>
  </property>
  <property fmtid="{D5CDD505-2E9C-101B-9397-08002B2CF9AE}" pid="8" name="PluginDependencies_6">
    <vt:lpwstr>":":","dependencyVersion":null},{"dependencyType":"DataSource","dependencyId":":","dependencyVersion":null},{"dependencyType":"DataSource","dependencyId":":","dependencyVersion":null},{"dependencyType":"DataSource","dependencyId":":","dependencyVersion":n</vt:lpwstr>
  </property>
  <property fmtid="{D5CDD505-2E9C-101B-9397-08002B2CF9AE}" pid="9" name="PluginDependencies_7">
    <vt:lpwstr>ull},{"dependencyType":"DataSource","dependencyId":":","dependencyVersion":null},{"dependencyType":"DataSource","dependencyId":":","dependencyVersion":null},{"dependencyType":"DataSource","dependencyId":":","dependencyVersion":null},{"dependencyType":"Dat</vt:lpwstr>
  </property>
  <property fmtid="{D5CDD505-2E9C-101B-9397-08002B2CF9AE}" pid="10" name="PluginDependencies_8">
    <vt:lpwstr>aSource","dependencyId":":","dependencyVersion":null}],"135685254826920334:635756574568773650":[],"135685254826920334:635756574568773651":[],"135685254826920334:635756574568773652":[],"135685254826920334:635756574568773653":[],"135685254826920334:63597532</vt:lpwstr>
  </property>
  <property fmtid="{D5CDD505-2E9C-101B-9397-08002B2CF9AE}" pid="11" name="PluginDependencies_9">
    <vt:lpwstr>9251980582":[],"635950279354587997:635950281835411112":[],"635926855539746206:635926856813471641":[]}</vt:lpwstr>
  </property>
  <property fmtid="{D5CDD505-2E9C-101B-9397-08002B2CF9AE}" pid="12" name="CustomerId">
    <vt:lpwstr>sdu</vt:lpwstr>
  </property>
  <property fmtid="{D5CDD505-2E9C-101B-9397-08002B2CF9AE}" pid="13" name="TemplateId">
    <vt:lpwstr>635950962995530336</vt:lpwstr>
  </property>
  <property fmtid="{D5CDD505-2E9C-101B-9397-08002B2CF9AE}" pid="14" name="UserProfileId">
    <vt:lpwstr>636009682084720600</vt:lpwstr>
  </property>
  <property fmtid="{D5CDD505-2E9C-101B-9397-08002B2CF9AE}" pid="15" name="OfficeInstanceGUID">
    <vt:lpwstr>{2CEDEF51-6A05-43BB-9B0F-065F8F2AEB9A}</vt:lpwstr>
  </property>
</Properties>
</file>