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5630A5" w14:textId="020A2D3D" w:rsidR="001C1079" w:rsidRPr="00C001CD" w:rsidRDefault="001C1079" w:rsidP="00350FE8">
      <w:pPr>
        <w:tabs>
          <w:tab w:val="right" w:pos="9071"/>
        </w:tabs>
        <w:ind w:left="2694" w:hanging="2552"/>
        <w:jc w:val="both"/>
        <w:rPr>
          <w:rFonts w:asciiTheme="minorHAnsi" w:hAnsiTheme="minorHAnsi" w:cstheme="minorHAnsi"/>
          <w:b/>
          <w:i/>
          <w:iCs/>
          <w:sz w:val="22"/>
          <w:szCs w:val="22"/>
          <w:lang w:val="da-DK"/>
        </w:rPr>
      </w:pPr>
      <w:r w:rsidRPr="00C001CD">
        <w:rPr>
          <w:rFonts w:asciiTheme="minorHAnsi" w:hAnsiTheme="minorHAnsi" w:cstheme="minorHAnsi"/>
          <w:b/>
          <w:sz w:val="22"/>
          <w:szCs w:val="22"/>
          <w:lang w:val="da-DK"/>
        </w:rPr>
        <w:t>REFERAT</w:t>
      </w:r>
    </w:p>
    <w:p w14:paraId="5394EBBA" w14:textId="7BF4DFFD" w:rsidR="001C1079" w:rsidRPr="00C001CD" w:rsidRDefault="001C1079" w:rsidP="00FE7722">
      <w:pPr>
        <w:ind w:left="142"/>
        <w:rPr>
          <w:rFonts w:asciiTheme="minorHAnsi" w:hAnsiTheme="minorHAnsi" w:cstheme="minorHAnsi"/>
          <w:b/>
          <w:bCs/>
          <w:sz w:val="22"/>
          <w:szCs w:val="22"/>
          <w:lang w:val="da-DK"/>
        </w:rPr>
      </w:pPr>
      <w:r w:rsidRPr="00C001CD">
        <w:rPr>
          <w:rFonts w:asciiTheme="minorHAnsi" w:hAnsiTheme="minorHAnsi" w:cstheme="minorHAnsi"/>
          <w:b/>
          <w:bCs/>
          <w:sz w:val="22"/>
          <w:szCs w:val="22"/>
          <w:lang w:val="da-DK"/>
        </w:rPr>
        <w:t>af møde i Det Humanis</w:t>
      </w:r>
      <w:r w:rsidR="00151271" w:rsidRPr="00C001CD">
        <w:rPr>
          <w:rFonts w:asciiTheme="minorHAnsi" w:hAnsiTheme="minorHAnsi" w:cstheme="minorHAnsi"/>
          <w:b/>
          <w:bCs/>
          <w:sz w:val="22"/>
          <w:szCs w:val="22"/>
          <w:lang w:val="da-DK"/>
        </w:rPr>
        <w:t>tiske Fakultets Arbejdsmiljøudvalg</w:t>
      </w:r>
    </w:p>
    <w:p w14:paraId="13242AD8" w14:textId="77777777" w:rsidR="001C1079" w:rsidRPr="00C001CD" w:rsidRDefault="001C1079" w:rsidP="00FE7722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6D8C6600" w14:textId="430F6F26" w:rsidR="001C1079" w:rsidRPr="00C001CD" w:rsidRDefault="001C1079" w:rsidP="008413C8">
      <w:pPr>
        <w:ind w:left="3600" w:hanging="3458"/>
        <w:rPr>
          <w:rFonts w:asciiTheme="minorHAnsi" w:hAnsiTheme="minorHAnsi" w:cstheme="minorHAnsi"/>
          <w:sz w:val="22"/>
          <w:szCs w:val="22"/>
          <w:lang w:val="da-DK"/>
        </w:rPr>
      </w:pPr>
      <w:r w:rsidRPr="00C001CD">
        <w:rPr>
          <w:rFonts w:asciiTheme="minorHAnsi" w:hAnsiTheme="minorHAnsi" w:cstheme="minorHAnsi"/>
          <w:b/>
          <w:sz w:val="22"/>
          <w:szCs w:val="22"/>
          <w:lang w:val="da-DK"/>
        </w:rPr>
        <w:t>Til</w:t>
      </w:r>
      <w:r w:rsidR="009F4812" w:rsidRPr="00C001CD">
        <w:rPr>
          <w:rFonts w:asciiTheme="minorHAnsi" w:hAnsiTheme="minorHAnsi" w:cstheme="minorHAnsi"/>
          <w:b/>
          <w:sz w:val="22"/>
          <w:szCs w:val="22"/>
          <w:lang w:val="da-DK"/>
        </w:rPr>
        <w:t xml:space="preserve"> </w:t>
      </w:r>
      <w:r w:rsidRPr="00C001CD">
        <w:rPr>
          <w:rFonts w:asciiTheme="minorHAnsi" w:hAnsiTheme="minorHAnsi" w:cstheme="minorHAnsi"/>
          <w:b/>
          <w:sz w:val="22"/>
          <w:szCs w:val="22"/>
          <w:lang w:val="da-DK"/>
        </w:rPr>
        <w:t>stede var:</w:t>
      </w:r>
      <w:r w:rsidRPr="00C001CD">
        <w:rPr>
          <w:rFonts w:asciiTheme="minorHAnsi" w:hAnsiTheme="minorHAnsi" w:cstheme="minorHAnsi"/>
          <w:sz w:val="22"/>
          <w:szCs w:val="22"/>
          <w:lang w:val="da-DK"/>
        </w:rPr>
        <w:t xml:space="preserve"> </w:t>
      </w:r>
      <w:r w:rsidR="00173A0E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Pr="00C001CD">
        <w:rPr>
          <w:rFonts w:asciiTheme="minorHAnsi" w:hAnsiTheme="minorHAnsi" w:cstheme="minorHAnsi"/>
          <w:sz w:val="22"/>
          <w:szCs w:val="22"/>
          <w:lang w:val="da-DK"/>
        </w:rPr>
        <w:t>Simon Møberg Torp</w:t>
      </w:r>
      <w:r w:rsidR="00F32C0F" w:rsidRPr="00C001CD">
        <w:rPr>
          <w:rFonts w:asciiTheme="minorHAnsi" w:hAnsiTheme="minorHAnsi" w:cstheme="minorHAnsi"/>
          <w:sz w:val="22"/>
          <w:szCs w:val="22"/>
          <w:lang w:val="da-DK"/>
        </w:rPr>
        <w:t xml:space="preserve"> (formand</w:t>
      </w:r>
      <w:r w:rsidR="00F4331D">
        <w:rPr>
          <w:rFonts w:asciiTheme="minorHAnsi" w:hAnsiTheme="minorHAnsi" w:cstheme="minorHAnsi"/>
          <w:sz w:val="22"/>
          <w:szCs w:val="22"/>
          <w:lang w:val="da-DK"/>
        </w:rPr>
        <w:t>)</w:t>
      </w:r>
    </w:p>
    <w:p w14:paraId="5C5F1767" w14:textId="17A7F31B" w:rsidR="00A8535D" w:rsidRDefault="004D2681" w:rsidP="006F12F2">
      <w:pPr>
        <w:ind w:left="360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Alexandra Holsting (arbejdslederrepræsentant)</w:t>
      </w:r>
      <w:r>
        <w:rPr>
          <w:rFonts w:asciiTheme="minorHAnsi" w:hAnsiTheme="minorHAnsi" w:cstheme="minorHAnsi"/>
          <w:sz w:val="22"/>
          <w:szCs w:val="22"/>
          <w:lang w:val="da-DK"/>
        </w:rPr>
        <w:br/>
        <w:t xml:space="preserve">Annette Svaneklink Jakobsen </w:t>
      </w:r>
      <w:r w:rsidR="006255CF" w:rsidRPr="00C001CD">
        <w:rPr>
          <w:rFonts w:asciiTheme="minorHAnsi" w:hAnsiTheme="minorHAnsi" w:cstheme="minorHAnsi"/>
          <w:sz w:val="22"/>
          <w:szCs w:val="22"/>
          <w:lang w:val="da-DK"/>
        </w:rPr>
        <w:t>(arbejdsmiljørepræsentant)</w:t>
      </w:r>
    </w:p>
    <w:p w14:paraId="63035024" w14:textId="77777777" w:rsidR="005C7D05" w:rsidRPr="00C001CD" w:rsidRDefault="005C7D05" w:rsidP="006F12F2">
      <w:pPr>
        <w:ind w:left="3600"/>
        <w:rPr>
          <w:rFonts w:asciiTheme="minorHAnsi" w:hAnsiTheme="minorHAnsi" w:cstheme="minorHAnsi"/>
          <w:sz w:val="22"/>
          <w:szCs w:val="22"/>
          <w:lang w:val="da-DK"/>
        </w:rPr>
      </w:pPr>
    </w:p>
    <w:p w14:paraId="0E274380" w14:textId="16644C30" w:rsidR="00A8535D" w:rsidRPr="005C7D05" w:rsidRDefault="005C7D05" w:rsidP="00FE7722">
      <w:pPr>
        <w:ind w:left="142"/>
        <w:rPr>
          <w:rFonts w:asciiTheme="minorHAnsi" w:hAnsiTheme="minorHAnsi" w:cstheme="minorHAnsi"/>
          <w:bCs/>
          <w:sz w:val="22"/>
          <w:szCs w:val="22"/>
          <w:lang w:val="da-DK"/>
        </w:rPr>
      </w:pPr>
      <w:r>
        <w:rPr>
          <w:rFonts w:asciiTheme="minorHAnsi" w:hAnsiTheme="minorHAnsi" w:cstheme="minorHAnsi"/>
          <w:b/>
          <w:sz w:val="22"/>
          <w:szCs w:val="22"/>
          <w:lang w:val="da-DK"/>
        </w:rPr>
        <w:t>Desuden deltog:</w:t>
      </w:r>
      <w:r>
        <w:rPr>
          <w:rFonts w:asciiTheme="minorHAnsi" w:hAnsiTheme="minorHAnsi" w:cstheme="minorHAnsi"/>
          <w:b/>
          <w:sz w:val="22"/>
          <w:szCs w:val="22"/>
          <w:lang w:val="da-DK"/>
        </w:rPr>
        <w:tab/>
      </w:r>
      <w:r>
        <w:rPr>
          <w:rFonts w:asciiTheme="minorHAnsi" w:hAnsiTheme="minorHAnsi" w:cstheme="minorHAnsi"/>
          <w:b/>
          <w:sz w:val="22"/>
          <w:szCs w:val="22"/>
          <w:lang w:val="da-DK"/>
        </w:rPr>
        <w:tab/>
      </w:r>
      <w:r>
        <w:rPr>
          <w:rFonts w:asciiTheme="minorHAnsi" w:hAnsiTheme="minorHAnsi" w:cstheme="minorHAnsi"/>
          <w:b/>
          <w:sz w:val="22"/>
          <w:szCs w:val="22"/>
          <w:lang w:val="da-DK"/>
        </w:rPr>
        <w:tab/>
      </w:r>
      <w:r w:rsidR="004D2681">
        <w:rPr>
          <w:rFonts w:asciiTheme="minorHAnsi" w:hAnsiTheme="minorHAnsi" w:cstheme="minorHAnsi"/>
          <w:bCs/>
          <w:sz w:val="22"/>
          <w:szCs w:val="22"/>
          <w:lang w:val="da-DK"/>
        </w:rPr>
        <w:t>Per Krogh Hansen (arbejdslederrepræsentant)</w:t>
      </w:r>
      <w:r w:rsidR="004D2681">
        <w:rPr>
          <w:rFonts w:asciiTheme="minorHAnsi" w:hAnsiTheme="minorHAnsi" w:cstheme="minorHAnsi"/>
          <w:bCs/>
          <w:sz w:val="22"/>
          <w:szCs w:val="22"/>
          <w:lang w:val="da-DK"/>
        </w:rPr>
        <w:br/>
      </w:r>
      <w:r w:rsidR="004D2681">
        <w:rPr>
          <w:rFonts w:asciiTheme="minorHAnsi" w:hAnsiTheme="minorHAnsi" w:cstheme="minorHAnsi"/>
          <w:bCs/>
          <w:sz w:val="22"/>
          <w:szCs w:val="22"/>
          <w:lang w:val="da-DK"/>
        </w:rPr>
        <w:tab/>
      </w:r>
      <w:r w:rsidR="004D2681">
        <w:rPr>
          <w:rFonts w:asciiTheme="minorHAnsi" w:hAnsiTheme="minorHAnsi" w:cstheme="minorHAnsi"/>
          <w:bCs/>
          <w:sz w:val="22"/>
          <w:szCs w:val="22"/>
          <w:lang w:val="da-DK"/>
        </w:rPr>
        <w:tab/>
      </w:r>
      <w:r w:rsidR="004D2681">
        <w:rPr>
          <w:rFonts w:asciiTheme="minorHAnsi" w:hAnsiTheme="minorHAnsi" w:cstheme="minorHAnsi"/>
          <w:bCs/>
          <w:sz w:val="22"/>
          <w:szCs w:val="22"/>
          <w:lang w:val="da-DK"/>
        </w:rPr>
        <w:tab/>
      </w:r>
      <w:r w:rsidR="004D2681">
        <w:rPr>
          <w:rFonts w:asciiTheme="minorHAnsi" w:hAnsiTheme="minorHAnsi" w:cstheme="minorHAnsi"/>
          <w:bCs/>
          <w:sz w:val="22"/>
          <w:szCs w:val="22"/>
          <w:lang w:val="da-DK"/>
        </w:rPr>
        <w:tab/>
      </w:r>
      <w:r w:rsidR="004D2681">
        <w:rPr>
          <w:rFonts w:asciiTheme="minorHAnsi" w:hAnsiTheme="minorHAnsi" w:cstheme="minorHAnsi"/>
          <w:bCs/>
          <w:sz w:val="22"/>
          <w:szCs w:val="22"/>
          <w:lang w:val="da-DK"/>
        </w:rPr>
        <w:tab/>
        <w:t>Mads Funding (arbejdslederrepræsentant)</w:t>
      </w:r>
    </w:p>
    <w:p w14:paraId="4FE3B010" w14:textId="77777777" w:rsidR="005C7D05" w:rsidRDefault="005C7D05" w:rsidP="00FE7722">
      <w:pPr>
        <w:ind w:left="142"/>
        <w:rPr>
          <w:rFonts w:asciiTheme="minorHAnsi" w:hAnsiTheme="minorHAnsi" w:cstheme="minorHAnsi"/>
          <w:b/>
          <w:sz w:val="22"/>
          <w:szCs w:val="22"/>
          <w:lang w:val="da-DK"/>
        </w:rPr>
      </w:pPr>
    </w:p>
    <w:p w14:paraId="2E761F6F" w14:textId="6B8B08F6" w:rsidR="00B6560E" w:rsidRDefault="00151271" w:rsidP="00FE7722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C001CD">
        <w:rPr>
          <w:rFonts w:asciiTheme="minorHAnsi" w:hAnsiTheme="minorHAnsi" w:cstheme="minorHAnsi"/>
          <w:b/>
          <w:sz w:val="22"/>
          <w:szCs w:val="22"/>
          <w:lang w:val="da-DK"/>
        </w:rPr>
        <w:t>Sekretær</w:t>
      </w:r>
      <w:r w:rsidR="00B6560E" w:rsidRPr="00C001CD">
        <w:rPr>
          <w:rFonts w:asciiTheme="minorHAnsi" w:hAnsiTheme="minorHAnsi" w:cstheme="minorHAnsi"/>
          <w:b/>
          <w:sz w:val="22"/>
          <w:szCs w:val="22"/>
          <w:lang w:val="da-DK"/>
        </w:rPr>
        <w:t>:</w:t>
      </w:r>
      <w:r w:rsidRPr="00C001CD">
        <w:rPr>
          <w:rFonts w:asciiTheme="minorHAnsi" w:hAnsiTheme="minorHAnsi" w:cstheme="minorHAnsi"/>
          <w:b/>
          <w:sz w:val="22"/>
          <w:szCs w:val="22"/>
          <w:lang w:val="da-DK"/>
        </w:rPr>
        <w:tab/>
      </w:r>
      <w:r w:rsidRPr="00C001CD">
        <w:rPr>
          <w:rFonts w:asciiTheme="minorHAnsi" w:hAnsiTheme="minorHAnsi" w:cstheme="minorHAnsi"/>
          <w:b/>
          <w:sz w:val="22"/>
          <w:szCs w:val="22"/>
          <w:lang w:val="da-DK"/>
        </w:rPr>
        <w:tab/>
      </w:r>
      <w:r w:rsidR="00B6560E" w:rsidRPr="00C001CD">
        <w:rPr>
          <w:rFonts w:asciiTheme="minorHAnsi" w:hAnsiTheme="minorHAnsi" w:cstheme="minorHAnsi"/>
          <w:sz w:val="22"/>
          <w:szCs w:val="22"/>
          <w:lang w:val="da-DK"/>
        </w:rPr>
        <w:t xml:space="preserve"> </w:t>
      </w:r>
      <w:r w:rsidR="00B6560E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="00173A0E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="009313ED">
        <w:rPr>
          <w:rFonts w:asciiTheme="minorHAnsi" w:hAnsiTheme="minorHAnsi" w:cstheme="minorHAnsi"/>
          <w:sz w:val="22"/>
          <w:szCs w:val="22"/>
          <w:lang w:val="da-DK"/>
        </w:rPr>
        <w:t>Bettina Ibsen Hilt</w:t>
      </w:r>
    </w:p>
    <w:p w14:paraId="1EE03435" w14:textId="1A3F8E21" w:rsidR="00081B0A" w:rsidRDefault="00081B0A" w:rsidP="00FE7722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238DDA0E" w14:textId="543E2051" w:rsidR="00B6560E" w:rsidRPr="00C001CD" w:rsidRDefault="00CC160C" w:rsidP="00FE7722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C001CD">
        <w:rPr>
          <w:rFonts w:asciiTheme="minorHAnsi" w:hAnsiTheme="minorHAnsi" w:cstheme="minorHAnsi"/>
          <w:b/>
          <w:sz w:val="22"/>
          <w:szCs w:val="22"/>
          <w:lang w:val="da-DK"/>
        </w:rPr>
        <w:t>Mødedato</w:t>
      </w:r>
      <w:r w:rsidR="00B6560E" w:rsidRPr="00C001CD">
        <w:rPr>
          <w:rFonts w:asciiTheme="minorHAnsi" w:hAnsiTheme="minorHAnsi" w:cstheme="minorHAnsi"/>
          <w:b/>
          <w:sz w:val="22"/>
          <w:szCs w:val="22"/>
          <w:lang w:val="da-DK"/>
        </w:rPr>
        <w:t>:</w:t>
      </w:r>
      <w:r w:rsidR="00B6560E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="006F12F2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="006F12F2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="004D2681">
        <w:rPr>
          <w:rFonts w:asciiTheme="minorHAnsi" w:hAnsiTheme="minorHAnsi" w:cstheme="minorHAnsi"/>
          <w:sz w:val="22"/>
          <w:szCs w:val="22"/>
          <w:lang w:val="da-DK"/>
        </w:rPr>
        <w:t>8. januar 2025</w:t>
      </w:r>
      <w:r w:rsidR="00B6560E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="00B6560E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  <w:r w:rsidR="00B6560E" w:rsidRPr="00C001CD">
        <w:rPr>
          <w:rFonts w:asciiTheme="minorHAnsi" w:hAnsiTheme="minorHAnsi" w:cstheme="minorHAnsi"/>
          <w:sz w:val="22"/>
          <w:szCs w:val="22"/>
          <w:lang w:val="da-DK"/>
        </w:rPr>
        <w:tab/>
      </w:r>
    </w:p>
    <w:tbl>
      <w:tblPr>
        <w:tblW w:w="9610" w:type="dxa"/>
        <w:tblInd w:w="-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B6560E" w:rsidRPr="00AB79E2" w14:paraId="43D05573" w14:textId="77777777" w:rsidTr="00296C70">
        <w:tc>
          <w:tcPr>
            <w:tcW w:w="9610" w:type="dxa"/>
            <w:tcBorders>
              <w:top w:val="nil"/>
              <w:left w:val="nil"/>
              <w:bottom w:val="nil"/>
              <w:right w:val="nil"/>
            </w:tcBorders>
          </w:tcPr>
          <w:p w14:paraId="13F318F0" w14:textId="77777777" w:rsidR="00B6560E" w:rsidRPr="00C001CD" w:rsidRDefault="00B6560E" w:rsidP="00173A0E">
            <w:pPr>
              <w:pBdr>
                <w:bottom w:val="single" w:sz="4" w:space="1" w:color="auto"/>
              </w:pBdr>
              <w:tabs>
                <w:tab w:val="left" w:pos="2520"/>
                <w:tab w:val="left" w:pos="5040"/>
              </w:tabs>
              <w:ind w:left="142"/>
              <w:rPr>
                <w:rFonts w:asciiTheme="minorHAnsi" w:hAnsiTheme="minorHAnsi" w:cstheme="minorHAnsi"/>
                <w:sz w:val="22"/>
                <w:szCs w:val="22"/>
                <w:lang w:val="da-DK"/>
              </w:rPr>
            </w:pPr>
          </w:p>
          <w:p w14:paraId="70107E76" w14:textId="64950DD4" w:rsidR="00606FB6" w:rsidRPr="00C001CD" w:rsidRDefault="00606FB6" w:rsidP="00173A0E">
            <w:pPr>
              <w:ind w:left="142"/>
              <w:rPr>
                <w:rFonts w:asciiTheme="minorHAnsi" w:hAnsiTheme="minorHAnsi" w:cstheme="minorHAnsi"/>
                <w:sz w:val="22"/>
                <w:szCs w:val="22"/>
                <w:lang w:val="da-DK"/>
              </w:rPr>
            </w:pPr>
          </w:p>
        </w:tc>
      </w:tr>
    </w:tbl>
    <w:p w14:paraId="320B2CCA" w14:textId="77777777" w:rsidR="00DB7217" w:rsidRPr="009C4FED" w:rsidRDefault="00DB7217" w:rsidP="00AB79E2">
      <w:pPr>
        <w:pStyle w:val="Level1"/>
        <w:numPr>
          <w:ilvl w:val="0"/>
          <w:numId w:val="0"/>
        </w:numPr>
        <w:tabs>
          <w:tab w:val="left" w:pos="14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42"/>
        <w:rPr>
          <w:rFonts w:asciiTheme="minorHAnsi" w:hAnsiTheme="minorHAnsi" w:cstheme="minorHAnsi"/>
          <w:b/>
          <w:bCs/>
          <w:sz w:val="22"/>
          <w:szCs w:val="22"/>
          <w:lang w:val="da-DK"/>
        </w:rPr>
      </w:pPr>
      <w:r w:rsidRPr="009C4FED">
        <w:rPr>
          <w:rFonts w:asciiTheme="minorHAnsi" w:hAnsiTheme="minorHAnsi" w:cstheme="minorHAnsi"/>
          <w:b/>
          <w:bCs/>
          <w:sz w:val="22"/>
          <w:szCs w:val="22"/>
          <w:lang w:val="da-DK"/>
        </w:rPr>
        <w:t>Punkt 1: Fælles overblik over og drøftelse af hovedresultaterne af APV-/trivselsmålingen 2024 i enhederne</w:t>
      </w:r>
    </w:p>
    <w:p w14:paraId="71C21261" w14:textId="77777777" w:rsidR="00DB7217" w:rsidRPr="00DB7217" w:rsidRDefault="00DB7217" w:rsidP="00AB79E2">
      <w:pPr>
        <w:pStyle w:val="Level1"/>
        <w:numPr>
          <w:ilvl w:val="0"/>
          <w:numId w:val="0"/>
        </w:numPr>
        <w:tabs>
          <w:tab w:val="left" w:pos="14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 w:cstheme="minorHAnsi"/>
          <w:sz w:val="22"/>
          <w:szCs w:val="22"/>
          <w:lang w:val="da-DK"/>
        </w:rPr>
      </w:pPr>
    </w:p>
    <w:p w14:paraId="3D4811A5" w14:textId="77777777" w:rsidR="00DB7217" w:rsidRPr="00DB7217" w:rsidRDefault="00DB7217" w:rsidP="00AB79E2">
      <w:pPr>
        <w:pStyle w:val="Level1"/>
        <w:numPr>
          <w:ilvl w:val="0"/>
          <w:numId w:val="0"/>
        </w:numPr>
        <w:tabs>
          <w:tab w:val="left" w:pos="14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DB7217">
        <w:rPr>
          <w:rFonts w:asciiTheme="minorHAnsi" w:hAnsiTheme="minorHAnsi" w:cstheme="minorHAnsi"/>
          <w:sz w:val="22"/>
          <w:szCs w:val="22"/>
          <w:lang w:val="da-DK"/>
        </w:rPr>
        <w:t>Arbejdslederne fremlagde for enhederne:</w:t>
      </w:r>
    </w:p>
    <w:p w14:paraId="10D9AAE8" w14:textId="77777777" w:rsidR="00DB7217" w:rsidRPr="00DB7217" w:rsidRDefault="00DB7217" w:rsidP="00AB79E2">
      <w:pPr>
        <w:pStyle w:val="Level1"/>
        <w:numPr>
          <w:ilvl w:val="0"/>
          <w:numId w:val="0"/>
        </w:numPr>
        <w:tabs>
          <w:tab w:val="left" w:pos="14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/>
        <w:rPr>
          <w:rFonts w:asciiTheme="minorHAnsi" w:hAnsiTheme="minorHAnsi" w:cstheme="minorHAnsi"/>
          <w:sz w:val="22"/>
          <w:szCs w:val="22"/>
          <w:lang w:val="da-DK"/>
        </w:rPr>
      </w:pPr>
    </w:p>
    <w:p w14:paraId="097E3018" w14:textId="77777777" w:rsidR="00DB7217" w:rsidRPr="00DB7217" w:rsidRDefault="00DB7217" w:rsidP="00AB79E2">
      <w:pPr>
        <w:pStyle w:val="Level1"/>
        <w:numPr>
          <w:ilvl w:val="0"/>
          <w:numId w:val="0"/>
        </w:numPr>
        <w:tabs>
          <w:tab w:val="left" w:pos="14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DB7217">
        <w:rPr>
          <w:rFonts w:asciiTheme="minorHAnsi" w:hAnsiTheme="minorHAnsi" w:cstheme="minorHAnsi"/>
          <w:sz w:val="22"/>
          <w:szCs w:val="22"/>
          <w:lang w:val="da-DK"/>
        </w:rPr>
        <w:t>IDMU, Alexandra Holsting:</w:t>
      </w:r>
    </w:p>
    <w:p w14:paraId="5709590F" w14:textId="3D3D6E66" w:rsidR="00DB7217" w:rsidRPr="00AB79E2" w:rsidRDefault="00AB79E2" w:rsidP="00AB79E2">
      <w:pPr>
        <w:tabs>
          <w:tab w:val="left" w:pos="142"/>
        </w:tabs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ab/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Psykisk AM:</w:t>
      </w:r>
    </w:p>
    <w:p w14:paraId="1CAA7BED" w14:textId="3195C13C" w:rsidR="00DB7217" w:rsidRPr="00AB79E2" w:rsidRDefault="00DB7217" w:rsidP="00AB79E2">
      <w:pPr>
        <w:pStyle w:val="Listeafsnit"/>
        <w:numPr>
          <w:ilvl w:val="0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Generel trivsel</w:t>
      </w:r>
    </w:p>
    <w:p w14:paraId="53610704" w14:textId="776D6800" w:rsidR="00DB7217" w:rsidRPr="00AB79E2" w:rsidRDefault="00DB7217" w:rsidP="00AB79E2">
      <w:pPr>
        <w:pStyle w:val="Listeafsnit"/>
        <w:numPr>
          <w:ilvl w:val="0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Arbejdsmængde, arbejdspres og stress</w:t>
      </w:r>
    </w:p>
    <w:p w14:paraId="4C570F13" w14:textId="75AAF7EC" w:rsidR="00DB7217" w:rsidRPr="00AB79E2" w:rsidRDefault="00DB7217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For stor arbejdsmængde</w:t>
      </w:r>
    </w:p>
    <w:p w14:paraId="42EA37F3" w14:textId="7EA44884" w:rsidR="00DB7217" w:rsidRPr="00AB79E2" w:rsidRDefault="00DB7217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Høje/lave/uklare krav</w:t>
      </w:r>
    </w:p>
    <w:p w14:paraId="2E713C45" w14:textId="5D2F8924" w:rsidR="00DB7217" w:rsidRPr="00AB79E2" w:rsidRDefault="00DB7217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Manglende støtte fra ledelse og kollegaer</w:t>
      </w:r>
    </w:p>
    <w:p w14:paraId="4921F87C" w14:textId="045DC6F8" w:rsidR="00DB7217" w:rsidRPr="00AB79E2" w:rsidRDefault="00DB7217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Forandringer, reorganisering, uforudsigelighed</w:t>
      </w:r>
    </w:p>
    <w:p w14:paraId="37468996" w14:textId="2DDEAF73" w:rsidR="00DB7217" w:rsidRPr="00AB79E2" w:rsidRDefault="00DB7217" w:rsidP="00AB79E2">
      <w:pPr>
        <w:pStyle w:val="Listeafsnit"/>
        <w:numPr>
          <w:ilvl w:val="0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Ledelse</w:t>
      </w:r>
    </w:p>
    <w:p w14:paraId="2818FF7C" w14:textId="20573794" w:rsidR="00DB7217" w:rsidRPr="00AB79E2" w:rsidRDefault="00DB7217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Konflikt- og mistrivselshåndtering</w:t>
      </w:r>
    </w:p>
    <w:p w14:paraId="620DF02B" w14:textId="052283F1" w:rsidR="00DB7217" w:rsidRPr="00AB79E2" w:rsidRDefault="00DB7217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Manglende retning</w:t>
      </w:r>
    </w:p>
    <w:p w14:paraId="4BC37D55" w14:textId="3D23215D" w:rsidR="00DB7217" w:rsidRPr="00AB79E2" w:rsidRDefault="00DB7217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Manglende ledelsessparring og -hjælp til prioritering</w:t>
      </w:r>
    </w:p>
    <w:p w14:paraId="25AC0C4F" w14:textId="46C7A55C" w:rsidR="00DB7217" w:rsidRPr="00AB79E2" w:rsidRDefault="00DB7217" w:rsidP="00AB79E2">
      <w:pPr>
        <w:pStyle w:val="Listeafsnit"/>
        <w:numPr>
          <w:ilvl w:val="0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Diversitet og inklusion: uklare resultater (inklusionsmåling på NAT)</w:t>
      </w:r>
    </w:p>
    <w:p w14:paraId="5460F1CA" w14:textId="654F28B1" w:rsidR="00DB7217" w:rsidRPr="00AB79E2" w:rsidRDefault="00DB7217" w:rsidP="00AB79E2">
      <w:pPr>
        <w:pStyle w:val="Listeafsnit"/>
        <w:numPr>
          <w:ilvl w:val="0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Krænkende handlinger</w:t>
      </w:r>
    </w:p>
    <w:p w14:paraId="2628A9FA" w14:textId="0D1C9077" w:rsidR="00DB7217" w:rsidRDefault="00DB7217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Udmelding om henvendelsesmuligheder (og nogle tilbagemeldinger)</w:t>
      </w:r>
    </w:p>
    <w:p w14:paraId="73987BB7" w14:textId="551041D9" w:rsidR="0020059E" w:rsidRPr="00AB79E2" w:rsidRDefault="0020059E" w:rsidP="00AB79E2">
      <w:pPr>
        <w:pStyle w:val="Listeafsnit"/>
        <w:numPr>
          <w:ilvl w:val="1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 xml:space="preserve">Overvejelse om </w:t>
      </w:r>
      <w:proofErr w:type="spellStart"/>
      <w:r>
        <w:rPr>
          <w:rFonts w:asciiTheme="minorHAnsi" w:hAnsiTheme="minorHAnsi" w:cstheme="minorHAnsi"/>
          <w:sz w:val="22"/>
          <w:szCs w:val="22"/>
          <w:lang w:val="da-DK"/>
        </w:rPr>
        <w:t>kulturarbejde</w:t>
      </w:r>
      <w:proofErr w:type="spellEnd"/>
    </w:p>
    <w:p w14:paraId="010D9C43" w14:textId="28D90B5C" w:rsidR="00DB7217" w:rsidRPr="00AB79E2" w:rsidRDefault="00DB7217" w:rsidP="00AB79E2">
      <w:pPr>
        <w:pStyle w:val="Listeafsnit"/>
        <w:numPr>
          <w:ilvl w:val="0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Fysisk – 3 lokationer</w:t>
      </w:r>
    </w:p>
    <w:p w14:paraId="023071E9" w14:textId="3F9F68AD" w:rsidR="00DB7217" w:rsidRPr="00AB79E2" w:rsidRDefault="00DB7217" w:rsidP="00AB79E2">
      <w:pPr>
        <w:pStyle w:val="Listeafsnit"/>
        <w:numPr>
          <w:ilvl w:val="0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Sønderborg og Kolding behandles i CAMU-regi</w:t>
      </w:r>
    </w:p>
    <w:p w14:paraId="178EBAA2" w14:textId="3932AB86" w:rsidR="00DB7217" w:rsidRPr="00AB79E2" w:rsidRDefault="00DB7217" w:rsidP="00AB79E2">
      <w:pPr>
        <w:pStyle w:val="Listeafsnit"/>
        <w:numPr>
          <w:ilvl w:val="0"/>
          <w:numId w:val="5"/>
        </w:numPr>
        <w:tabs>
          <w:tab w:val="left" w:pos="142"/>
        </w:tabs>
        <w:ind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Odense – opsummering sendt til Teknisk Service</w:t>
      </w:r>
    </w:p>
    <w:p w14:paraId="599AA6A9" w14:textId="77777777" w:rsidR="00DB7217" w:rsidRPr="00AB79E2" w:rsidRDefault="00DB7217" w:rsidP="00AB79E2">
      <w:pPr>
        <w:tabs>
          <w:tab w:val="left" w:pos="142"/>
        </w:tabs>
        <w:rPr>
          <w:rFonts w:asciiTheme="minorHAnsi" w:hAnsiTheme="minorHAnsi" w:cstheme="minorHAnsi"/>
          <w:sz w:val="22"/>
          <w:szCs w:val="22"/>
          <w:lang w:val="da-DK"/>
        </w:rPr>
      </w:pPr>
    </w:p>
    <w:p w14:paraId="1CF88FBB" w14:textId="20FC30DA" w:rsidR="00DB7217" w:rsidRPr="00AB79E2" w:rsidRDefault="00DB7217" w:rsidP="00AB79E2">
      <w:pPr>
        <w:tabs>
          <w:tab w:val="left" w:pos="142"/>
        </w:tabs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Der er afholdt 3 møder (et i Kolding, et i Odense og et online) om det psykiske arbejdsmiljø og trivselsproblemstillinger.</w:t>
      </w:r>
    </w:p>
    <w:p w14:paraId="06AEAB24" w14:textId="77777777" w:rsidR="00DB7217" w:rsidRPr="00AB79E2" w:rsidRDefault="00DB7217" w:rsidP="00AB79E2">
      <w:pPr>
        <w:tabs>
          <w:tab w:val="left" w:pos="142"/>
        </w:tabs>
        <w:rPr>
          <w:rFonts w:asciiTheme="minorHAnsi" w:hAnsiTheme="minorHAnsi" w:cstheme="minorHAnsi"/>
          <w:sz w:val="22"/>
          <w:szCs w:val="22"/>
          <w:lang w:val="da-DK"/>
        </w:rPr>
      </w:pPr>
    </w:p>
    <w:p w14:paraId="75E82C03" w14:textId="7325BEE9" w:rsidR="00DB7217" w:rsidRPr="00AB79E2" w:rsidRDefault="00DB7217" w:rsidP="00AB79E2">
      <w:pPr>
        <w:tabs>
          <w:tab w:val="left" w:pos="142"/>
        </w:tabs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Der konstateres et spændingsfelt mellem forandringspres/strategiske omvæltninger og det daglige </w:t>
      </w:r>
      <w:r w:rsidR="00AB79E2">
        <w:rPr>
          <w:rFonts w:asciiTheme="minorHAnsi" w:hAnsiTheme="minorHAnsi" w:cstheme="minorHAnsi"/>
          <w:sz w:val="22"/>
          <w:szCs w:val="22"/>
          <w:lang w:val="da-DK"/>
        </w:rPr>
        <w:t>a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>rbejde.</w:t>
      </w:r>
    </w:p>
    <w:p w14:paraId="66ED682C" w14:textId="77777777" w:rsidR="00DB7217" w:rsidRPr="00AB79E2" w:rsidRDefault="00DB7217" w:rsidP="00AB79E2">
      <w:pPr>
        <w:tabs>
          <w:tab w:val="left" w:pos="142"/>
        </w:tabs>
        <w:rPr>
          <w:rFonts w:asciiTheme="minorHAnsi" w:hAnsiTheme="minorHAnsi" w:cstheme="minorHAnsi"/>
          <w:sz w:val="22"/>
          <w:szCs w:val="22"/>
          <w:lang w:val="da-DK"/>
        </w:rPr>
      </w:pPr>
    </w:p>
    <w:p w14:paraId="3CC24E34" w14:textId="0A19EC5B" w:rsidR="00DB7217" w:rsidRPr="00AB79E2" w:rsidRDefault="00AB79E2" w:rsidP="00AB79E2">
      <w:pPr>
        <w:tabs>
          <w:tab w:val="left" w:pos="142"/>
        </w:tabs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ab/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Diversitet og </w:t>
      </w:r>
      <w:proofErr w:type="spellStart"/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inklusion’s</w:t>
      </w:r>
      <w:proofErr w:type="spellEnd"/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afsnittet er svært at tolke på. Hvad er det og hvordan kan vi forstå det?</w:t>
      </w:r>
    </w:p>
    <w:p w14:paraId="053F0227" w14:textId="77777777" w:rsidR="00DB7217" w:rsidRPr="00AB79E2" w:rsidRDefault="00DB7217" w:rsidP="00AB79E2">
      <w:pPr>
        <w:tabs>
          <w:tab w:val="left" w:pos="142"/>
        </w:tabs>
        <w:rPr>
          <w:rFonts w:asciiTheme="minorHAnsi" w:hAnsiTheme="minorHAnsi" w:cstheme="minorHAnsi"/>
          <w:sz w:val="22"/>
          <w:szCs w:val="22"/>
          <w:lang w:val="da-DK"/>
        </w:rPr>
      </w:pPr>
    </w:p>
    <w:p w14:paraId="5D423CCD" w14:textId="490611F5" w:rsidR="00DB7217" w:rsidRPr="00AB79E2" w:rsidRDefault="00DB7217" w:rsidP="00AB79E2">
      <w:pPr>
        <w:tabs>
          <w:tab w:val="left" w:pos="142"/>
        </w:tabs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I forhold til krænkende handlinger (mobning) har vi oplyst, hvor man kan henvende sig. Det er kollega-sager, der fylder mest. Konkrete sager er </w:t>
      </w:r>
      <w:r w:rsidR="0043661B">
        <w:rPr>
          <w:rFonts w:asciiTheme="minorHAnsi" w:hAnsiTheme="minorHAnsi" w:cstheme="minorHAnsi"/>
          <w:sz w:val="22"/>
          <w:szCs w:val="22"/>
          <w:lang w:val="da-DK"/>
        </w:rPr>
        <w:t>é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n ting, kultur er en anden </w:t>
      </w:r>
      <w:r w:rsidR="00C23C97">
        <w:rPr>
          <w:rFonts w:asciiTheme="minorHAnsi" w:hAnsiTheme="minorHAnsi" w:cstheme="minorHAnsi"/>
          <w:sz w:val="22"/>
          <w:szCs w:val="22"/>
          <w:lang w:val="da-DK"/>
        </w:rPr>
        <w:t>- og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skal tilgås forskelligt.</w:t>
      </w:r>
    </w:p>
    <w:p w14:paraId="51236BDF" w14:textId="77777777" w:rsidR="00DB7217" w:rsidRPr="00DB7217" w:rsidRDefault="00DB7217" w:rsidP="00AB79E2">
      <w:pPr>
        <w:tabs>
          <w:tab w:val="left" w:pos="142"/>
        </w:tabs>
        <w:rPr>
          <w:lang w:val="da-DK"/>
        </w:rPr>
      </w:pPr>
    </w:p>
    <w:p w14:paraId="56EE3D53" w14:textId="77777777" w:rsidR="00DB7217" w:rsidRPr="00DB7217" w:rsidRDefault="00DB7217" w:rsidP="00AB79E2">
      <w:pPr>
        <w:tabs>
          <w:tab w:val="left" w:pos="142"/>
        </w:tabs>
        <w:rPr>
          <w:lang w:val="da-DK"/>
        </w:rPr>
      </w:pPr>
    </w:p>
    <w:p w14:paraId="0CB387E6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IKS, Per Krogh Hansen</w:t>
      </w:r>
    </w:p>
    <w:p w14:paraId="5E7147DD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0F0A5323" w14:textId="68EF701F" w:rsidR="00DB7217" w:rsidRPr="008963DB" w:rsidRDefault="00DB7217" w:rsidP="008963DB">
      <w:pPr>
        <w:pStyle w:val="Listeafsnit"/>
        <w:numPr>
          <w:ilvl w:val="0"/>
          <w:numId w:val="8"/>
        </w:numPr>
        <w:ind w:left="142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Fysisk - fokusområder</w:t>
      </w:r>
    </w:p>
    <w:p w14:paraId="2BA68884" w14:textId="77777777" w:rsidR="008963DB" w:rsidRDefault="00DB7217" w:rsidP="008963DB">
      <w:pPr>
        <w:pStyle w:val="Listeafsnit"/>
        <w:numPr>
          <w:ilvl w:val="0"/>
          <w:numId w:val="9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Individuelle mangler og behov (fra stole, skærme, etc. – til ønsker om eget</w:t>
      </w:r>
      <w:r w:rsidR="008963DB">
        <w:rPr>
          <w:rFonts w:asciiTheme="minorHAnsi" w:hAnsiTheme="minorHAnsi" w:cstheme="minorHAnsi"/>
          <w:sz w:val="22"/>
          <w:szCs w:val="22"/>
          <w:lang w:val="da-DK"/>
        </w:rPr>
        <w:t xml:space="preserve"> 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>kontor)</w:t>
      </w:r>
    </w:p>
    <w:p w14:paraId="36F4AC92" w14:textId="77777777" w:rsidR="008963DB" w:rsidRDefault="00DB7217" w:rsidP="008963DB">
      <w:pPr>
        <w:pStyle w:val="Listeafsnit"/>
        <w:numPr>
          <w:ilvl w:val="0"/>
          <w:numId w:val="9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Nedslidte kontorer, dårligt indeklima, mangelfuld rengøring</w:t>
      </w:r>
    </w:p>
    <w:p w14:paraId="1E0AA6F1" w14:textId="77777777" w:rsidR="008963DB" w:rsidRDefault="00DB7217" w:rsidP="008963DB">
      <w:pPr>
        <w:pStyle w:val="Listeafsnit"/>
        <w:numPr>
          <w:ilvl w:val="0"/>
          <w:numId w:val="9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Mangler og defekter i undervisningslokaler</w:t>
      </w:r>
    </w:p>
    <w:p w14:paraId="403A73CA" w14:textId="3B3FEA42" w:rsidR="00DB7217" w:rsidRPr="00AB79E2" w:rsidRDefault="00DB7217" w:rsidP="008963DB">
      <w:pPr>
        <w:pStyle w:val="Listeafsnit"/>
        <w:numPr>
          <w:ilvl w:val="0"/>
          <w:numId w:val="9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Usikkerhed om beredskab</w:t>
      </w:r>
    </w:p>
    <w:p w14:paraId="1D78D7C4" w14:textId="77777777" w:rsidR="00DB7217" w:rsidRPr="00AB79E2" w:rsidRDefault="00DB7217" w:rsidP="008963DB">
      <w:pPr>
        <w:ind w:left="993"/>
        <w:rPr>
          <w:rFonts w:asciiTheme="minorHAnsi" w:hAnsiTheme="minorHAnsi" w:cstheme="minorHAnsi"/>
          <w:sz w:val="22"/>
          <w:szCs w:val="22"/>
          <w:lang w:val="da-DK"/>
        </w:rPr>
      </w:pPr>
    </w:p>
    <w:p w14:paraId="3FFA31BA" w14:textId="086197D1" w:rsidR="00DB7217" w:rsidRPr="008963DB" w:rsidRDefault="00DB7217" w:rsidP="008963DB">
      <w:pPr>
        <w:pStyle w:val="Listeafsnit"/>
        <w:numPr>
          <w:ilvl w:val="0"/>
          <w:numId w:val="7"/>
        </w:numPr>
        <w:ind w:left="142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Trivsel/psykisk</w:t>
      </w:r>
    </w:p>
    <w:p w14:paraId="7C5276E5" w14:textId="370F8513" w:rsidR="00DB7217" w:rsidRPr="008963DB" w:rsidRDefault="00DB7217" w:rsidP="008963DB">
      <w:pPr>
        <w:pStyle w:val="Listeafsnit"/>
        <w:numPr>
          <w:ilvl w:val="0"/>
          <w:numId w:val="11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Generelt er der tilfredshed med arbejdet, og det opleves som meningsfuldt </w:t>
      </w:r>
    </w:p>
    <w:p w14:paraId="02A83697" w14:textId="54F12421" w:rsidR="00DB7217" w:rsidRPr="008963DB" w:rsidRDefault="00DB7217" w:rsidP="008963DB">
      <w:pPr>
        <w:pStyle w:val="Listeafsnit"/>
        <w:numPr>
          <w:ilvl w:val="0"/>
          <w:numId w:val="11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Der er stor tilfredshed med fleksibiliteten i arbejdets tilrettelæggelse </w:t>
      </w:r>
    </w:p>
    <w:p w14:paraId="0A42FB07" w14:textId="489A99CD" w:rsidR="00DB7217" w:rsidRPr="008963DB" w:rsidRDefault="00DB7217" w:rsidP="008963DB">
      <w:pPr>
        <w:pStyle w:val="Listeafsnit"/>
        <w:numPr>
          <w:ilvl w:val="0"/>
          <w:numId w:val="11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TAP er mere tilfredse end VIP, kvinder mere tilfredse end mænd</w:t>
      </w:r>
    </w:p>
    <w:p w14:paraId="46A4E98D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3FA0A4EC" w14:textId="7058A409" w:rsidR="00DB7217" w:rsidRPr="00AB79E2" w:rsidRDefault="00DB7217" w:rsidP="008963DB">
      <w:pPr>
        <w:pStyle w:val="Listeafsnit"/>
        <w:numPr>
          <w:ilvl w:val="3"/>
          <w:numId w:val="7"/>
        </w:numPr>
        <w:ind w:left="142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Opmærksomhedspunkter</w:t>
      </w:r>
    </w:p>
    <w:p w14:paraId="10E3D312" w14:textId="4ECE532D" w:rsidR="00DB7217" w:rsidRPr="00AB79E2" w:rsidRDefault="00C23C97" w:rsidP="008963DB">
      <w:pPr>
        <w:pStyle w:val="Listeafsnit"/>
        <w:numPr>
          <w:ilvl w:val="0"/>
          <w:numId w:val="12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U</w:t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dviklingsmuligheder</w:t>
      </w:r>
    </w:p>
    <w:p w14:paraId="0F250B25" w14:textId="78703878" w:rsidR="00DB7217" w:rsidRPr="00AB79E2" w:rsidRDefault="00C23C97" w:rsidP="008963DB">
      <w:pPr>
        <w:pStyle w:val="Listeafsnit"/>
        <w:numPr>
          <w:ilvl w:val="0"/>
          <w:numId w:val="12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W</w:t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ork-</w:t>
      </w:r>
      <w:proofErr w:type="spellStart"/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life</w:t>
      </w:r>
      <w:proofErr w:type="spellEnd"/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balance er ude af balance/stress</w:t>
      </w:r>
    </w:p>
    <w:p w14:paraId="1B29475C" w14:textId="4186FAD2" w:rsidR="00DB7217" w:rsidRPr="00AB79E2" w:rsidRDefault="00C23C97" w:rsidP="008963DB">
      <w:pPr>
        <w:pStyle w:val="Listeafsnit"/>
        <w:numPr>
          <w:ilvl w:val="0"/>
          <w:numId w:val="12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U</w:t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tilfredshed med </w:t>
      </w:r>
      <w:proofErr w:type="spellStart"/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SDU’s</w:t>
      </w:r>
      <w:proofErr w:type="spellEnd"/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ledelse</w:t>
      </w:r>
    </w:p>
    <w:p w14:paraId="19A361C0" w14:textId="2D06819F" w:rsidR="00DB7217" w:rsidRPr="00AB79E2" w:rsidRDefault="00C23C97" w:rsidP="008963DB">
      <w:pPr>
        <w:pStyle w:val="Listeafsnit"/>
        <w:numPr>
          <w:ilvl w:val="0"/>
          <w:numId w:val="12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L</w:t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edelsessparring</w:t>
      </w:r>
    </w:p>
    <w:p w14:paraId="2BE9C79C" w14:textId="4B3E7881" w:rsidR="00DB7217" w:rsidRPr="00AB79E2" w:rsidRDefault="00C23C97" w:rsidP="008963DB">
      <w:pPr>
        <w:pStyle w:val="Listeafsnit"/>
        <w:numPr>
          <w:ilvl w:val="0"/>
          <w:numId w:val="12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M</w:t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edbestemmelse og medinddragelse</w:t>
      </w:r>
    </w:p>
    <w:p w14:paraId="429B82BD" w14:textId="74FAD3F6" w:rsidR="00DB7217" w:rsidRPr="00AB79E2" w:rsidRDefault="00C23C97" w:rsidP="008963DB">
      <w:pPr>
        <w:pStyle w:val="Listeafsnit"/>
        <w:numPr>
          <w:ilvl w:val="0"/>
          <w:numId w:val="12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K</w:t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onflikt- og mistrivselshåndtering</w:t>
      </w:r>
    </w:p>
    <w:p w14:paraId="62F3690C" w14:textId="52ED9304" w:rsidR="00DB7217" w:rsidRPr="00AB79E2" w:rsidRDefault="00C23C97" w:rsidP="008963DB">
      <w:pPr>
        <w:pStyle w:val="Listeafsnit"/>
        <w:numPr>
          <w:ilvl w:val="0"/>
          <w:numId w:val="12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K</w:t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rænkende handlinger</w:t>
      </w:r>
    </w:p>
    <w:p w14:paraId="2F11C9C7" w14:textId="1C952700" w:rsidR="00DB7217" w:rsidRPr="00AB79E2" w:rsidRDefault="00C23C97" w:rsidP="008963DB">
      <w:pPr>
        <w:pStyle w:val="Listeafsnit"/>
        <w:numPr>
          <w:ilvl w:val="0"/>
          <w:numId w:val="12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t>F</w:t>
      </w:r>
      <w:r w:rsidR="00DB7217" w:rsidRPr="00AB79E2">
        <w:rPr>
          <w:rFonts w:asciiTheme="minorHAnsi" w:hAnsiTheme="minorHAnsi" w:cstheme="minorHAnsi"/>
          <w:sz w:val="22"/>
          <w:szCs w:val="22"/>
          <w:lang w:val="da-DK"/>
        </w:rPr>
        <w:t>okus på diversitet i arbejdsfællesskaberne, savner viden om diversitet</w:t>
      </w:r>
    </w:p>
    <w:p w14:paraId="587697A8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58A4E2FE" w14:textId="4E07731E" w:rsidR="00DB7217" w:rsidRPr="008963DB" w:rsidRDefault="00DB7217" w:rsidP="008963DB">
      <w:pPr>
        <w:pStyle w:val="Listeafsnit"/>
        <w:numPr>
          <w:ilvl w:val="3"/>
          <w:numId w:val="7"/>
        </w:numPr>
        <w:ind w:left="142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Fokusområder (som stadig skal kvalificeres)</w:t>
      </w:r>
    </w:p>
    <w:p w14:paraId="48A517BE" w14:textId="0C661BC6" w:rsidR="00DB7217" w:rsidRPr="00AB79E2" w:rsidRDefault="00DB7217" w:rsidP="008963DB">
      <w:pPr>
        <w:pStyle w:val="Listeafsnit"/>
        <w:numPr>
          <w:ilvl w:val="0"/>
          <w:numId w:val="13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Arbejdspres</w:t>
      </w:r>
    </w:p>
    <w:p w14:paraId="008CBC54" w14:textId="5AC25356" w:rsidR="00DB7217" w:rsidRPr="00AB79E2" w:rsidRDefault="00DB7217" w:rsidP="008963DB">
      <w:pPr>
        <w:pStyle w:val="Listeafsnit"/>
        <w:numPr>
          <w:ilvl w:val="0"/>
          <w:numId w:val="13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Karriereudvikling for juniorer og lektorer</w:t>
      </w:r>
    </w:p>
    <w:p w14:paraId="32219000" w14:textId="4AD2685C" w:rsidR="00DB7217" w:rsidRPr="00AB79E2" w:rsidRDefault="00DB7217" w:rsidP="008963DB">
      <w:pPr>
        <w:pStyle w:val="Listeafsnit"/>
        <w:numPr>
          <w:ilvl w:val="0"/>
          <w:numId w:val="13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Ledelse</w:t>
      </w:r>
    </w:p>
    <w:p w14:paraId="4C9E0D4B" w14:textId="32A5D5FD" w:rsidR="00DB7217" w:rsidRPr="00AB79E2" w:rsidRDefault="00DB7217" w:rsidP="008963DB">
      <w:pPr>
        <w:pStyle w:val="Listeafsnit"/>
        <w:numPr>
          <w:ilvl w:val="0"/>
          <w:numId w:val="13"/>
        </w:numPr>
        <w:ind w:left="993" w:firstLine="0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Diversitet og krænkende handlinger</w:t>
      </w:r>
    </w:p>
    <w:p w14:paraId="6670CB8D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103DC587" w14:textId="754F6199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Der mangler information om beredskabsplan</w:t>
      </w:r>
      <w:r w:rsidR="008963DB">
        <w:rPr>
          <w:rFonts w:asciiTheme="minorHAnsi" w:hAnsiTheme="minorHAnsi" w:cstheme="minorHAnsi"/>
          <w:sz w:val="22"/>
          <w:szCs w:val="22"/>
          <w:lang w:val="da-DK"/>
        </w:rPr>
        <w:t>. Gennemførsel af beredskabsøvelser er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blevet decentraliseret</w:t>
      </w:r>
      <w:r w:rsidR="008963DB">
        <w:rPr>
          <w:rFonts w:asciiTheme="minorHAnsi" w:hAnsiTheme="minorHAnsi" w:cstheme="minorHAnsi"/>
          <w:sz w:val="22"/>
          <w:szCs w:val="22"/>
          <w:lang w:val="da-DK"/>
        </w:rPr>
        <w:t xml:space="preserve"> og ligger hos enhederne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. Instituttet har lavet en lyngennemgang og forventer at lave en øvelse i løbet af foråret. </w:t>
      </w:r>
    </w:p>
    <w:p w14:paraId="2CCF95B3" w14:textId="10A91DF0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>Evt. koordinering af beredskabsøvelse</w:t>
      </w:r>
      <w:r w:rsidR="0043661B">
        <w:rPr>
          <w:rFonts w:asciiTheme="minorHAnsi" w:hAnsiTheme="minorHAnsi" w:cstheme="minorHAnsi"/>
          <w:sz w:val="22"/>
          <w:szCs w:val="22"/>
          <w:lang w:val="da-DK"/>
        </w:rPr>
        <w:t>r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</w:t>
      </w:r>
      <w:r w:rsidR="0043661B">
        <w:rPr>
          <w:rFonts w:asciiTheme="minorHAnsi" w:hAnsiTheme="minorHAnsi" w:cstheme="minorHAnsi"/>
          <w:sz w:val="22"/>
          <w:szCs w:val="22"/>
          <w:lang w:val="da-DK"/>
        </w:rPr>
        <w:t>foreslås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drøfte</w:t>
      </w:r>
      <w:r w:rsidR="0043661B">
        <w:rPr>
          <w:rFonts w:asciiTheme="minorHAnsi" w:hAnsiTheme="minorHAnsi" w:cstheme="minorHAnsi"/>
          <w:sz w:val="22"/>
          <w:szCs w:val="22"/>
          <w:lang w:val="da-DK"/>
        </w:rPr>
        <w:t>t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på </w:t>
      </w:r>
      <w:r w:rsidR="0043661B">
        <w:rPr>
          <w:rFonts w:asciiTheme="minorHAnsi" w:hAnsiTheme="minorHAnsi" w:cstheme="minorHAnsi"/>
          <w:sz w:val="22"/>
          <w:szCs w:val="22"/>
          <w:lang w:val="da-DK"/>
        </w:rPr>
        <w:t xml:space="preserve">et 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>ledelsesmøde.</w:t>
      </w:r>
    </w:p>
    <w:p w14:paraId="32AEBCB5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748A4CEF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Udover fælles SDU-indsatser, skal der arbejdes med karriereperspektiver. Behov både hos yngre forskere og lektorer. </w:t>
      </w:r>
    </w:p>
    <w:p w14:paraId="78B65D37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0722F282" w14:textId="7497A7E2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lastRenderedPageBreak/>
        <w:t xml:space="preserve">Trivsel og stressbelastning er de store temaer og skal adresseres. Vi italesætter bl.a.  </w:t>
      </w:r>
      <w:proofErr w:type="gramStart"/>
      <w:r w:rsidRPr="00AB79E2">
        <w:rPr>
          <w:rFonts w:asciiTheme="minorHAnsi" w:hAnsiTheme="minorHAnsi" w:cstheme="minorHAnsi"/>
          <w:sz w:val="22"/>
          <w:szCs w:val="22"/>
          <w:lang w:val="da-DK"/>
        </w:rPr>
        <w:t>forskningstid</w:t>
      </w:r>
      <w:proofErr w:type="gramEnd"/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/kvalitet frem for kvantitet. Krydspres og ledelsesorganisering er også årsager. </w:t>
      </w:r>
      <w:r w:rsidR="00D86FC3">
        <w:rPr>
          <w:rFonts w:asciiTheme="minorHAnsi" w:hAnsiTheme="minorHAnsi" w:cstheme="minorHAnsi"/>
          <w:sz w:val="22"/>
          <w:szCs w:val="22"/>
          <w:lang w:val="da-DK"/>
        </w:rPr>
        <w:br/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Proces er igangsat </w:t>
      </w:r>
      <w:proofErr w:type="spellStart"/>
      <w:r w:rsidRPr="00AB79E2">
        <w:rPr>
          <w:rFonts w:asciiTheme="minorHAnsi" w:hAnsiTheme="minorHAnsi" w:cstheme="minorHAnsi"/>
          <w:sz w:val="22"/>
          <w:szCs w:val="22"/>
          <w:lang w:val="da-DK"/>
        </w:rPr>
        <w:t>ift</w:t>
      </w:r>
      <w:proofErr w:type="spellEnd"/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</w:t>
      </w:r>
      <w:r w:rsidR="00D86FC3">
        <w:rPr>
          <w:rFonts w:asciiTheme="minorHAnsi" w:hAnsiTheme="minorHAnsi" w:cstheme="minorHAnsi"/>
          <w:sz w:val="22"/>
          <w:szCs w:val="22"/>
          <w:lang w:val="da-DK"/>
        </w:rPr>
        <w:t xml:space="preserve">tydeliggørelse af 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>ledelsesorganisering</w:t>
      </w:r>
      <w:r w:rsidR="00D86FC3">
        <w:rPr>
          <w:rFonts w:asciiTheme="minorHAnsi" w:hAnsiTheme="minorHAnsi" w:cstheme="minorHAnsi"/>
          <w:sz w:val="22"/>
          <w:szCs w:val="22"/>
          <w:lang w:val="da-DK"/>
        </w:rPr>
        <w:t xml:space="preserve">; 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>hvem har hvilke opgaver</w:t>
      </w:r>
      <w:r w:rsidR="00D86FC3">
        <w:rPr>
          <w:rFonts w:asciiTheme="minorHAnsi" w:hAnsiTheme="minorHAnsi" w:cstheme="minorHAnsi"/>
          <w:sz w:val="22"/>
          <w:szCs w:val="22"/>
          <w:lang w:val="da-DK"/>
        </w:rPr>
        <w:t xml:space="preserve"> </w:t>
      </w:r>
      <w:proofErr w:type="spellStart"/>
      <w:r w:rsidR="00D86FC3">
        <w:rPr>
          <w:rFonts w:asciiTheme="minorHAnsi" w:hAnsiTheme="minorHAnsi" w:cstheme="minorHAnsi"/>
          <w:sz w:val="22"/>
          <w:szCs w:val="22"/>
          <w:lang w:val="da-DK"/>
        </w:rPr>
        <w:t>ift</w:t>
      </w:r>
      <w:proofErr w:type="spellEnd"/>
      <w:r w:rsidR="00D86FC3">
        <w:rPr>
          <w:rFonts w:asciiTheme="minorHAnsi" w:hAnsiTheme="minorHAnsi" w:cstheme="minorHAnsi"/>
          <w:sz w:val="22"/>
          <w:szCs w:val="22"/>
          <w:lang w:val="da-DK"/>
        </w:rPr>
        <w:t xml:space="preserve"> 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>forskning/uddannelse</w:t>
      </w:r>
      <w:r w:rsidR="0043661B">
        <w:rPr>
          <w:rFonts w:asciiTheme="minorHAnsi" w:hAnsiTheme="minorHAnsi" w:cstheme="minorHAnsi"/>
          <w:sz w:val="22"/>
          <w:szCs w:val="22"/>
          <w:lang w:val="da-DK"/>
        </w:rPr>
        <w:t xml:space="preserve"> og institutleder/viceinstitutleder</w:t>
      </w:r>
      <w:r w:rsidRPr="00AB79E2">
        <w:rPr>
          <w:rFonts w:asciiTheme="minorHAnsi" w:hAnsiTheme="minorHAnsi" w:cstheme="minorHAnsi"/>
          <w:sz w:val="22"/>
          <w:szCs w:val="22"/>
          <w:lang w:val="da-DK"/>
        </w:rPr>
        <w:t>.</w:t>
      </w:r>
    </w:p>
    <w:p w14:paraId="62BE0B83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4F15336E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Krænkende handlinger; instituttet har afviklet et seminar </w:t>
      </w:r>
      <w:proofErr w:type="spellStart"/>
      <w:r w:rsidRPr="00AB79E2">
        <w:rPr>
          <w:rFonts w:asciiTheme="minorHAnsi" w:hAnsiTheme="minorHAnsi" w:cstheme="minorHAnsi"/>
          <w:sz w:val="22"/>
          <w:szCs w:val="22"/>
          <w:lang w:val="da-DK"/>
        </w:rPr>
        <w:t>mhp</w:t>
      </w:r>
      <w:proofErr w:type="spellEnd"/>
      <w:r w:rsidRPr="00AB79E2">
        <w:rPr>
          <w:rFonts w:asciiTheme="minorHAnsi" w:hAnsiTheme="minorHAnsi" w:cstheme="minorHAnsi"/>
          <w:sz w:val="22"/>
          <w:szCs w:val="22"/>
          <w:lang w:val="da-DK"/>
        </w:rPr>
        <w:t xml:space="preserve"> at få flere informationer. Det vurderes, at der er grupper/mindre enheder, som kalder på indsats. Generelt vurderes det, at der ikke er en generel krænker-kultur.</w:t>
      </w:r>
    </w:p>
    <w:p w14:paraId="7B62D4B4" w14:textId="77777777" w:rsidR="00DB7217" w:rsidRPr="00AB79E2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1987041D" w14:textId="77777777" w:rsidR="00DB7217" w:rsidRPr="00AB79E2" w:rsidRDefault="00DB7217" w:rsidP="00DB7217">
      <w:pPr>
        <w:rPr>
          <w:rFonts w:asciiTheme="minorHAnsi" w:hAnsiTheme="minorHAnsi" w:cstheme="minorHAnsi"/>
          <w:sz w:val="22"/>
          <w:szCs w:val="22"/>
          <w:lang w:val="da-DK"/>
        </w:rPr>
      </w:pPr>
    </w:p>
    <w:p w14:paraId="6BB596C9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HUM FAK SEK/STUD SEK, Mads Funding</w:t>
      </w:r>
    </w:p>
    <w:p w14:paraId="30669D73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6BB30523" w14:textId="3E9A1E66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•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Psykisk AM</w:t>
      </w:r>
    </w:p>
    <w:p w14:paraId="4DD9110A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•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Generel trivsel - god</w:t>
      </w:r>
    </w:p>
    <w:p w14:paraId="1B6F9A41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•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Arbejdsmængde, arbejdspres og stress</w:t>
      </w:r>
    </w:p>
    <w:p w14:paraId="237D7F7D" w14:textId="77777777" w:rsidR="00DB7217" w:rsidRPr="008963DB" w:rsidRDefault="00DB7217" w:rsidP="009729E5">
      <w:pPr>
        <w:ind w:left="993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o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For stor arbejdsmængde</w:t>
      </w:r>
    </w:p>
    <w:p w14:paraId="2090AA04" w14:textId="77777777" w:rsidR="00DB7217" w:rsidRPr="008963DB" w:rsidRDefault="00DB7217" w:rsidP="009729E5">
      <w:pPr>
        <w:ind w:left="993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o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Høje/lave/uklare krav</w:t>
      </w:r>
    </w:p>
    <w:p w14:paraId="68D7197E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•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Ledelse:</w:t>
      </w:r>
    </w:p>
    <w:p w14:paraId="1EF9DFE6" w14:textId="77777777" w:rsidR="00DB7217" w:rsidRPr="008963DB" w:rsidRDefault="00DB7217" w:rsidP="009729E5">
      <w:pPr>
        <w:ind w:left="993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o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Manglende retning</w:t>
      </w:r>
    </w:p>
    <w:p w14:paraId="730F4E52" w14:textId="77777777" w:rsidR="00DB7217" w:rsidRPr="008963DB" w:rsidRDefault="00DB7217" w:rsidP="009729E5">
      <w:pPr>
        <w:ind w:left="993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o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Forskelsbehandling</w:t>
      </w:r>
    </w:p>
    <w:p w14:paraId="0A3FE01C" w14:textId="04831CDB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•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Krænkende handlinger</w:t>
      </w:r>
    </w:p>
    <w:p w14:paraId="4F854905" w14:textId="77777777" w:rsidR="00DB7217" w:rsidRPr="008963DB" w:rsidRDefault="00DB7217" w:rsidP="009729E5">
      <w:pPr>
        <w:ind w:left="993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o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Mobning</w:t>
      </w:r>
    </w:p>
    <w:p w14:paraId="474F1D28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411E674A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466D60F7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Resultaterne er i svag bedring. 96% er alt i alt tilfredse med deres arbejdssituation. Vi har ingen personaleomsætning.</w:t>
      </w:r>
    </w:p>
    <w:p w14:paraId="6D2DD0D3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11B11A7A" w14:textId="74B9518C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Tallene for belastning er ikke bekymrende, men vi er OBS</w:t>
      </w:r>
      <w:r w:rsidR="009729E5">
        <w:rPr>
          <w:rFonts w:asciiTheme="minorHAnsi" w:hAnsiTheme="minorHAnsi" w:cstheme="minorHAnsi"/>
          <w:sz w:val="22"/>
          <w:szCs w:val="22"/>
          <w:lang w:val="da-DK"/>
        </w:rPr>
        <w:t>!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 Fysisk tilstedeværelse giver mulighed for at ledelsen kan følge med i, hvornår medarbejdere er presset. Begrænsning er hjemmearbejdet er ikke at foretrække, idet det kan bidrage til den generelle trivsel. </w:t>
      </w:r>
    </w:p>
    <w:p w14:paraId="52517C7B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1B216370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Kritik af manglende retning - undersøgelsen er gennemført umiddelbart før vi præsenterede ny struktur for opgaveorganisering på FAK SEK/STUD SEK.</w:t>
      </w:r>
    </w:p>
    <w:p w14:paraId="6AF0709D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251D2854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Der er ikke krænkelsesudfordringer, men mobningsindmeldinger.</w:t>
      </w:r>
    </w:p>
    <w:p w14:paraId="6AA0EA91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3A53A487" w14:textId="4F5B89B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Mads </w:t>
      </w:r>
      <w:r w:rsidR="009C4FED">
        <w:rPr>
          <w:rFonts w:asciiTheme="minorHAnsi" w:hAnsiTheme="minorHAnsi" w:cstheme="minorHAnsi"/>
          <w:sz w:val="22"/>
          <w:szCs w:val="22"/>
          <w:lang w:val="da-DK"/>
        </w:rPr>
        <w:t xml:space="preserve">Funding 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>udtrykte størst bekymring over indmeldinger om, at ledelsen opleves som favoriserende/at ledelsen har deres favoritter.</w:t>
      </w:r>
    </w:p>
    <w:p w14:paraId="35DB9F71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45808812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Medarbejderne er indkaldt til drøftelse hhv. 13. (STUD SEK) og 22. januar (FAK SEK).</w:t>
      </w:r>
    </w:p>
    <w:p w14:paraId="6EF0E218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2A1E9E78" w14:textId="084E1FA9" w:rsidR="00DB7217" w:rsidRPr="008963DB" w:rsidRDefault="00D86FC3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>
        <w:rPr>
          <w:rFonts w:asciiTheme="minorHAnsi" w:hAnsiTheme="minorHAnsi" w:cstheme="minorHAnsi"/>
          <w:sz w:val="22"/>
          <w:szCs w:val="22"/>
          <w:lang w:val="da-DK"/>
        </w:rPr>
        <w:br/>
      </w:r>
      <w:r>
        <w:rPr>
          <w:rFonts w:asciiTheme="minorHAnsi" w:hAnsiTheme="minorHAnsi" w:cstheme="minorHAnsi"/>
          <w:sz w:val="22"/>
          <w:szCs w:val="22"/>
          <w:lang w:val="da-DK"/>
        </w:rPr>
        <w:br/>
      </w:r>
      <w:r w:rsidR="00DB7217" w:rsidRPr="008963DB">
        <w:rPr>
          <w:rFonts w:asciiTheme="minorHAnsi" w:hAnsiTheme="minorHAnsi" w:cstheme="minorHAnsi"/>
          <w:sz w:val="22"/>
          <w:szCs w:val="22"/>
          <w:lang w:val="da-DK"/>
        </w:rPr>
        <w:t>Øvrige drøftelser:</w:t>
      </w:r>
    </w:p>
    <w:p w14:paraId="73B21CDC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130A17C4" w14:textId="03C9985F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Outdatede undervisningslokaler og indeklimaet i bygning 32. Der er lagt en 3-årig plan for renovering. Det blev foreslået at invitere Henrik Mørkenborg med til et kommende ledelsesmøde herom. </w:t>
      </w:r>
    </w:p>
    <w:p w14:paraId="053E66CA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45FA09C8" w14:textId="41C93CAB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Internationale medarbejdere. Hvordan imødekommer og betjener </w:t>
      </w:r>
      <w:r w:rsidR="009729E5">
        <w:rPr>
          <w:rFonts w:asciiTheme="minorHAnsi" w:hAnsiTheme="minorHAnsi" w:cstheme="minorHAnsi"/>
          <w:sz w:val="22"/>
          <w:szCs w:val="22"/>
          <w:lang w:val="da-DK"/>
        </w:rPr>
        <w:t xml:space="preserve">vi 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dem. </w:t>
      </w:r>
      <w:r w:rsidR="009729E5">
        <w:rPr>
          <w:rFonts w:asciiTheme="minorHAnsi" w:hAnsiTheme="minorHAnsi" w:cstheme="minorHAnsi"/>
          <w:sz w:val="22"/>
          <w:szCs w:val="22"/>
          <w:lang w:val="da-DK"/>
        </w:rPr>
        <w:t>S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kal </w:t>
      </w:r>
      <w:r w:rsidR="009729E5">
        <w:rPr>
          <w:rFonts w:asciiTheme="minorHAnsi" w:hAnsiTheme="minorHAnsi" w:cstheme="minorHAnsi"/>
          <w:sz w:val="22"/>
          <w:szCs w:val="22"/>
          <w:lang w:val="da-DK"/>
        </w:rPr>
        <w:t xml:space="preserve">der 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>udvikles en paralle</w:t>
      </w:r>
      <w:r w:rsidR="00C23C97">
        <w:rPr>
          <w:rFonts w:asciiTheme="minorHAnsi" w:hAnsiTheme="minorHAnsi" w:cstheme="minorHAnsi"/>
          <w:sz w:val="22"/>
          <w:szCs w:val="22"/>
          <w:lang w:val="da-DK"/>
        </w:rPr>
        <w:t>l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>spro</w:t>
      </w:r>
      <w:r w:rsidR="00C23C97">
        <w:rPr>
          <w:rFonts w:asciiTheme="minorHAnsi" w:hAnsiTheme="minorHAnsi" w:cstheme="minorHAnsi"/>
          <w:sz w:val="22"/>
          <w:szCs w:val="22"/>
          <w:lang w:val="da-DK"/>
        </w:rPr>
        <w:t>g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>lig forvaltning og</w:t>
      </w:r>
      <w:r w:rsidR="009729E5">
        <w:rPr>
          <w:rFonts w:asciiTheme="minorHAnsi" w:hAnsiTheme="minorHAnsi" w:cstheme="minorHAnsi"/>
          <w:sz w:val="22"/>
          <w:szCs w:val="22"/>
          <w:lang w:val="da-DK"/>
        </w:rPr>
        <w:t xml:space="preserve"> skal 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 xml:space="preserve">vi </w:t>
      </w:r>
      <w:r w:rsidR="00C23C97">
        <w:rPr>
          <w:rFonts w:asciiTheme="minorHAnsi" w:hAnsiTheme="minorHAnsi" w:cstheme="minorHAnsi"/>
          <w:sz w:val="22"/>
          <w:szCs w:val="22"/>
          <w:lang w:val="da-DK"/>
        </w:rPr>
        <w:t xml:space="preserve">f.eks. </w:t>
      </w:r>
      <w:r w:rsidRPr="008963DB">
        <w:rPr>
          <w:rFonts w:asciiTheme="minorHAnsi" w:hAnsiTheme="minorHAnsi" w:cstheme="minorHAnsi"/>
          <w:sz w:val="22"/>
          <w:szCs w:val="22"/>
          <w:lang w:val="da-DK"/>
        </w:rPr>
        <w:t>kompetenceudvikle med engelskkurser.</w:t>
      </w:r>
    </w:p>
    <w:p w14:paraId="2456128D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15127D59" w14:textId="77777777" w:rsidR="00DB7217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Diversitet og inklusion. IDMU og Ligestillingsudvalget arbejder videre med emnet og med mødekultur.</w:t>
      </w:r>
    </w:p>
    <w:p w14:paraId="287D5787" w14:textId="77777777" w:rsidR="00D86FC3" w:rsidRDefault="00D86FC3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46373BB3" w14:textId="77777777" w:rsidR="00DB7217" w:rsidRPr="009C4FED" w:rsidRDefault="00DB7217" w:rsidP="008963DB">
      <w:pPr>
        <w:ind w:left="142"/>
        <w:rPr>
          <w:rFonts w:asciiTheme="minorHAnsi" w:hAnsiTheme="minorHAnsi" w:cstheme="minorHAnsi"/>
          <w:b/>
          <w:bCs/>
          <w:sz w:val="22"/>
          <w:szCs w:val="22"/>
          <w:lang w:val="da-DK"/>
        </w:rPr>
      </w:pPr>
      <w:r w:rsidRPr="009C4FED">
        <w:rPr>
          <w:rFonts w:asciiTheme="minorHAnsi" w:hAnsiTheme="minorHAnsi" w:cstheme="minorHAnsi"/>
          <w:b/>
          <w:bCs/>
          <w:sz w:val="22"/>
          <w:szCs w:val="22"/>
          <w:lang w:val="da-DK"/>
        </w:rPr>
        <w:t xml:space="preserve">Punkt 2: </w:t>
      </w:r>
      <w:r w:rsidRPr="009C4FED">
        <w:rPr>
          <w:rFonts w:asciiTheme="minorHAnsi" w:hAnsiTheme="minorHAnsi" w:cstheme="minorHAnsi"/>
          <w:b/>
          <w:bCs/>
          <w:sz w:val="22"/>
          <w:szCs w:val="22"/>
          <w:lang w:val="da-DK"/>
        </w:rPr>
        <w:tab/>
        <w:t>Eventuelt</w:t>
      </w:r>
    </w:p>
    <w:p w14:paraId="4FFA1007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4745C538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>Intet at bemærke.</w:t>
      </w:r>
    </w:p>
    <w:p w14:paraId="5AABC5AA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</w:p>
    <w:p w14:paraId="0ACB002D" w14:textId="77777777" w:rsidR="00DB7217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  <w:lang w:val="da-DK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Simon Møberg Torp</w:t>
      </w:r>
    </w:p>
    <w:p w14:paraId="63B4EE72" w14:textId="28D263AA" w:rsidR="00F32C0F" w:rsidRPr="008963DB" w:rsidRDefault="00DB7217" w:rsidP="008963DB">
      <w:pPr>
        <w:ind w:left="142"/>
        <w:rPr>
          <w:rFonts w:asciiTheme="minorHAnsi" w:hAnsiTheme="minorHAnsi" w:cstheme="minorHAnsi"/>
          <w:sz w:val="22"/>
          <w:szCs w:val="22"/>
        </w:rPr>
      </w:pPr>
      <w:r w:rsidRPr="008963DB">
        <w:rPr>
          <w:rFonts w:asciiTheme="minorHAnsi" w:hAnsiTheme="minorHAnsi" w:cstheme="minorHAnsi"/>
          <w:sz w:val="22"/>
          <w:szCs w:val="22"/>
          <w:lang w:val="da-DK"/>
        </w:rPr>
        <w:tab/>
        <w:t>Dekan</w:t>
      </w:r>
    </w:p>
    <w:sectPr w:rsidR="00F32C0F" w:rsidRPr="008963DB" w:rsidSect="0096768D">
      <w:headerReference w:type="default" r:id="rId8"/>
      <w:endnotePr>
        <w:numFmt w:val="decimal"/>
      </w:endnotePr>
      <w:type w:val="continuous"/>
      <w:pgSz w:w="11905" w:h="16837" w:code="9"/>
      <w:pgMar w:top="1701" w:right="1275" w:bottom="1701" w:left="1418" w:header="1701" w:footer="1701" w:gutter="0"/>
      <w:paperSrc w:first="260" w:other="26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AE459B" w14:textId="77777777" w:rsidR="00BE63A1" w:rsidRDefault="00BE63A1">
      <w:r>
        <w:separator/>
      </w:r>
    </w:p>
  </w:endnote>
  <w:endnote w:type="continuationSeparator" w:id="0">
    <w:p w14:paraId="79640610" w14:textId="77777777" w:rsidR="00BE63A1" w:rsidRDefault="00BE6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Garamond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A87BAD" w14:textId="77777777" w:rsidR="00BE63A1" w:rsidRDefault="00BE63A1">
      <w:r>
        <w:separator/>
      </w:r>
    </w:p>
  </w:footnote>
  <w:footnote w:type="continuationSeparator" w:id="0">
    <w:p w14:paraId="2296342A" w14:textId="77777777" w:rsidR="00BE63A1" w:rsidRDefault="00BE63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AC9FA0" w14:textId="77777777" w:rsidR="00D579E1" w:rsidRDefault="00E6527A" w:rsidP="00E6527A">
    <w:pPr>
      <w:pStyle w:val="Sidehoved"/>
      <w:ind w:left="-142"/>
      <w:rPr>
        <w:rFonts w:ascii="Calibri" w:hAnsi="Calibri"/>
        <w:sz w:val="18"/>
        <w:szCs w:val="18"/>
        <w:lang w:val="da-DK"/>
      </w:rPr>
    </w:pPr>
    <w:r>
      <w:rPr>
        <w:rFonts w:ascii="Calibri" w:hAnsi="Calibri"/>
        <w:noProof/>
        <w:sz w:val="18"/>
        <w:szCs w:val="18"/>
        <w:lang w:val="da-DK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3EC86C6" wp14:editId="33FB3BA3">
              <wp:simplePos x="0" y="0"/>
              <wp:positionH relativeFrom="column">
                <wp:posOffset>3395345</wp:posOffset>
              </wp:positionH>
              <wp:positionV relativeFrom="paragraph">
                <wp:posOffset>-3175</wp:posOffset>
              </wp:positionV>
              <wp:extent cx="2771775" cy="666750"/>
              <wp:effectExtent l="0" t="0" r="9525" b="0"/>
              <wp:wrapNone/>
              <wp:docPr id="1" name="Tekstboks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71775" cy="666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C330BBD" w14:textId="77777777" w:rsidR="00D579E1" w:rsidRDefault="00D579E1" w:rsidP="00D579E1">
                          <w:pPr>
                            <w:pStyle w:val="Sidehoved"/>
                            <w:jc w:val="right"/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</w:pP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SY</w:t>
                          </w:r>
                          <w:r w:rsidRPr="00D579E1"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DDANSK UNIVERSITET</w:t>
                          </w:r>
                        </w:p>
                        <w:p w14:paraId="2D562B47" w14:textId="77777777" w:rsidR="00D579E1" w:rsidRDefault="00D579E1" w:rsidP="00D579E1">
                          <w:pPr>
                            <w:pStyle w:val="Sidehoved"/>
                            <w:jc w:val="right"/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</w:pP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Det Humanistiske Fakultet</w:t>
                          </w:r>
                        </w:p>
                        <w:p w14:paraId="5DC6FF8F" w14:textId="446D4920" w:rsidR="00D579E1" w:rsidRDefault="00D579E1" w:rsidP="00D579E1">
                          <w:pPr>
                            <w:pStyle w:val="Sidehoved"/>
                            <w:jc w:val="right"/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</w:pP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Sag nr. 1</w:t>
                          </w:r>
                          <w:r w:rsidR="00D76206"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7</w:t>
                          </w: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/</w:t>
                          </w:r>
                          <w:r w:rsidR="00D76206"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4774</w:t>
                          </w:r>
                        </w:p>
                        <w:p w14:paraId="2652755D" w14:textId="70456AED" w:rsidR="00D76206" w:rsidRDefault="004D2681" w:rsidP="00D579E1">
                          <w:pPr>
                            <w:pStyle w:val="Sidehoved"/>
                            <w:jc w:val="right"/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</w:pP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8</w:t>
                          </w:r>
                          <w:r w:rsidR="00F4331D"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 xml:space="preserve">. </w:t>
                          </w: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januar</w:t>
                          </w:r>
                          <w:r w:rsidR="00A8535D"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 xml:space="preserve"> 202</w:t>
                          </w: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5</w:t>
                          </w:r>
                        </w:p>
                        <w:p w14:paraId="2F9B3062" w14:textId="77777777" w:rsidR="00D76206" w:rsidRDefault="00D76206" w:rsidP="00D579E1">
                          <w:pPr>
                            <w:pStyle w:val="Sidehoved"/>
                            <w:jc w:val="right"/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</w:pPr>
                        </w:p>
                        <w:p w14:paraId="3646F6B4" w14:textId="01BBAD55" w:rsidR="00D579E1" w:rsidRDefault="00D579E1" w:rsidP="00D579E1">
                          <w:pPr>
                            <w:pStyle w:val="Sidehoved"/>
                            <w:jc w:val="right"/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</w:pP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 xml:space="preserve">Dato: </w:t>
                          </w:r>
                          <w:r w:rsidR="00DF6CE8"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2</w:t>
                          </w:r>
                          <w:r w:rsidR="006255CF"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5. august</w:t>
                          </w:r>
                          <w:r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 xml:space="preserve"> 201</w:t>
                          </w:r>
                          <w:r w:rsidR="002005F8"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  <w:t>7</w:t>
                          </w:r>
                        </w:p>
                        <w:p w14:paraId="1F6A5B0E" w14:textId="77777777" w:rsidR="002005F8" w:rsidRPr="00D579E1" w:rsidRDefault="002005F8" w:rsidP="00D579E1">
                          <w:pPr>
                            <w:pStyle w:val="Sidehoved"/>
                            <w:jc w:val="right"/>
                            <w:rPr>
                              <w:rFonts w:ascii="Calibri" w:hAnsi="Calibri"/>
                              <w:sz w:val="18"/>
                              <w:szCs w:val="18"/>
                              <w:lang w:val="da-DK"/>
                            </w:rPr>
                          </w:pPr>
                        </w:p>
                        <w:p w14:paraId="5B73247E" w14:textId="77777777" w:rsidR="00D579E1" w:rsidRPr="00A10390" w:rsidRDefault="00D579E1">
                          <w:pPr>
                            <w:rPr>
                              <w:lang w:val="da-DK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EC86C6" id="_x0000_t202" coordsize="21600,21600" o:spt="202" path="m,l,21600r21600,l21600,xe">
              <v:stroke joinstyle="miter"/>
              <v:path gradientshapeok="t" o:connecttype="rect"/>
            </v:shapetype>
            <v:shape id="Tekstboks 1" o:spid="_x0000_s1026" type="#_x0000_t202" style="position:absolute;left:0;text-align:left;margin-left:267.35pt;margin-top:-.25pt;width:218.25pt;height:52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EwxdQIAAGUFAAAOAAAAZHJzL2Uyb0RvYy54bWysVEtv2zAMvg/YfxB0X51kbbIFdYqsRYcB&#10;RVssHXpWZKkRJouaxMTOfn0p2Xms66XDLjYlfnx9Inl+0daWbVSIBlzJhycDzpSTUBn3VPIfD9cf&#10;PnEWUbhKWHCq5FsV+cXs/bvzxk/VCFZgKxUYOXFx2viSrxD9tCiiXKlaxBPwypFSQ6gF0jE8FVUQ&#10;DXmvbTEaDMZFA6HyAaSKkW6vOiWfZf9aK4l3WkeFzJaccsP8Dfm7TN9idi6mT0H4lZF9GuIfsqiF&#10;cRR07+pKoGDrYP5yVRsZIILGEwl1AVobqXINVM1w8KKaxUp4lWshcqLf0xT/n1t5u1n4+8Cw/QIt&#10;PWAipPFxGuky1dPqUKc/ZcpITxRu97SpFpmky9FkMpxMzjiTpBuPx5OzzGtxsPYh4lcFNUtCyQM9&#10;S2ZLbG4iUkSC7iApWARrqmtjbT6kVlCXNrCNoEe0mHMkiz9Q1rGGgn+k0MnIQTLvPFuXblRuhj7c&#10;ocIs4daqhLHuu9LMVLnQV2ILKZXbx8/ohNIU6i2GPf6Q1VuMuzrIIkcGh3vj2jgIufo8PQfKqp87&#10;ynSHJ8KP6k4itsu2f/klVFtqiADdrEQvrw292o2IeC8CDQf1AA083tFHWyDWoZc4W0H4/dp9wlPP&#10;kpazhoat5PHXWgTFmf3mqJs/D09P03Tmw+nZZESHcKxZHmvcur4EaoUhrRYvs5jwaHeiDlA/0l6Y&#10;p6ikEk5S7JLjTrzEbgXQXpFqPs8gmkcv8MYtvEyuE72pJx/aRxF837hILX8Lu7EU0xf922GTpYP5&#10;GkGb3NyJ4I7Vnnia5dzz/d5Jy+L4nFGH7Th7BgAA//8DAFBLAwQUAAYACAAAACEAqwOyQ+EAAAAJ&#10;AQAADwAAAGRycy9kb3ducmV2LnhtbEyPTU+DQBCG7yb+h82YeDHt0lJEkaUxRm3izeJHvG3ZEYjs&#10;LGG3gP/e8aTHyfvkfZ/Jt7PtxIiDbx0pWC0jEEiVMy3VCl7Kh8UVCB80Gd05QgXf6GFbnJ7kOjNu&#10;omcc96EWXEI+0wqaEPpMSl81aLVfuh6Js083WB34HGppBj1xue3kOooupdUt8UKje7xrsPraH62C&#10;j4v6/cnPj69TnMT9/W4s0zdTKnV+Nt/egAg4hz8YfvVZHQp2OrgjGS86BUm8SRlVsEhAcH6drtYg&#10;DgxGmwRkkcv/HxQ/AAAA//8DAFBLAQItABQABgAIAAAAIQC2gziS/gAAAOEBAAATAAAAAAAAAAAA&#10;AAAAAAAAAABbQ29udGVudF9UeXBlc10ueG1sUEsBAi0AFAAGAAgAAAAhADj9If/WAAAAlAEAAAsA&#10;AAAAAAAAAAAAAAAALwEAAF9yZWxzLy5yZWxzUEsBAi0AFAAGAAgAAAAhABe0TDF1AgAAZQUAAA4A&#10;AAAAAAAAAAAAAAAALgIAAGRycy9lMm9Eb2MueG1sUEsBAi0AFAAGAAgAAAAhAKsDskPhAAAACQEA&#10;AA8AAAAAAAAAAAAAAAAAzwQAAGRycy9kb3ducmV2LnhtbFBLBQYAAAAABAAEAPMAAADdBQAAAAA=&#10;" fillcolor="white [3201]" stroked="f" strokeweight=".5pt">
              <v:textbox>
                <w:txbxContent>
                  <w:p w14:paraId="5C330BBD" w14:textId="77777777" w:rsidR="00D579E1" w:rsidRDefault="00D579E1" w:rsidP="00D579E1">
                    <w:pPr>
                      <w:pStyle w:val="Sidehoved"/>
                      <w:jc w:val="right"/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</w:pP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SY</w:t>
                    </w:r>
                    <w:r w:rsidRPr="00D579E1"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DDANSK UNIVERSITET</w:t>
                    </w:r>
                  </w:p>
                  <w:p w14:paraId="2D562B47" w14:textId="77777777" w:rsidR="00D579E1" w:rsidRDefault="00D579E1" w:rsidP="00D579E1">
                    <w:pPr>
                      <w:pStyle w:val="Sidehoved"/>
                      <w:jc w:val="right"/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</w:pP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Det Humanistiske Fakultet</w:t>
                    </w:r>
                  </w:p>
                  <w:p w14:paraId="5DC6FF8F" w14:textId="446D4920" w:rsidR="00D579E1" w:rsidRDefault="00D579E1" w:rsidP="00D579E1">
                    <w:pPr>
                      <w:pStyle w:val="Sidehoved"/>
                      <w:jc w:val="right"/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</w:pP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Sag nr. 1</w:t>
                    </w:r>
                    <w:r w:rsidR="00D76206"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7</w:t>
                    </w: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/</w:t>
                    </w:r>
                    <w:r w:rsidR="00D76206"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4774</w:t>
                    </w:r>
                  </w:p>
                  <w:p w14:paraId="2652755D" w14:textId="70456AED" w:rsidR="00D76206" w:rsidRDefault="004D2681" w:rsidP="00D579E1">
                    <w:pPr>
                      <w:pStyle w:val="Sidehoved"/>
                      <w:jc w:val="right"/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</w:pP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8</w:t>
                    </w:r>
                    <w:r w:rsidR="00F4331D"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 xml:space="preserve">. </w:t>
                    </w: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januar</w:t>
                    </w:r>
                    <w:r w:rsidR="00A8535D"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 xml:space="preserve"> 202</w:t>
                    </w: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5</w:t>
                    </w:r>
                  </w:p>
                  <w:p w14:paraId="2F9B3062" w14:textId="77777777" w:rsidR="00D76206" w:rsidRDefault="00D76206" w:rsidP="00D579E1">
                    <w:pPr>
                      <w:pStyle w:val="Sidehoved"/>
                      <w:jc w:val="right"/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</w:pPr>
                  </w:p>
                  <w:p w14:paraId="3646F6B4" w14:textId="01BBAD55" w:rsidR="00D579E1" w:rsidRDefault="00D579E1" w:rsidP="00D579E1">
                    <w:pPr>
                      <w:pStyle w:val="Sidehoved"/>
                      <w:jc w:val="right"/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</w:pP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 xml:space="preserve">Dato: </w:t>
                    </w:r>
                    <w:r w:rsidR="00DF6CE8"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2</w:t>
                    </w:r>
                    <w:r w:rsidR="006255CF"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5. august</w:t>
                    </w:r>
                    <w:r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 xml:space="preserve"> 201</w:t>
                    </w:r>
                    <w:r w:rsidR="002005F8"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  <w:t>7</w:t>
                    </w:r>
                  </w:p>
                  <w:p w14:paraId="1F6A5B0E" w14:textId="77777777" w:rsidR="002005F8" w:rsidRPr="00D579E1" w:rsidRDefault="002005F8" w:rsidP="00D579E1">
                    <w:pPr>
                      <w:pStyle w:val="Sidehoved"/>
                      <w:jc w:val="right"/>
                      <w:rPr>
                        <w:rFonts w:ascii="Calibri" w:hAnsi="Calibri"/>
                        <w:sz w:val="18"/>
                        <w:szCs w:val="18"/>
                        <w:lang w:val="da-DK"/>
                      </w:rPr>
                    </w:pPr>
                  </w:p>
                  <w:p w14:paraId="5B73247E" w14:textId="77777777" w:rsidR="00D579E1" w:rsidRPr="00A10390" w:rsidRDefault="00D579E1">
                    <w:pPr>
                      <w:rPr>
                        <w:lang w:val="da-DK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6A6A66"/>
        <w:lang w:val="da-DK"/>
      </w:rPr>
      <w:drawing>
        <wp:inline distT="0" distB="0" distL="0" distR="0" wp14:anchorId="482BB0A9" wp14:editId="4F251212">
          <wp:extent cx="1785097" cy="771525"/>
          <wp:effectExtent l="0" t="0" r="5715" b="0"/>
          <wp:docPr id="9" name="Billede 9" descr="e95a47_Nyt_logo_jp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e95a47_Nyt_logo_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5097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F74855B" w14:textId="77777777" w:rsidR="00C555F3" w:rsidRDefault="00C555F3" w:rsidP="00D579E1">
    <w:pPr>
      <w:pStyle w:val="Sidehoved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8"/>
    <w:multiLevelType w:val="singleLevel"/>
    <w:tmpl w:val="522E4330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63C86552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2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720"/>
        </w:tabs>
        <w:ind w:left="720" w:hanging="720"/>
      </w:pPr>
      <w:rPr>
        <w:rFonts w:ascii="AGaramond" w:hAnsi="AGaramond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445B80"/>
    <w:multiLevelType w:val="hybridMultilevel"/>
    <w:tmpl w:val="348AE0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F07DA7"/>
    <w:multiLevelType w:val="hybridMultilevel"/>
    <w:tmpl w:val="865CFEA8"/>
    <w:lvl w:ilvl="0" w:tplc="0406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2CC35E44"/>
    <w:multiLevelType w:val="hybridMultilevel"/>
    <w:tmpl w:val="23222D40"/>
    <w:lvl w:ilvl="0" w:tplc="04060003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425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497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569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641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713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785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857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9294" w:hanging="360"/>
      </w:pPr>
      <w:rPr>
        <w:rFonts w:ascii="Wingdings" w:hAnsi="Wingdings" w:hint="default"/>
      </w:rPr>
    </w:lvl>
  </w:abstractNum>
  <w:abstractNum w:abstractNumId="6" w15:restartNumberingAfterBreak="0">
    <w:nsid w:val="3E2E2C91"/>
    <w:multiLevelType w:val="hybridMultilevel"/>
    <w:tmpl w:val="2DFA4F8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F4417C"/>
    <w:multiLevelType w:val="hybridMultilevel"/>
    <w:tmpl w:val="939AF9AA"/>
    <w:lvl w:ilvl="0" w:tplc="040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9770C2"/>
    <w:multiLevelType w:val="hybridMultilevel"/>
    <w:tmpl w:val="32961E6A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2002ACC"/>
    <w:multiLevelType w:val="hybridMultilevel"/>
    <w:tmpl w:val="D73CAEB6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7A8B232">
      <w:numFmt w:val="bullet"/>
      <w:lvlText w:val="•"/>
      <w:lvlJc w:val="left"/>
      <w:pPr>
        <w:ind w:left="2880" w:hanging="720"/>
      </w:pPr>
      <w:rPr>
        <w:rFonts w:ascii="Times New Roman" w:eastAsia="Times New Roman" w:hAnsi="Times New Roman" w:cs="Times New Roman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B181B49"/>
    <w:multiLevelType w:val="hybridMultilevel"/>
    <w:tmpl w:val="9F483E2C"/>
    <w:lvl w:ilvl="0" w:tplc="0406000F">
      <w:start w:val="1"/>
      <w:numFmt w:val="decimal"/>
      <w:lvlText w:val="%1."/>
      <w:lvlJc w:val="left"/>
      <w:pPr>
        <w:ind w:left="142" w:hanging="360"/>
      </w:pPr>
    </w:lvl>
    <w:lvl w:ilvl="1" w:tplc="40BCC008">
      <w:numFmt w:val="bullet"/>
      <w:lvlText w:val="•"/>
      <w:lvlJc w:val="left"/>
      <w:pPr>
        <w:ind w:left="1222" w:hanging="720"/>
      </w:pPr>
      <w:rPr>
        <w:rFonts w:ascii="Times New Roman" w:eastAsia="Times New Roman" w:hAnsi="Times New Roman" w:cs="Times New Roman" w:hint="default"/>
      </w:rPr>
    </w:lvl>
    <w:lvl w:ilvl="2" w:tplc="79089382">
      <w:numFmt w:val="bullet"/>
      <w:lvlText w:val=""/>
      <w:lvlJc w:val="left"/>
      <w:pPr>
        <w:ind w:left="2122" w:hanging="720"/>
      </w:pPr>
      <w:rPr>
        <w:rFonts w:ascii="Symbol" w:eastAsia="Times New Roman" w:hAnsi="Symbol" w:cs="Times New Roman" w:hint="default"/>
      </w:rPr>
    </w:lvl>
    <w:lvl w:ilvl="3" w:tplc="0406000F" w:tentative="1">
      <w:start w:val="1"/>
      <w:numFmt w:val="decimal"/>
      <w:lvlText w:val="%4."/>
      <w:lvlJc w:val="left"/>
      <w:pPr>
        <w:ind w:left="2302" w:hanging="360"/>
      </w:pPr>
    </w:lvl>
    <w:lvl w:ilvl="4" w:tplc="04060019" w:tentative="1">
      <w:start w:val="1"/>
      <w:numFmt w:val="lowerLetter"/>
      <w:lvlText w:val="%5."/>
      <w:lvlJc w:val="left"/>
      <w:pPr>
        <w:ind w:left="3022" w:hanging="360"/>
      </w:pPr>
    </w:lvl>
    <w:lvl w:ilvl="5" w:tplc="0406001B" w:tentative="1">
      <w:start w:val="1"/>
      <w:numFmt w:val="lowerRoman"/>
      <w:lvlText w:val="%6."/>
      <w:lvlJc w:val="right"/>
      <w:pPr>
        <w:ind w:left="3742" w:hanging="180"/>
      </w:pPr>
    </w:lvl>
    <w:lvl w:ilvl="6" w:tplc="0406000F" w:tentative="1">
      <w:start w:val="1"/>
      <w:numFmt w:val="decimal"/>
      <w:lvlText w:val="%7."/>
      <w:lvlJc w:val="left"/>
      <w:pPr>
        <w:ind w:left="4462" w:hanging="360"/>
      </w:pPr>
    </w:lvl>
    <w:lvl w:ilvl="7" w:tplc="04060019" w:tentative="1">
      <w:start w:val="1"/>
      <w:numFmt w:val="lowerLetter"/>
      <w:lvlText w:val="%8."/>
      <w:lvlJc w:val="left"/>
      <w:pPr>
        <w:ind w:left="5182" w:hanging="360"/>
      </w:pPr>
    </w:lvl>
    <w:lvl w:ilvl="8" w:tplc="0406001B" w:tentative="1">
      <w:start w:val="1"/>
      <w:numFmt w:val="lowerRoman"/>
      <w:lvlText w:val="%9."/>
      <w:lvlJc w:val="right"/>
      <w:pPr>
        <w:ind w:left="5902" w:hanging="180"/>
      </w:pPr>
    </w:lvl>
  </w:abstractNum>
  <w:abstractNum w:abstractNumId="11" w15:restartNumberingAfterBreak="0">
    <w:nsid w:val="7F9B31EE"/>
    <w:multiLevelType w:val="hybridMultilevel"/>
    <w:tmpl w:val="57A6F84E"/>
    <w:lvl w:ilvl="0" w:tplc="040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E125A9"/>
    <w:multiLevelType w:val="hybridMultilevel"/>
    <w:tmpl w:val="1166B172"/>
    <w:lvl w:ilvl="0" w:tplc="0406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 w16cid:durableId="1380399473">
    <w:abstractNumId w:val="2"/>
    <w:lvlOverride w:ilvl="0">
      <w:startOverride w:val="5"/>
      <w:lvl w:ilvl="0">
        <w:start w:val="5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 w16cid:durableId="1263337801">
    <w:abstractNumId w:val="0"/>
  </w:num>
  <w:num w:numId="3" w16cid:durableId="1996951866">
    <w:abstractNumId w:val="1"/>
  </w:num>
  <w:num w:numId="4" w16cid:durableId="1466897138">
    <w:abstractNumId w:val="10"/>
  </w:num>
  <w:num w:numId="5" w16cid:durableId="1186675481">
    <w:abstractNumId w:val="9"/>
  </w:num>
  <w:num w:numId="6" w16cid:durableId="1782413758">
    <w:abstractNumId w:val="8"/>
  </w:num>
  <w:num w:numId="7" w16cid:durableId="306513387">
    <w:abstractNumId w:val="6"/>
  </w:num>
  <w:num w:numId="8" w16cid:durableId="1325165865">
    <w:abstractNumId w:val="3"/>
  </w:num>
  <w:num w:numId="9" w16cid:durableId="6567793">
    <w:abstractNumId w:val="4"/>
  </w:num>
  <w:num w:numId="10" w16cid:durableId="1723366038">
    <w:abstractNumId w:val="5"/>
  </w:num>
  <w:num w:numId="11" w16cid:durableId="1129779">
    <w:abstractNumId w:val="12"/>
  </w:num>
  <w:num w:numId="12" w16cid:durableId="681783997">
    <w:abstractNumId w:val="11"/>
  </w:num>
  <w:num w:numId="13" w16cid:durableId="1968048203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064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fficeInstanceGUID" w:val="{1C4230ED-E025-4CDD-A2D1-E3A541611413}"/>
  </w:docVars>
  <w:rsids>
    <w:rsidRoot w:val="0009609A"/>
    <w:rsid w:val="000020DA"/>
    <w:rsid w:val="0000579E"/>
    <w:rsid w:val="000069D9"/>
    <w:rsid w:val="00006E1B"/>
    <w:rsid w:val="0001168A"/>
    <w:rsid w:val="000163B6"/>
    <w:rsid w:val="000179A7"/>
    <w:rsid w:val="00026576"/>
    <w:rsid w:val="00027468"/>
    <w:rsid w:val="000279D9"/>
    <w:rsid w:val="00033839"/>
    <w:rsid w:val="00033B24"/>
    <w:rsid w:val="00042BB1"/>
    <w:rsid w:val="000456B8"/>
    <w:rsid w:val="000507E6"/>
    <w:rsid w:val="00053097"/>
    <w:rsid w:val="00053174"/>
    <w:rsid w:val="00055898"/>
    <w:rsid w:val="000617FA"/>
    <w:rsid w:val="00061E8A"/>
    <w:rsid w:val="00064810"/>
    <w:rsid w:val="000652D5"/>
    <w:rsid w:val="00070381"/>
    <w:rsid w:val="000715BC"/>
    <w:rsid w:val="00074186"/>
    <w:rsid w:val="00074408"/>
    <w:rsid w:val="00074E70"/>
    <w:rsid w:val="00081690"/>
    <w:rsid w:val="00081B0A"/>
    <w:rsid w:val="000823BF"/>
    <w:rsid w:val="00082F70"/>
    <w:rsid w:val="00083702"/>
    <w:rsid w:val="00083CCC"/>
    <w:rsid w:val="0008774B"/>
    <w:rsid w:val="000879AD"/>
    <w:rsid w:val="00090508"/>
    <w:rsid w:val="00090C39"/>
    <w:rsid w:val="00091E99"/>
    <w:rsid w:val="0009609A"/>
    <w:rsid w:val="000A1409"/>
    <w:rsid w:val="000A2174"/>
    <w:rsid w:val="000A2C79"/>
    <w:rsid w:val="000A405A"/>
    <w:rsid w:val="000A55D5"/>
    <w:rsid w:val="000A6451"/>
    <w:rsid w:val="000A747D"/>
    <w:rsid w:val="000A777D"/>
    <w:rsid w:val="000B3990"/>
    <w:rsid w:val="000B6CDD"/>
    <w:rsid w:val="000C567D"/>
    <w:rsid w:val="000C59C6"/>
    <w:rsid w:val="000D0A47"/>
    <w:rsid w:val="000D0E79"/>
    <w:rsid w:val="000D56C7"/>
    <w:rsid w:val="000D6AA2"/>
    <w:rsid w:val="000E4DD4"/>
    <w:rsid w:val="000E6FC9"/>
    <w:rsid w:val="000F1AAB"/>
    <w:rsid w:val="000F20E9"/>
    <w:rsid w:val="000F5168"/>
    <w:rsid w:val="000F5CEE"/>
    <w:rsid w:val="000F6457"/>
    <w:rsid w:val="000F6E9C"/>
    <w:rsid w:val="000F79BA"/>
    <w:rsid w:val="000F7BB6"/>
    <w:rsid w:val="00102FD4"/>
    <w:rsid w:val="0010340A"/>
    <w:rsid w:val="00104D59"/>
    <w:rsid w:val="00110C48"/>
    <w:rsid w:val="00113AD7"/>
    <w:rsid w:val="0011418D"/>
    <w:rsid w:val="00115C0D"/>
    <w:rsid w:val="001244F2"/>
    <w:rsid w:val="00126877"/>
    <w:rsid w:val="001371EB"/>
    <w:rsid w:val="001373AF"/>
    <w:rsid w:val="00137CE5"/>
    <w:rsid w:val="0014198F"/>
    <w:rsid w:val="00141A30"/>
    <w:rsid w:val="00150B27"/>
    <w:rsid w:val="00151271"/>
    <w:rsid w:val="001513EA"/>
    <w:rsid w:val="00151D2E"/>
    <w:rsid w:val="00152DBA"/>
    <w:rsid w:val="0015729E"/>
    <w:rsid w:val="001621B4"/>
    <w:rsid w:val="0016270D"/>
    <w:rsid w:val="00167CAD"/>
    <w:rsid w:val="00173A0E"/>
    <w:rsid w:val="00174D72"/>
    <w:rsid w:val="001846B3"/>
    <w:rsid w:val="00185B3B"/>
    <w:rsid w:val="001902FB"/>
    <w:rsid w:val="00190BF0"/>
    <w:rsid w:val="00192A64"/>
    <w:rsid w:val="001A1B2D"/>
    <w:rsid w:val="001A7FB9"/>
    <w:rsid w:val="001B15AC"/>
    <w:rsid w:val="001B30BB"/>
    <w:rsid w:val="001B37ED"/>
    <w:rsid w:val="001C1079"/>
    <w:rsid w:val="001C3F23"/>
    <w:rsid w:val="001C50BB"/>
    <w:rsid w:val="001C7491"/>
    <w:rsid w:val="001D2CD9"/>
    <w:rsid w:val="001D2D58"/>
    <w:rsid w:val="001D2F22"/>
    <w:rsid w:val="001D3A13"/>
    <w:rsid w:val="001D4040"/>
    <w:rsid w:val="001D7E12"/>
    <w:rsid w:val="001E7B7E"/>
    <w:rsid w:val="001F582E"/>
    <w:rsid w:val="0020059E"/>
    <w:rsid w:val="002005F8"/>
    <w:rsid w:val="00203831"/>
    <w:rsid w:val="00203861"/>
    <w:rsid w:val="0020518B"/>
    <w:rsid w:val="002065F0"/>
    <w:rsid w:val="00213B7A"/>
    <w:rsid w:val="002143DD"/>
    <w:rsid w:val="00214712"/>
    <w:rsid w:val="00215A2B"/>
    <w:rsid w:val="002174B5"/>
    <w:rsid w:val="002231D5"/>
    <w:rsid w:val="0022486E"/>
    <w:rsid w:val="00225C3D"/>
    <w:rsid w:val="00227ED8"/>
    <w:rsid w:val="00230F75"/>
    <w:rsid w:val="00232717"/>
    <w:rsid w:val="00235975"/>
    <w:rsid w:val="002374E6"/>
    <w:rsid w:val="00237602"/>
    <w:rsid w:val="002400DD"/>
    <w:rsid w:val="002414E4"/>
    <w:rsid w:val="00242B77"/>
    <w:rsid w:val="00242EC9"/>
    <w:rsid w:val="00250050"/>
    <w:rsid w:val="00253AA1"/>
    <w:rsid w:val="002544E4"/>
    <w:rsid w:val="00255E44"/>
    <w:rsid w:val="00256514"/>
    <w:rsid w:val="002611E4"/>
    <w:rsid w:val="00261631"/>
    <w:rsid w:val="00264BF6"/>
    <w:rsid w:val="00267CBA"/>
    <w:rsid w:val="00270753"/>
    <w:rsid w:val="00273054"/>
    <w:rsid w:val="00273DA4"/>
    <w:rsid w:val="00276D7A"/>
    <w:rsid w:val="002778A3"/>
    <w:rsid w:val="00281C70"/>
    <w:rsid w:val="0028387C"/>
    <w:rsid w:val="0028403F"/>
    <w:rsid w:val="00291077"/>
    <w:rsid w:val="0029465D"/>
    <w:rsid w:val="00296C70"/>
    <w:rsid w:val="002978DA"/>
    <w:rsid w:val="002A032F"/>
    <w:rsid w:val="002A0E73"/>
    <w:rsid w:val="002A72F3"/>
    <w:rsid w:val="002B0AB2"/>
    <w:rsid w:val="002C48F6"/>
    <w:rsid w:val="002C7C11"/>
    <w:rsid w:val="002E6833"/>
    <w:rsid w:val="002F0DA6"/>
    <w:rsid w:val="002F168B"/>
    <w:rsid w:val="002F2DD4"/>
    <w:rsid w:val="002F4566"/>
    <w:rsid w:val="00303BD3"/>
    <w:rsid w:val="00306A33"/>
    <w:rsid w:val="00312C32"/>
    <w:rsid w:val="003134D5"/>
    <w:rsid w:val="00320430"/>
    <w:rsid w:val="0032059C"/>
    <w:rsid w:val="00320F5E"/>
    <w:rsid w:val="00321EBA"/>
    <w:rsid w:val="00322596"/>
    <w:rsid w:val="00322E93"/>
    <w:rsid w:val="00324D50"/>
    <w:rsid w:val="0033519B"/>
    <w:rsid w:val="00335EDE"/>
    <w:rsid w:val="0034196B"/>
    <w:rsid w:val="0034498E"/>
    <w:rsid w:val="003463D5"/>
    <w:rsid w:val="00346596"/>
    <w:rsid w:val="00350CC1"/>
    <w:rsid w:val="00350FE8"/>
    <w:rsid w:val="00351A7F"/>
    <w:rsid w:val="00354F6C"/>
    <w:rsid w:val="00362E0B"/>
    <w:rsid w:val="00363174"/>
    <w:rsid w:val="00371153"/>
    <w:rsid w:val="00371B17"/>
    <w:rsid w:val="00372076"/>
    <w:rsid w:val="003842F6"/>
    <w:rsid w:val="00385504"/>
    <w:rsid w:val="0039106A"/>
    <w:rsid w:val="00393819"/>
    <w:rsid w:val="003A1243"/>
    <w:rsid w:val="003A13EE"/>
    <w:rsid w:val="003A3439"/>
    <w:rsid w:val="003A53D1"/>
    <w:rsid w:val="003A7595"/>
    <w:rsid w:val="003A7BBD"/>
    <w:rsid w:val="003B74C0"/>
    <w:rsid w:val="003B768B"/>
    <w:rsid w:val="003C06B2"/>
    <w:rsid w:val="003C09DA"/>
    <w:rsid w:val="003C0C73"/>
    <w:rsid w:val="003C36CD"/>
    <w:rsid w:val="003C593C"/>
    <w:rsid w:val="003C650F"/>
    <w:rsid w:val="003C7634"/>
    <w:rsid w:val="003D2817"/>
    <w:rsid w:val="003D3D73"/>
    <w:rsid w:val="003E3D69"/>
    <w:rsid w:val="003E3E90"/>
    <w:rsid w:val="003E48FB"/>
    <w:rsid w:val="003E5E82"/>
    <w:rsid w:val="003E62E2"/>
    <w:rsid w:val="003E6D49"/>
    <w:rsid w:val="003F14F5"/>
    <w:rsid w:val="00400C3C"/>
    <w:rsid w:val="004017D5"/>
    <w:rsid w:val="004041E1"/>
    <w:rsid w:val="004110F8"/>
    <w:rsid w:val="0041192E"/>
    <w:rsid w:val="004155EB"/>
    <w:rsid w:val="0042009C"/>
    <w:rsid w:val="00430339"/>
    <w:rsid w:val="0043184A"/>
    <w:rsid w:val="0043661B"/>
    <w:rsid w:val="004429DF"/>
    <w:rsid w:val="00450D4A"/>
    <w:rsid w:val="00451F31"/>
    <w:rsid w:val="004530E5"/>
    <w:rsid w:val="004537CA"/>
    <w:rsid w:val="0045604B"/>
    <w:rsid w:val="00456671"/>
    <w:rsid w:val="004569F9"/>
    <w:rsid w:val="00456BA6"/>
    <w:rsid w:val="00460FD7"/>
    <w:rsid w:val="00472BD0"/>
    <w:rsid w:val="00475B63"/>
    <w:rsid w:val="004821F4"/>
    <w:rsid w:val="004826AA"/>
    <w:rsid w:val="004829FB"/>
    <w:rsid w:val="00483E7E"/>
    <w:rsid w:val="004878B1"/>
    <w:rsid w:val="004931EB"/>
    <w:rsid w:val="00493CA8"/>
    <w:rsid w:val="00494CFA"/>
    <w:rsid w:val="004A48A1"/>
    <w:rsid w:val="004A6A5F"/>
    <w:rsid w:val="004B0D7E"/>
    <w:rsid w:val="004B1AFE"/>
    <w:rsid w:val="004B5347"/>
    <w:rsid w:val="004C0FB3"/>
    <w:rsid w:val="004C35E1"/>
    <w:rsid w:val="004C4B95"/>
    <w:rsid w:val="004C5477"/>
    <w:rsid w:val="004D1553"/>
    <w:rsid w:val="004D164A"/>
    <w:rsid w:val="004D2681"/>
    <w:rsid w:val="004D44D5"/>
    <w:rsid w:val="004D57B6"/>
    <w:rsid w:val="004D5B1E"/>
    <w:rsid w:val="004D7AEC"/>
    <w:rsid w:val="004E0209"/>
    <w:rsid w:val="004E5D31"/>
    <w:rsid w:val="004F02D3"/>
    <w:rsid w:val="004F49EA"/>
    <w:rsid w:val="00503A7A"/>
    <w:rsid w:val="00505195"/>
    <w:rsid w:val="005055C1"/>
    <w:rsid w:val="00506C12"/>
    <w:rsid w:val="00506D9F"/>
    <w:rsid w:val="00507DBF"/>
    <w:rsid w:val="005134CE"/>
    <w:rsid w:val="005143A1"/>
    <w:rsid w:val="00514AD8"/>
    <w:rsid w:val="00523829"/>
    <w:rsid w:val="00532D29"/>
    <w:rsid w:val="0053310A"/>
    <w:rsid w:val="005331AA"/>
    <w:rsid w:val="005334A5"/>
    <w:rsid w:val="00533647"/>
    <w:rsid w:val="005338A9"/>
    <w:rsid w:val="00535347"/>
    <w:rsid w:val="00535F00"/>
    <w:rsid w:val="00535FD9"/>
    <w:rsid w:val="00536CE2"/>
    <w:rsid w:val="00537B33"/>
    <w:rsid w:val="00540271"/>
    <w:rsid w:val="005434D4"/>
    <w:rsid w:val="00543E96"/>
    <w:rsid w:val="00547FDF"/>
    <w:rsid w:val="005506F9"/>
    <w:rsid w:val="00550CEB"/>
    <w:rsid w:val="00553C7A"/>
    <w:rsid w:val="00553D7C"/>
    <w:rsid w:val="00554CD4"/>
    <w:rsid w:val="00556519"/>
    <w:rsid w:val="00556DB9"/>
    <w:rsid w:val="00557570"/>
    <w:rsid w:val="00563269"/>
    <w:rsid w:val="00564F89"/>
    <w:rsid w:val="005775FD"/>
    <w:rsid w:val="005843FC"/>
    <w:rsid w:val="005902DD"/>
    <w:rsid w:val="00591879"/>
    <w:rsid w:val="0059310E"/>
    <w:rsid w:val="00594EAA"/>
    <w:rsid w:val="00596FB4"/>
    <w:rsid w:val="005A2E37"/>
    <w:rsid w:val="005A4EB9"/>
    <w:rsid w:val="005A6CF5"/>
    <w:rsid w:val="005B056B"/>
    <w:rsid w:val="005B098F"/>
    <w:rsid w:val="005B5D55"/>
    <w:rsid w:val="005B65C0"/>
    <w:rsid w:val="005C16AF"/>
    <w:rsid w:val="005C28D7"/>
    <w:rsid w:val="005C2E26"/>
    <w:rsid w:val="005C4462"/>
    <w:rsid w:val="005C56BA"/>
    <w:rsid w:val="005C5BCD"/>
    <w:rsid w:val="005C62F2"/>
    <w:rsid w:val="005C7D05"/>
    <w:rsid w:val="005D4226"/>
    <w:rsid w:val="005D5B8C"/>
    <w:rsid w:val="005D747A"/>
    <w:rsid w:val="005D7DCC"/>
    <w:rsid w:val="005E0381"/>
    <w:rsid w:val="005E33D4"/>
    <w:rsid w:val="005E4CE6"/>
    <w:rsid w:val="005E4F51"/>
    <w:rsid w:val="005E5FD9"/>
    <w:rsid w:val="005F2600"/>
    <w:rsid w:val="00602487"/>
    <w:rsid w:val="00602A20"/>
    <w:rsid w:val="00606FB6"/>
    <w:rsid w:val="006157FD"/>
    <w:rsid w:val="00617562"/>
    <w:rsid w:val="00621BF6"/>
    <w:rsid w:val="00623B5A"/>
    <w:rsid w:val="00624242"/>
    <w:rsid w:val="006255CF"/>
    <w:rsid w:val="006258DB"/>
    <w:rsid w:val="0062608A"/>
    <w:rsid w:val="0062662F"/>
    <w:rsid w:val="00631CD2"/>
    <w:rsid w:val="0063468F"/>
    <w:rsid w:val="00635826"/>
    <w:rsid w:val="00640899"/>
    <w:rsid w:val="00640963"/>
    <w:rsid w:val="00644212"/>
    <w:rsid w:val="006443AC"/>
    <w:rsid w:val="00647E74"/>
    <w:rsid w:val="00657938"/>
    <w:rsid w:val="00661219"/>
    <w:rsid w:val="00664F79"/>
    <w:rsid w:val="00665C4E"/>
    <w:rsid w:val="006664FD"/>
    <w:rsid w:val="00676C35"/>
    <w:rsid w:val="00680DCD"/>
    <w:rsid w:val="00682C10"/>
    <w:rsid w:val="0068538D"/>
    <w:rsid w:val="00686D3F"/>
    <w:rsid w:val="00690850"/>
    <w:rsid w:val="00690FAA"/>
    <w:rsid w:val="00694406"/>
    <w:rsid w:val="0069513C"/>
    <w:rsid w:val="006969E8"/>
    <w:rsid w:val="006A3099"/>
    <w:rsid w:val="006A3E45"/>
    <w:rsid w:val="006B0E31"/>
    <w:rsid w:val="006B2E3A"/>
    <w:rsid w:val="006B5F5B"/>
    <w:rsid w:val="006B7BA0"/>
    <w:rsid w:val="006C5F37"/>
    <w:rsid w:val="006C6AFE"/>
    <w:rsid w:val="006D10E3"/>
    <w:rsid w:val="006D1D73"/>
    <w:rsid w:val="006D54EE"/>
    <w:rsid w:val="006D594D"/>
    <w:rsid w:val="006E1AC5"/>
    <w:rsid w:val="006E3251"/>
    <w:rsid w:val="006E343C"/>
    <w:rsid w:val="006E7CAF"/>
    <w:rsid w:val="006F12F2"/>
    <w:rsid w:val="006F42AD"/>
    <w:rsid w:val="006F49F0"/>
    <w:rsid w:val="006F6BBD"/>
    <w:rsid w:val="00700CE5"/>
    <w:rsid w:val="0070264E"/>
    <w:rsid w:val="00706333"/>
    <w:rsid w:val="00710219"/>
    <w:rsid w:val="00710DE4"/>
    <w:rsid w:val="00711C05"/>
    <w:rsid w:val="0071671A"/>
    <w:rsid w:val="00716E91"/>
    <w:rsid w:val="00721FA2"/>
    <w:rsid w:val="007313D8"/>
    <w:rsid w:val="00735063"/>
    <w:rsid w:val="00735813"/>
    <w:rsid w:val="00735BFD"/>
    <w:rsid w:val="00742E2C"/>
    <w:rsid w:val="00742EB2"/>
    <w:rsid w:val="00746997"/>
    <w:rsid w:val="0075571F"/>
    <w:rsid w:val="00762DD7"/>
    <w:rsid w:val="00765F3A"/>
    <w:rsid w:val="00770FFB"/>
    <w:rsid w:val="00771305"/>
    <w:rsid w:val="00775751"/>
    <w:rsid w:val="00780559"/>
    <w:rsid w:val="00782206"/>
    <w:rsid w:val="007838E6"/>
    <w:rsid w:val="007848F5"/>
    <w:rsid w:val="00792349"/>
    <w:rsid w:val="00792DE1"/>
    <w:rsid w:val="0079722D"/>
    <w:rsid w:val="0079768C"/>
    <w:rsid w:val="007A119A"/>
    <w:rsid w:val="007A2F6D"/>
    <w:rsid w:val="007A54C8"/>
    <w:rsid w:val="007B1816"/>
    <w:rsid w:val="007B7967"/>
    <w:rsid w:val="007C21BD"/>
    <w:rsid w:val="007C467E"/>
    <w:rsid w:val="007D15D4"/>
    <w:rsid w:val="007D163B"/>
    <w:rsid w:val="007D24AC"/>
    <w:rsid w:val="007D4C82"/>
    <w:rsid w:val="007D63BD"/>
    <w:rsid w:val="007D7ED1"/>
    <w:rsid w:val="007D7F77"/>
    <w:rsid w:val="007E1142"/>
    <w:rsid w:val="007E3067"/>
    <w:rsid w:val="007E3C3C"/>
    <w:rsid w:val="007F089B"/>
    <w:rsid w:val="007F4553"/>
    <w:rsid w:val="007F581A"/>
    <w:rsid w:val="007F5928"/>
    <w:rsid w:val="007F67E0"/>
    <w:rsid w:val="00801392"/>
    <w:rsid w:val="00802FCF"/>
    <w:rsid w:val="008109EE"/>
    <w:rsid w:val="0081161D"/>
    <w:rsid w:val="00815456"/>
    <w:rsid w:val="00816792"/>
    <w:rsid w:val="0082440C"/>
    <w:rsid w:val="00824CAC"/>
    <w:rsid w:val="00825AE7"/>
    <w:rsid w:val="00826322"/>
    <w:rsid w:val="0082709B"/>
    <w:rsid w:val="00827549"/>
    <w:rsid w:val="00827A45"/>
    <w:rsid w:val="00830A32"/>
    <w:rsid w:val="0083370B"/>
    <w:rsid w:val="008409A8"/>
    <w:rsid w:val="008413C8"/>
    <w:rsid w:val="008453DF"/>
    <w:rsid w:val="0085040A"/>
    <w:rsid w:val="00852AEC"/>
    <w:rsid w:val="008556E2"/>
    <w:rsid w:val="008575E4"/>
    <w:rsid w:val="008610ED"/>
    <w:rsid w:val="00861A7F"/>
    <w:rsid w:val="00872650"/>
    <w:rsid w:val="008748CB"/>
    <w:rsid w:val="00875D40"/>
    <w:rsid w:val="00875E8B"/>
    <w:rsid w:val="008762EA"/>
    <w:rsid w:val="00880B6C"/>
    <w:rsid w:val="00880C9A"/>
    <w:rsid w:val="00881345"/>
    <w:rsid w:val="00882F88"/>
    <w:rsid w:val="008839BD"/>
    <w:rsid w:val="00883B50"/>
    <w:rsid w:val="00884724"/>
    <w:rsid w:val="0088522D"/>
    <w:rsid w:val="0088799A"/>
    <w:rsid w:val="00887FFC"/>
    <w:rsid w:val="008931C1"/>
    <w:rsid w:val="00894271"/>
    <w:rsid w:val="00896126"/>
    <w:rsid w:val="008963DB"/>
    <w:rsid w:val="008971E4"/>
    <w:rsid w:val="0089727F"/>
    <w:rsid w:val="008978DD"/>
    <w:rsid w:val="00897F33"/>
    <w:rsid w:val="008A0A91"/>
    <w:rsid w:val="008B07F2"/>
    <w:rsid w:val="008B7D88"/>
    <w:rsid w:val="008C4148"/>
    <w:rsid w:val="008C67D1"/>
    <w:rsid w:val="008D144A"/>
    <w:rsid w:val="008D2BE0"/>
    <w:rsid w:val="008E1A7E"/>
    <w:rsid w:val="008E2346"/>
    <w:rsid w:val="008E411B"/>
    <w:rsid w:val="008E5A16"/>
    <w:rsid w:val="008E61AB"/>
    <w:rsid w:val="008F1E19"/>
    <w:rsid w:val="008F37D5"/>
    <w:rsid w:val="008F5285"/>
    <w:rsid w:val="00902218"/>
    <w:rsid w:val="00906C81"/>
    <w:rsid w:val="00907C9C"/>
    <w:rsid w:val="00911897"/>
    <w:rsid w:val="009121F4"/>
    <w:rsid w:val="00912D6E"/>
    <w:rsid w:val="00912F6B"/>
    <w:rsid w:val="00914E1D"/>
    <w:rsid w:val="0092094E"/>
    <w:rsid w:val="00922D93"/>
    <w:rsid w:val="00927C78"/>
    <w:rsid w:val="009313ED"/>
    <w:rsid w:val="00931FFE"/>
    <w:rsid w:val="00942078"/>
    <w:rsid w:val="00942E16"/>
    <w:rsid w:val="00953089"/>
    <w:rsid w:val="00953E7D"/>
    <w:rsid w:val="00957DF2"/>
    <w:rsid w:val="00963259"/>
    <w:rsid w:val="00964F1A"/>
    <w:rsid w:val="00967095"/>
    <w:rsid w:val="0096768D"/>
    <w:rsid w:val="009729E5"/>
    <w:rsid w:val="009778DF"/>
    <w:rsid w:val="00983263"/>
    <w:rsid w:val="009838E4"/>
    <w:rsid w:val="00985361"/>
    <w:rsid w:val="00991156"/>
    <w:rsid w:val="00991A22"/>
    <w:rsid w:val="00993288"/>
    <w:rsid w:val="00993E78"/>
    <w:rsid w:val="00996301"/>
    <w:rsid w:val="009A327E"/>
    <w:rsid w:val="009A340F"/>
    <w:rsid w:val="009A3D8E"/>
    <w:rsid w:val="009A6294"/>
    <w:rsid w:val="009B006C"/>
    <w:rsid w:val="009B0228"/>
    <w:rsid w:val="009B170F"/>
    <w:rsid w:val="009B2548"/>
    <w:rsid w:val="009B40B4"/>
    <w:rsid w:val="009C4FED"/>
    <w:rsid w:val="009C70B5"/>
    <w:rsid w:val="009C7560"/>
    <w:rsid w:val="009C77BC"/>
    <w:rsid w:val="009D04F8"/>
    <w:rsid w:val="009D124A"/>
    <w:rsid w:val="009D2797"/>
    <w:rsid w:val="009D3AA2"/>
    <w:rsid w:val="009D41A3"/>
    <w:rsid w:val="009D491D"/>
    <w:rsid w:val="009D6169"/>
    <w:rsid w:val="009D6AF6"/>
    <w:rsid w:val="009E038F"/>
    <w:rsid w:val="009E33A4"/>
    <w:rsid w:val="009E635C"/>
    <w:rsid w:val="009E7A9E"/>
    <w:rsid w:val="009F05D3"/>
    <w:rsid w:val="009F2EC6"/>
    <w:rsid w:val="009F4812"/>
    <w:rsid w:val="009F54F1"/>
    <w:rsid w:val="00A00961"/>
    <w:rsid w:val="00A023AC"/>
    <w:rsid w:val="00A03248"/>
    <w:rsid w:val="00A07905"/>
    <w:rsid w:val="00A10390"/>
    <w:rsid w:val="00A175B2"/>
    <w:rsid w:val="00A20753"/>
    <w:rsid w:val="00A2499C"/>
    <w:rsid w:val="00A25B08"/>
    <w:rsid w:val="00A2605C"/>
    <w:rsid w:val="00A31052"/>
    <w:rsid w:val="00A32678"/>
    <w:rsid w:val="00A33269"/>
    <w:rsid w:val="00A3416B"/>
    <w:rsid w:val="00A37EEF"/>
    <w:rsid w:val="00A400A9"/>
    <w:rsid w:val="00A406DF"/>
    <w:rsid w:val="00A42DA6"/>
    <w:rsid w:val="00A52049"/>
    <w:rsid w:val="00A57430"/>
    <w:rsid w:val="00A66C1E"/>
    <w:rsid w:val="00A7275D"/>
    <w:rsid w:val="00A72B9A"/>
    <w:rsid w:val="00A730C8"/>
    <w:rsid w:val="00A73CFC"/>
    <w:rsid w:val="00A76B0C"/>
    <w:rsid w:val="00A80B0D"/>
    <w:rsid w:val="00A8535D"/>
    <w:rsid w:val="00A878BE"/>
    <w:rsid w:val="00A9098F"/>
    <w:rsid w:val="00A91BFF"/>
    <w:rsid w:val="00A95490"/>
    <w:rsid w:val="00A95E68"/>
    <w:rsid w:val="00AA17D7"/>
    <w:rsid w:val="00AA3351"/>
    <w:rsid w:val="00AA3551"/>
    <w:rsid w:val="00AA3A9E"/>
    <w:rsid w:val="00AA43B2"/>
    <w:rsid w:val="00AA5B2E"/>
    <w:rsid w:val="00AA5BCE"/>
    <w:rsid w:val="00AA7EFD"/>
    <w:rsid w:val="00AB198C"/>
    <w:rsid w:val="00AB5AC5"/>
    <w:rsid w:val="00AB79E2"/>
    <w:rsid w:val="00AC0D2F"/>
    <w:rsid w:val="00AC18EF"/>
    <w:rsid w:val="00AC1CF7"/>
    <w:rsid w:val="00AC398D"/>
    <w:rsid w:val="00AC39A5"/>
    <w:rsid w:val="00AC5CFA"/>
    <w:rsid w:val="00AD15D2"/>
    <w:rsid w:val="00AD1EE9"/>
    <w:rsid w:val="00AD27C5"/>
    <w:rsid w:val="00AD2E62"/>
    <w:rsid w:val="00AD3F62"/>
    <w:rsid w:val="00AE25B3"/>
    <w:rsid w:val="00AF0009"/>
    <w:rsid w:val="00AF2307"/>
    <w:rsid w:val="00AF25E6"/>
    <w:rsid w:val="00AF27AB"/>
    <w:rsid w:val="00AF63BA"/>
    <w:rsid w:val="00B0031C"/>
    <w:rsid w:val="00B0197E"/>
    <w:rsid w:val="00B03A4B"/>
    <w:rsid w:val="00B11519"/>
    <w:rsid w:val="00B12A7D"/>
    <w:rsid w:val="00B14734"/>
    <w:rsid w:val="00B17CBB"/>
    <w:rsid w:val="00B20ABB"/>
    <w:rsid w:val="00B25DFA"/>
    <w:rsid w:val="00B263F5"/>
    <w:rsid w:val="00B36179"/>
    <w:rsid w:val="00B376D2"/>
    <w:rsid w:val="00B423B1"/>
    <w:rsid w:val="00B4345D"/>
    <w:rsid w:val="00B45741"/>
    <w:rsid w:val="00B47A60"/>
    <w:rsid w:val="00B500AA"/>
    <w:rsid w:val="00B53A42"/>
    <w:rsid w:val="00B5519A"/>
    <w:rsid w:val="00B621F6"/>
    <w:rsid w:val="00B644C5"/>
    <w:rsid w:val="00B64835"/>
    <w:rsid w:val="00B6560E"/>
    <w:rsid w:val="00B659E5"/>
    <w:rsid w:val="00B66FC9"/>
    <w:rsid w:val="00B70620"/>
    <w:rsid w:val="00B708A1"/>
    <w:rsid w:val="00B71573"/>
    <w:rsid w:val="00B718F8"/>
    <w:rsid w:val="00B73CE0"/>
    <w:rsid w:val="00B87DA3"/>
    <w:rsid w:val="00B902DC"/>
    <w:rsid w:val="00B97E1F"/>
    <w:rsid w:val="00BB0202"/>
    <w:rsid w:val="00BB1105"/>
    <w:rsid w:val="00BB3F24"/>
    <w:rsid w:val="00BC3020"/>
    <w:rsid w:val="00BC58E1"/>
    <w:rsid w:val="00BD1AE1"/>
    <w:rsid w:val="00BD1FC7"/>
    <w:rsid w:val="00BD4B14"/>
    <w:rsid w:val="00BD55E5"/>
    <w:rsid w:val="00BE01B7"/>
    <w:rsid w:val="00BE63A1"/>
    <w:rsid w:val="00BE6437"/>
    <w:rsid w:val="00BF1CB7"/>
    <w:rsid w:val="00BF207B"/>
    <w:rsid w:val="00BF6E9B"/>
    <w:rsid w:val="00C001CD"/>
    <w:rsid w:val="00C070B7"/>
    <w:rsid w:val="00C11A8A"/>
    <w:rsid w:val="00C133A9"/>
    <w:rsid w:val="00C15131"/>
    <w:rsid w:val="00C22260"/>
    <w:rsid w:val="00C23C97"/>
    <w:rsid w:val="00C25092"/>
    <w:rsid w:val="00C275A0"/>
    <w:rsid w:val="00C2763E"/>
    <w:rsid w:val="00C307F9"/>
    <w:rsid w:val="00C31658"/>
    <w:rsid w:val="00C31FCB"/>
    <w:rsid w:val="00C3303C"/>
    <w:rsid w:val="00C358C9"/>
    <w:rsid w:val="00C4105F"/>
    <w:rsid w:val="00C41778"/>
    <w:rsid w:val="00C46035"/>
    <w:rsid w:val="00C472BD"/>
    <w:rsid w:val="00C52791"/>
    <w:rsid w:val="00C53068"/>
    <w:rsid w:val="00C5381E"/>
    <w:rsid w:val="00C555F3"/>
    <w:rsid w:val="00C575F5"/>
    <w:rsid w:val="00C57901"/>
    <w:rsid w:val="00C65F22"/>
    <w:rsid w:val="00C6667B"/>
    <w:rsid w:val="00C71E02"/>
    <w:rsid w:val="00C75666"/>
    <w:rsid w:val="00C81CD9"/>
    <w:rsid w:val="00C82A1D"/>
    <w:rsid w:val="00C8508D"/>
    <w:rsid w:val="00C9228C"/>
    <w:rsid w:val="00CA3C5C"/>
    <w:rsid w:val="00CA593B"/>
    <w:rsid w:val="00CB0D6F"/>
    <w:rsid w:val="00CB3436"/>
    <w:rsid w:val="00CB4977"/>
    <w:rsid w:val="00CB5794"/>
    <w:rsid w:val="00CB761B"/>
    <w:rsid w:val="00CB770D"/>
    <w:rsid w:val="00CC160C"/>
    <w:rsid w:val="00CC1875"/>
    <w:rsid w:val="00CC7E7A"/>
    <w:rsid w:val="00CD65E6"/>
    <w:rsid w:val="00CD6B3D"/>
    <w:rsid w:val="00CE3E52"/>
    <w:rsid w:val="00CE63AC"/>
    <w:rsid w:val="00CE6DEB"/>
    <w:rsid w:val="00CF3B30"/>
    <w:rsid w:val="00CF4559"/>
    <w:rsid w:val="00CF63A4"/>
    <w:rsid w:val="00D04040"/>
    <w:rsid w:val="00D078EF"/>
    <w:rsid w:val="00D13A6B"/>
    <w:rsid w:val="00D149F7"/>
    <w:rsid w:val="00D2167A"/>
    <w:rsid w:val="00D2193B"/>
    <w:rsid w:val="00D34AEE"/>
    <w:rsid w:val="00D34F7D"/>
    <w:rsid w:val="00D35527"/>
    <w:rsid w:val="00D36262"/>
    <w:rsid w:val="00D369EF"/>
    <w:rsid w:val="00D40F12"/>
    <w:rsid w:val="00D42480"/>
    <w:rsid w:val="00D4694E"/>
    <w:rsid w:val="00D475FC"/>
    <w:rsid w:val="00D56214"/>
    <w:rsid w:val="00D579E1"/>
    <w:rsid w:val="00D62A6B"/>
    <w:rsid w:val="00D63941"/>
    <w:rsid w:val="00D63B61"/>
    <w:rsid w:val="00D74BAA"/>
    <w:rsid w:val="00D76206"/>
    <w:rsid w:val="00D76AB8"/>
    <w:rsid w:val="00D820FB"/>
    <w:rsid w:val="00D82A34"/>
    <w:rsid w:val="00D8613B"/>
    <w:rsid w:val="00D86FC3"/>
    <w:rsid w:val="00D87B52"/>
    <w:rsid w:val="00D96A09"/>
    <w:rsid w:val="00DA636C"/>
    <w:rsid w:val="00DA6A25"/>
    <w:rsid w:val="00DA77E5"/>
    <w:rsid w:val="00DB1A07"/>
    <w:rsid w:val="00DB3E06"/>
    <w:rsid w:val="00DB64F0"/>
    <w:rsid w:val="00DB7217"/>
    <w:rsid w:val="00DB773A"/>
    <w:rsid w:val="00DC034A"/>
    <w:rsid w:val="00DC0C53"/>
    <w:rsid w:val="00DC0E70"/>
    <w:rsid w:val="00DC293F"/>
    <w:rsid w:val="00DD0AD8"/>
    <w:rsid w:val="00DD10B1"/>
    <w:rsid w:val="00DD2CF6"/>
    <w:rsid w:val="00DE079C"/>
    <w:rsid w:val="00DE0B3F"/>
    <w:rsid w:val="00DE143F"/>
    <w:rsid w:val="00DE40A1"/>
    <w:rsid w:val="00DE7688"/>
    <w:rsid w:val="00DF10C7"/>
    <w:rsid w:val="00DF11B2"/>
    <w:rsid w:val="00DF1797"/>
    <w:rsid w:val="00DF2DF8"/>
    <w:rsid w:val="00DF6BCC"/>
    <w:rsid w:val="00DF6CE8"/>
    <w:rsid w:val="00E04096"/>
    <w:rsid w:val="00E06B35"/>
    <w:rsid w:val="00E12837"/>
    <w:rsid w:val="00E12CEE"/>
    <w:rsid w:val="00E201B7"/>
    <w:rsid w:val="00E30EA1"/>
    <w:rsid w:val="00E33131"/>
    <w:rsid w:val="00E34E2F"/>
    <w:rsid w:val="00E40039"/>
    <w:rsid w:val="00E42B8D"/>
    <w:rsid w:val="00E42DAF"/>
    <w:rsid w:val="00E4567F"/>
    <w:rsid w:val="00E46B04"/>
    <w:rsid w:val="00E503A7"/>
    <w:rsid w:val="00E5227F"/>
    <w:rsid w:val="00E53FC6"/>
    <w:rsid w:val="00E55C01"/>
    <w:rsid w:val="00E6443C"/>
    <w:rsid w:val="00E65009"/>
    <w:rsid w:val="00E6527A"/>
    <w:rsid w:val="00E65833"/>
    <w:rsid w:val="00E65F2B"/>
    <w:rsid w:val="00E70E42"/>
    <w:rsid w:val="00E71038"/>
    <w:rsid w:val="00E74914"/>
    <w:rsid w:val="00E81A1E"/>
    <w:rsid w:val="00E83CCE"/>
    <w:rsid w:val="00E94C1B"/>
    <w:rsid w:val="00EA4F50"/>
    <w:rsid w:val="00EA739D"/>
    <w:rsid w:val="00EB24B2"/>
    <w:rsid w:val="00EC511E"/>
    <w:rsid w:val="00EC63EA"/>
    <w:rsid w:val="00ED3530"/>
    <w:rsid w:val="00ED58CA"/>
    <w:rsid w:val="00ED5CA8"/>
    <w:rsid w:val="00ED6DE0"/>
    <w:rsid w:val="00EE103A"/>
    <w:rsid w:val="00EE24B9"/>
    <w:rsid w:val="00EF214A"/>
    <w:rsid w:val="00EF3FE9"/>
    <w:rsid w:val="00EF426E"/>
    <w:rsid w:val="00EF4E5F"/>
    <w:rsid w:val="00EF6AC8"/>
    <w:rsid w:val="00EF7674"/>
    <w:rsid w:val="00F00BBA"/>
    <w:rsid w:val="00F01C6D"/>
    <w:rsid w:val="00F04C53"/>
    <w:rsid w:val="00F053E5"/>
    <w:rsid w:val="00F06D94"/>
    <w:rsid w:val="00F132D9"/>
    <w:rsid w:val="00F15DE1"/>
    <w:rsid w:val="00F1689A"/>
    <w:rsid w:val="00F2157B"/>
    <w:rsid w:val="00F232E2"/>
    <w:rsid w:val="00F24E89"/>
    <w:rsid w:val="00F2695A"/>
    <w:rsid w:val="00F26990"/>
    <w:rsid w:val="00F31F23"/>
    <w:rsid w:val="00F32C0F"/>
    <w:rsid w:val="00F33A82"/>
    <w:rsid w:val="00F35629"/>
    <w:rsid w:val="00F4331D"/>
    <w:rsid w:val="00F452D0"/>
    <w:rsid w:val="00F4551C"/>
    <w:rsid w:val="00F45F16"/>
    <w:rsid w:val="00F46630"/>
    <w:rsid w:val="00F50E71"/>
    <w:rsid w:val="00F51709"/>
    <w:rsid w:val="00F555ED"/>
    <w:rsid w:val="00F60380"/>
    <w:rsid w:val="00F61009"/>
    <w:rsid w:val="00F6283D"/>
    <w:rsid w:val="00F637B3"/>
    <w:rsid w:val="00F63DD0"/>
    <w:rsid w:val="00F66638"/>
    <w:rsid w:val="00F70B75"/>
    <w:rsid w:val="00F73331"/>
    <w:rsid w:val="00F74993"/>
    <w:rsid w:val="00F7692E"/>
    <w:rsid w:val="00F80A9E"/>
    <w:rsid w:val="00F8280D"/>
    <w:rsid w:val="00F8393A"/>
    <w:rsid w:val="00F84531"/>
    <w:rsid w:val="00F84F80"/>
    <w:rsid w:val="00F87DD9"/>
    <w:rsid w:val="00F92F1D"/>
    <w:rsid w:val="00F93CF8"/>
    <w:rsid w:val="00F97F29"/>
    <w:rsid w:val="00F97F7E"/>
    <w:rsid w:val="00FA07C8"/>
    <w:rsid w:val="00FA65A4"/>
    <w:rsid w:val="00FB0EFC"/>
    <w:rsid w:val="00FB21D9"/>
    <w:rsid w:val="00FC1F9F"/>
    <w:rsid w:val="00FC412F"/>
    <w:rsid w:val="00FC5534"/>
    <w:rsid w:val="00FC6482"/>
    <w:rsid w:val="00FC66BC"/>
    <w:rsid w:val="00FD0487"/>
    <w:rsid w:val="00FD0D26"/>
    <w:rsid w:val="00FD3997"/>
    <w:rsid w:val="00FD5746"/>
    <w:rsid w:val="00FD6D2B"/>
    <w:rsid w:val="00FD6FB3"/>
    <w:rsid w:val="00FE1772"/>
    <w:rsid w:val="00FE2E97"/>
    <w:rsid w:val="00FE3093"/>
    <w:rsid w:val="00FE603B"/>
    <w:rsid w:val="00FE7385"/>
    <w:rsid w:val="00FE748A"/>
    <w:rsid w:val="00FE7722"/>
    <w:rsid w:val="00FF509B"/>
    <w:rsid w:val="00FF72F7"/>
    <w:rsid w:val="00FF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497"/>
    <o:shapelayout v:ext="edit">
      <o:idmap v:ext="edit" data="1"/>
    </o:shapelayout>
  </w:shapeDefaults>
  <w:decimalSymbol w:val=","/>
  <w:listSeparator w:val=";"/>
  <w14:docId w14:val="08421803"/>
  <w15:docId w15:val="{C76F3719-20DA-4915-BFD4-7E22B4696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  <w:lang w:val="en-US"/>
    </w:rPr>
  </w:style>
  <w:style w:type="paragraph" w:styleId="Overskrift2">
    <w:name w:val="heading 2"/>
    <w:basedOn w:val="Normal"/>
    <w:next w:val="Normal"/>
    <w:link w:val="Overskrift2Tegn"/>
    <w:qFormat/>
    <w:rsid w:val="001C1079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Fodnotehenvisning">
    <w:name w:val="footnote reference"/>
    <w:semiHidden/>
  </w:style>
  <w:style w:type="character" w:customStyle="1" w:styleId="Hypertext">
    <w:name w:val="Hypertext"/>
    <w:rPr>
      <w:color w:val="0000FF"/>
      <w:u w:val="single"/>
    </w:rPr>
  </w:style>
  <w:style w:type="paragraph" w:customStyle="1" w:styleId="Level1">
    <w:name w:val="Level 1"/>
    <w:basedOn w:val="Normal"/>
    <w:pPr>
      <w:numPr>
        <w:numId w:val="1"/>
      </w:numPr>
      <w:ind w:left="720" w:hanging="720"/>
      <w:outlineLvl w:val="0"/>
    </w:pPr>
  </w:style>
  <w:style w:type="character" w:styleId="Hyperlink">
    <w:name w:val="Hyperlink"/>
    <w:rPr>
      <w:color w:val="0000FF"/>
      <w:u w:val="single"/>
    </w:rPr>
  </w:style>
  <w:style w:type="character" w:styleId="BesgtLink">
    <w:name w:val="FollowedHyperlink"/>
    <w:rPr>
      <w:color w:val="800080"/>
      <w:u w:val="single"/>
    </w:rPr>
  </w:style>
  <w:style w:type="paragraph" w:styleId="Markeringsbobletekst">
    <w:name w:val="Balloon Text"/>
    <w:basedOn w:val="Normal"/>
    <w:link w:val="MarkeringsbobletekstTegn"/>
    <w:rsid w:val="009F2EC6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link w:val="Markeringsbobletekst"/>
    <w:rsid w:val="009F2EC6"/>
    <w:rPr>
      <w:rFonts w:ascii="Tahoma" w:hAnsi="Tahoma" w:cs="Tahoma"/>
      <w:sz w:val="16"/>
      <w:szCs w:val="16"/>
      <w:lang w:val="en-US"/>
    </w:rPr>
  </w:style>
  <w:style w:type="paragraph" w:customStyle="1" w:styleId="Farvetliste-fremhvningsfarve11">
    <w:name w:val="Farvet liste - fremhævningsfarve 11"/>
    <w:basedOn w:val="Normal"/>
    <w:uiPriority w:val="34"/>
    <w:qFormat/>
    <w:rsid w:val="00AA5BCE"/>
    <w:pPr>
      <w:widowControl/>
      <w:autoSpaceDE/>
      <w:autoSpaceDN/>
      <w:adjustRightInd/>
      <w:ind w:left="720"/>
    </w:pPr>
    <w:rPr>
      <w:rFonts w:ascii="Calibri" w:eastAsia="Calibri" w:hAnsi="Calibri"/>
      <w:sz w:val="22"/>
      <w:szCs w:val="22"/>
      <w:lang w:val="da-DK"/>
    </w:rPr>
  </w:style>
  <w:style w:type="paragraph" w:styleId="Sidehoved">
    <w:name w:val="header"/>
    <w:basedOn w:val="Normal"/>
    <w:link w:val="SidehovedTegn"/>
    <w:rsid w:val="000A747D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link w:val="Sidehoved"/>
    <w:rsid w:val="000A747D"/>
    <w:rPr>
      <w:szCs w:val="24"/>
      <w:lang w:val="en-US"/>
    </w:rPr>
  </w:style>
  <w:style w:type="paragraph" w:styleId="Sidefod">
    <w:name w:val="footer"/>
    <w:basedOn w:val="Normal"/>
    <w:link w:val="SidefodTegn"/>
    <w:rsid w:val="000A747D"/>
    <w:pPr>
      <w:tabs>
        <w:tab w:val="center" w:pos="4819"/>
        <w:tab w:val="right" w:pos="9638"/>
      </w:tabs>
    </w:pPr>
  </w:style>
  <w:style w:type="character" w:customStyle="1" w:styleId="SidefodTegn">
    <w:name w:val="Sidefod Tegn"/>
    <w:link w:val="Sidefod"/>
    <w:rsid w:val="000A747D"/>
    <w:rPr>
      <w:szCs w:val="24"/>
      <w:lang w:val="en-US"/>
    </w:rPr>
  </w:style>
  <w:style w:type="character" w:customStyle="1" w:styleId="Overskrift2Tegn">
    <w:name w:val="Overskrift 2 Tegn"/>
    <w:link w:val="Overskrift2"/>
    <w:rsid w:val="001C1079"/>
    <w:rPr>
      <w:rFonts w:ascii="Arial" w:hAnsi="Arial" w:cs="Arial"/>
      <w:b/>
      <w:bCs/>
      <w:i/>
      <w:iCs/>
      <w:sz w:val="28"/>
      <w:szCs w:val="28"/>
    </w:rPr>
  </w:style>
  <w:style w:type="paragraph" w:styleId="NormalWeb">
    <w:name w:val="Normal (Web)"/>
    <w:basedOn w:val="Normal"/>
    <w:uiPriority w:val="99"/>
    <w:unhideWhenUsed/>
    <w:rsid w:val="00F232E2"/>
    <w:pPr>
      <w:widowControl/>
      <w:autoSpaceDE/>
      <w:autoSpaceDN/>
      <w:adjustRightInd/>
      <w:spacing w:before="100" w:beforeAutospacing="1" w:after="100" w:afterAutospacing="1"/>
    </w:pPr>
    <w:rPr>
      <w:sz w:val="24"/>
      <w:lang w:val="da-DK"/>
    </w:rPr>
  </w:style>
  <w:style w:type="table" w:styleId="Tabel-Gitter">
    <w:name w:val="Table Grid"/>
    <w:basedOn w:val="Tabel-Normal"/>
    <w:uiPriority w:val="59"/>
    <w:rsid w:val="00D76AB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rsid w:val="00F50E71"/>
    <w:rPr>
      <w:sz w:val="16"/>
      <w:szCs w:val="16"/>
    </w:rPr>
  </w:style>
  <w:style w:type="paragraph" w:styleId="Kommentartekst">
    <w:name w:val="annotation text"/>
    <w:basedOn w:val="Normal"/>
    <w:link w:val="KommentartekstTegn"/>
    <w:rsid w:val="00F50E71"/>
    <w:rPr>
      <w:szCs w:val="20"/>
    </w:rPr>
  </w:style>
  <w:style w:type="character" w:customStyle="1" w:styleId="KommentartekstTegn">
    <w:name w:val="Kommentartekst Tegn"/>
    <w:basedOn w:val="Standardskrifttypeiafsnit"/>
    <w:link w:val="Kommentartekst"/>
    <w:rsid w:val="00F50E71"/>
    <w:rPr>
      <w:lang w:val="en-US"/>
    </w:rPr>
  </w:style>
  <w:style w:type="paragraph" w:styleId="Kommentaremne">
    <w:name w:val="annotation subject"/>
    <w:basedOn w:val="Kommentartekst"/>
    <w:next w:val="Kommentartekst"/>
    <w:link w:val="KommentaremneTegn"/>
    <w:rsid w:val="00F50E71"/>
    <w:rPr>
      <w:b/>
      <w:bCs/>
    </w:rPr>
  </w:style>
  <w:style w:type="character" w:customStyle="1" w:styleId="KommentaremneTegn">
    <w:name w:val="Kommentaremne Tegn"/>
    <w:basedOn w:val="KommentartekstTegn"/>
    <w:link w:val="Kommentaremne"/>
    <w:rsid w:val="00F50E71"/>
    <w:rPr>
      <w:b/>
      <w:bCs/>
      <w:lang w:val="en-US"/>
    </w:rPr>
  </w:style>
  <w:style w:type="paragraph" w:styleId="Opstilling-talellerbogst">
    <w:name w:val="List Number"/>
    <w:basedOn w:val="Normal"/>
    <w:rsid w:val="0079722D"/>
    <w:pPr>
      <w:numPr>
        <w:numId w:val="2"/>
      </w:numPr>
      <w:contextualSpacing/>
    </w:pPr>
  </w:style>
  <w:style w:type="paragraph" w:customStyle="1" w:styleId="Default">
    <w:name w:val="Default"/>
    <w:rsid w:val="005055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eafsnit">
    <w:name w:val="List Paragraph"/>
    <w:basedOn w:val="Normal"/>
    <w:uiPriority w:val="34"/>
    <w:qFormat/>
    <w:rsid w:val="00B14734"/>
    <w:pPr>
      <w:ind w:left="720"/>
      <w:contextualSpacing/>
    </w:pPr>
  </w:style>
  <w:style w:type="paragraph" w:styleId="Opstilling-punkttegn">
    <w:name w:val="List Bullet"/>
    <w:basedOn w:val="Normal"/>
    <w:rsid w:val="00B47A60"/>
    <w:pPr>
      <w:numPr>
        <w:numId w:val="3"/>
      </w:numPr>
      <w:contextualSpacing/>
    </w:pPr>
  </w:style>
  <w:style w:type="paragraph" w:customStyle="1" w:styleId="p1">
    <w:name w:val="p1"/>
    <w:basedOn w:val="Normal"/>
    <w:rsid w:val="00081B0A"/>
    <w:pPr>
      <w:widowControl/>
      <w:autoSpaceDE/>
      <w:autoSpaceDN/>
      <w:adjustRightInd/>
    </w:pPr>
    <w:rPr>
      <w:rFonts w:ascii="Helvetica" w:eastAsiaTheme="minorHAnsi" w:hAnsi="Helvetica" w:cs="Calibri"/>
      <w:color w:val="000000"/>
      <w:sz w:val="22"/>
      <w:szCs w:val="22"/>
      <w:lang w:val="da-DK"/>
    </w:rPr>
  </w:style>
  <w:style w:type="character" w:customStyle="1" w:styleId="s1">
    <w:name w:val="s1"/>
    <w:basedOn w:val="Standardskrifttypeiafsnit"/>
    <w:rsid w:val="00081B0A"/>
  </w:style>
  <w:style w:type="character" w:customStyle="1" w:styleId="apple-converted-space">
    <w:name w:val="apple-converted-space"/>
    <w:basedOn w:val="Standardskrifttypeiafsnit"/>
    <w:rsid w:val="00081B0A"/>
  </w:style>
  <w:style w:type="paragraph" w:customStyle="1" w:styleId="p2">
    <w:name w:val="p2"/>
    <w:basedOn w:val="Normal"/>
    <w:rsid w:val="00081B0A"/>
    <w:pPr>
      <w:widowControl/>
      <w:autoSpaceDE/>
      <w:autoSpaceDN/>
      <w:adjustRightInd/>
    </w:pPr>
    <w:rPr>
      <w:rFonts w:ascii="Helvetica" w:eastAsiaTheme="minorHAnsi" w:hAnsi="Helvetica" w:cs="Calibri"/>
      <w:color w:val="000000"/>
      <w:sz w:val="22"/>
      <w:szCs w:val="22"/>
      <w:lang w:val="da-DK"/>
    </w:rPr>
  </w:style>
  <w:style w:type="paragraph" w:customStyle="1" w:styleId="xmsonormal">
    <w:name w:val="x_msonormal"/>
    <w:basedOn w:val="Normal"/>
    <w:rsid w:val="00C070B7"/>
    <w:pPr>
      <w:widowControl/>
      <w:autoSpaceDE/>
      <w:autoSpaceDN/>
      <w:adjustRightInd/>
    </w:pPr>
    <w:rPr>
      <w:rFonts w:ascii="Calibri" w:eastAsiaTheme="minorHAnsi" w:hAnsi="Calibri" w:cs="Calibri"/>
      <w:sz w:val="22"/>
      <w:szCs w:val="22"/>
      <w:lang w:val="da-DK"/>
    </w:rPr>
  </w:style>
  <w:style w:type="paragraph" w:styleId="Titel">
    <w:name w:val="Title"/>
    <w:basedOn w:val="Normal"/>
    <w:link w:val="TitelTegn"/>
    <w:uiPriority w:val="10"/>
    <w:qFormat/>
    <w:rsid w:val="003E48FB"/>
    <w:pPr>
      <w:widowControl/>
      <w:autoSpaceDE/>
      <w:autoSpaceDN/>
      <w:adjustRightInd/>
      <w:spacing w:after="300"/>
      <w:contextualSpacing/>
    </w:pPr>
    <w:rPr>
      <w:rFonts w:ascii="Calibri Light" w:eastAsiaTheme="minorHAnsi" w:hAnsi="Calibri Light" w:cs="Calibri Light"/>
      <w:b/>
      <w:bCs/>
      <w:spacing w:val="5"/>
      <w:sz w:val="32"/>
      <w:szCs w:val="32"/>
      <w:lang w:val="da-DK" w:eastAsia="en-US"/>
    </w:rPr>
  </w:style>
  <w:style w:type="character" w:customStyle="1" w:styleId="TitelTegn">
    <w:name w:val="Titel Tegn"/>
    <w:basedOn w:val="Standardskrifttypeiafsnit"/>
    <w:link w:val="Titel"/>
    <w:uiPriority w:val="10"/>
    <w:rsid w:val="003E48FB"/>
    <w:rPr>
      <w:rFonts w:ascii="Calibri Light" w:eastAsiaTheme="minorHAnsi" w:hAnsi="Calibri Light" w:cs="Calibri Light"/>
      <w:b/>
      <w:bCs/>
      <w:spacing w:val="5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23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1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30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85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931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7503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117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827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7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0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7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4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4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3131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14849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756770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://newspublicator.dk/e10/parker/nl/a734a9ad92b5adec/mc4987556/link/5f1ee28a6d108f74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A1B3C7-1D63-415B-8998-2F358B0FF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4</Pages>
  <Words>698</Words>
  <Characters>4531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Syddansk Universitet</vt:lpstr>
    </vt:vector>
  </TitlesOfParts>
  <Company>Syddansk Universitet</Company>
  <LinksUpToDate>false</LinksUpToDate>
  <CharactersWithSpaces>5219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Syddansk Universitet</dc:title>
  <dc:creator>Else Jensen</dc:creator>
  <cp:lastModifiedBy>Bettina Ibsen Hilt</cp:lastModifiedBy>
  <cp:revision>7</cp:revision>
  <cp:lastPrinted>2025-01-09T11:45:00Z</cp:lastPrinted>
  <dcterms:created xsi:type="dcterms:W3CDTF">2025-01-09T10:33:00Z</dcterms:created>
  <dcterms:modified xsi:type="dcterms:W3CDTF">2025-01-09T12:00:00Z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{9128E480-6392-4E90-8F8A-158FF8462754}</vt:lpwstr>
  </property>
</Properties>
</file>