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6C3B64">
        <w:rPr>
          <w:rFonts w:ascii="Times New Roman" w:hAnsi="Times New Roman" w:cs="Times New Roman"/>
        </w:rPr>
        <w:t>1</w:t>
      </w:r>
      <w:r w:rsidR="00870BC6">
        <w:rPr>
          <w:rFonts w:ascii="Times New Roman" w:hAnsi="Times New Roman" w:cs="Times New Roman"/>
        </w:rPr>
        <w:t>2</w:t>
      </w:r>
      <w:r w:rsidR="006C3B64">
        <w:rPr>
          <w:rFonts w:ascii="Times New Roman" w:hAnsi="Times New Roman" w:cs="Times New Roman"/>
        </w:rPr>
        <w:t>. november</w:t>
      </w:r>
      <w:r w:rsidR="008201B7">
        <w:rPr>
          <w:rFonts w:ascii="Times New Roman" w:hAnsi="Times New Roman" w:cs="Times New Roman"/>
        </w:rPr>
        <w:t xml:space="preserve"> </w:t>
      </w:r>
      <w:r w:rsidR="00BE03F6">
        <w:rPr>
          <w:rFonts w:ascii="Times New Roman" w:hAnsi="Times New Roman" w:cs="Times New Roman"/>
        </w:rPr>
        <w:t>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E429CE" w:rsidRDefault="00E429CE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CD12DF" w:rsidRPr="00E64AE6" w:rsidRDefault="008571BD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1F6267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752FC0">
        <w:rPr>
          <w:sz w:val="22"/>
          <w:szCs w:val="22"/>
          <w:u w:val="single"/>
          <w:lang w:val="da-DK"/>
        </w:rPr>
        <w:t xml:space="preserve">10. </w:t>
      </w:r>
      <w:proofErr w:type="gramStart"/>
      <w:r w:rsidR="00752FC0">
        <w:rPr>
          <w:sz w:val="22"/>
          <w:szCs w:val="22"/>
          <w:u w:val="single"/>
          <w:lang w:val="da-DK"/>
        </w:rPr>
        <w:t>september</w:t>
      </w:r>
      <w:r w:rsidR="00BE03F6">
        <w:rPr>
          <w:sz w:val="22"/>
          <w:szCs w:val="22"/>
          <w:u w:val="single"/>
          <w:lang w:val="da-DK"/>
        </w:rPr>
        <w:t xml:space="preserve"> </w:t>
      </w:r>
      <w:r w:rsidR="00B4335A">
        <w:rPr>
          <w:sz w:val="22"/>
          <w:szCs w:val="22"/>
          <w:u w:val="single"/>
          <w:lang w:val="da-DK"/>
        </w:rPr>
        <w:t xml:space="preserve"> </w:t>
      </w:r>
      <w:r>
        <w:rPr>
          <w:sz w:val="22"/>
          <w:szCs w:val="22"/>
          <w:u w:val="single"/>
          <w:lang w:val="da-DK"/>
        </w:rPr>
        <w:t>2014</w:t>
      </w:r>
      <w:proofErr w:type="gramEnd"/>
      <w:r>
        <w:rPr>
          <w:sz w:val="22"/>
          <w:szCs w:val="22"/>
          <w:lang w:val="da-DK"/>
        </w:rPr>
        <w:t>.</w:t>
      </w:r>
      <w:r w:rsidR="001F6267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E54BA" w:rsidRDefault="008571BD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Dekanen, prodekanen (under punkt 2), </w:t>
      </w:r>
      <w:r w:rsidR="00382DB4">
        <w:rPr>
          <w:sz w:val="22"/>
          <w:szCs w:val="22"/>
          <w:lang w:val="da-DK"/>
        </w:rPr>
        <w:t>Steffen Nordahl</w:t>
      </w:r>
      <w:r w:rsidR="002E54BA">
        <w:rPr>
          <w:sz w:val="22"/>
          <w:szCs w:val="22"/>
          <w:lang w:val="da-DK"/>
        </w:rPr>
        <w:t xml:space="preserve">, Jesper Carlsen, Per Krogh Hansen, Anne Jensen, Mads Funding og Gitta Stærmose. </w:t>
      </w:r>
    </w:p>
    <w:p w:rsidR="002E54BA" w:rsidRDefault="002E54BA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571BD" w:rsidRDefault="002E54BA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Torben Munk Damgaard deltog i punkt </w:t>
      </w:r>
      <w:r w:rsidR="009D6ECE">
        <w:rPr>
          <w:sz w:val="22"/>
          <w:szCs w:val="22"/>
          <w:lang w:val="da-DK"/>
        </w:rPr>
        <w:t xml:space="preserve">2 </w:t>
      </w:r>
      <w:r>
        <w:rPr>
          <w:sz w:val="22"/>
          <w:szCs w:val="22"/>
          <w:lang w:val="da-DK"/>
        </w:rPr>
        <w:t xml:space="preserve">og Rune Jørgensen deltog i punkt 3. </w:t>
      </w:r>
    </w:p>
    <w:p w:rsidR="002E54BA" w:rsidRDefault="002E54BA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E54BA" w:rsidRDefault="002E54BA" w:rsidP="002E54B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Punkterne behandledes i rækkefølgen: </w:t>
      </w:r>
      <w:r w:rsidR="00131C6D">
        <w:rPr>
          <w:sz w:val="22"/>
          <w:szCs w:val="22"/>
          <w:lang w:val="da-DK"/>
        </w:rPr>
        <w:t xml:space="preserve">(1), </w:t>
      </w:r>
      <w:r>
        <w:rPr>
          <w:sz w:val="22"/>
          <w:szCs w:val="22"/>
          <w:lang w:val="da-DK"/>
        </w:rPr>
        <w:t xml:space="preserve">2-8. </w:t>
      </w:r>
    </w:p>
    <w:p w:rsidR="005E2259" w:rsidRDefault="005E2259" w:rsidP="002E54B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E54BA" w:rsidRDefault="002E54BA" w:rsidP="002E54B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B95114" w:rsidRPr="008571BD" w:rsidRDefault="008571BD" w:rsidP="002E54BA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B95114" w:rsidRPr="008571BD">
        <w:rPr>
          <w:sz w:val="22"/>
          <w:szCs w:val="22"/>
          <w:u w:val="single"/>
          <w:lang w:val="da-DK"/>
        </w:rPr>
        <w:t>Godkendelse af notat af møde den 19. august 2014</w:t>
      </w:r>
      <w:r w:rsidR="00B95114" w:rsidRPr="008571BD">
        <w:rPr>
          <w:sz w:val="22"/>
          <w:szCs w:val="22"/>
          <w:lang w:val="da-DK"/>
        </w:rPr>
        <w:t>.</w:t>
      </w:r>
    </w:p>
    <w:p w:rsidR="00B95114" w:rsidRDefault="00B95114" w:rsidP="002E54B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E54BA" w:rsidRDefault="009314F1" w:rsidP="002E54B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Udsat.</w:t>
      </w:r>
    </w:p>
    <w:p w:rsidR="002E54BA" w:rsidRDefault="002E54BA" w:rsidP="002E54B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E54BA" w:rsidRDefault="002E54BA" w:rsidP="002E54BA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52FC0" w:rsidRPr="008571BD" w:rsidRDefault="008571BD" w:rsidP="008571B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752FC0" w:rsidRPr="008571BD">
        <w:rPr>
          <w:sz w:val="22"/>
          <w:szCs w:val="22"/>
          <w:u w:val="single"/>
          <w:lang w:val="da-DK"/>
        </w:rPr>
        <w:t>SDU Erhverv</w:t>
      </w:r>
      <w:r w:rsidR="00752FC0" w:rsidRPr="008571BD">
        <w:rPr>
          <w:sz w:val="22"/>
          <w:szCs w:val="22"/>
          <w:lang w:val="da-DK"/>
        </w:rPr>
        <w:t>.</w:t>
      </w:r>
    </w:p>
    <w:p w:rsidR="00752FC0" w:rsidRDefault="00752FC0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752FC0" w:rsidRDefault="00752FC0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Konstitueret chef for SDU Erhverv, Torben </w:t>
      </w:r>
      <w:r w:rsidR="002E54BA">
        <w:rPr>
          <w:sz w:val="22"/>
          <w:szCs w:val="22"/>
          <w:lang w:val="da-DK"/>
        </w:rPr>
        <w:t xml:space="preserve">Munk </w:t>
      </w:r>
      <w:r>
        <w:rPr>
          <w:sz w:val="22"/>
          <w:szCs w:val="22"/>
          <w:lang w:val="da-DK"/>
        </w:rPr>
        <w:t xml:space="preserve">Damgaard </w:t>
      </w:r>
      <w:r w:rsidR="0080598A">
        <w:rPr>
          <w:sz w:val="22"/>
          <w:szCs w:val="22"/>
          <w:lang w:val="da-DK"/>
        </w:rPr>
        <w:t xml:space="preserve">redegjorde for </w:t>
      </w:r>
      <w:r w:rsidR="00EB6710">
        <w:rPr>
          <w:sz w:val="22"/>
          <w:szCs w:val="22"/>
          <w:lang w:val="da-DK"/>
        </w:rPr>
        <w:t>rammer</w:t>
      </w:r>
      <w:r w:rsidR="0080598A">
        <w:rPr>
          <w:sz w:val="22"/>
          <w:szCs w:val="22"/>
          <w:lang w:val="da-DK"/>
        </w:rPr>
        <w:t xml:space="preserve"> og problemstillinger som har været en del af SDU Erhvervs </w:t>
      </w:r>
      <w:r w:rsidR="00EB6710">
        <w:rPr>
          <w:sz w:val="22"/>
          <w:szCs w:val="22"/>
          <w:lang w:val="da-DK"/>
        </w:rPr>
        <w:t xml:space="preserve">vilkår siden etableringen i </w:t>
      </w:r>
      <w:r w:rsidR="002D0FE9">
        <w:rPr>
          <w:sz w:val="22"/>
          <w:szCs w:val="22"/>
          <w:lang w:val="da-DK"/>
        </w:rPr>
        <w:t>januar 2013</w:t>
      </w:r>
      <w:r w:rsidR="0080598A">
        <w:rPr>
          <w:sz w:val="22"/>
          <w:szCs w:val="22"/>
          <w:lang w:val="da-DK"/>
        </w:rPr>
        <w:t xml:space="preserve">. Det </w:t>
      </w:r>
      <w:r w:rsidR="00EB6710">
        <w:rPr>
          <w:sz w:val="22"/>
          <w:szCs w:val="22"/>
          <w:lang w:val="da-DK"/>
        </w:rPr>
        <w:t xml:space="preserve">har </w:t>
      </w:r>
      <w:r w:rsidR="0080598A">
        <w:rPr>
          <w:sz w:val="22"/>
          <w:szCs w:val="22"/>
          <w:lang w:val="da-DK"/>
        </w:rPr>
        <w:t xml:space="preserve">blandt andet har været svært at etablere legitimiteten i forhold til fagmiljøerne. I forbindelse med revision af </w:t>
      </w:r>
      <w:r w:rsidR="009D6ECE">
        <w:rPr>
          <w:sz w:val="22"/>
          <w:szCs w:val="22"/>
          <w:lang w:val="da-DK"/>
        </w:rPr>
        <w:t>strategien er der søgt at tage h</w:t>
      </w:r>
      <w:r w:rsidR="00EB6710">
        <w:rPr>
          <w:sz w:val="22"/>
          <w:szCs w:val="22"/>
          <w:lang w:val="da-DK"/>
        </w:rPr>
        <w:t xml:space="preserve">ånd om </w:t>
      </w:r>
      <w:r w:rsidR="009D6ECE">
        <w:rPr>
          <w:sz w:val="22"/>
          <w:szCs w:val="22"/>
          <w:lang w:val="da-DK"/>
        </w:rPr>
        <w:t>ønsker/pres indefra som ud</w:t>
      </w:r>
      <w:r w:rsidR="002D0FE9">
        <w:rPr>
          <w:sz w:val="22"/>
          <w:szCs w:val="22"/>
          <w:lang w:val="da-DK"/>
        </w:rPr>
        <w:t>e</w:t>
      </w:r>
      <w:r w:rsidR="009D6ECE">
        <w:rPr>
          <w:sz w:val="22"/>
          <w:szCs w:val="22"/>
          <w:lang w:val="da-DK"/>
        </w:rPr>
        <w:t>fra,</w:t>
      </w:r>
      <w:r w:rsidR="00AD3F4B">
        <w:rPr>
          <w:sz w:val="22"/>
          <w:szCs w:val="22"/>
          <w:lang w:val="da-DK"/>
        </w:rPr>
        <w:t xml:space="preserve"> nye og eksisterende samspil med erhvervslivet</w:t>
      </w:r>
      <w:r w:rsidR="00EB6710">
        <w:rPr>
          <w:sz w:val="22"/>
          <w:szCs w:val="22"/>
          <w:lang w:val="da-DK"/>
        </w:rPr>
        <w:t xml:space="preserve">, herunder etablering af et </w:t>
      </w:r>
      <w:proofErr w:type="spellStart"/>
      <w:r w:rsidR="00EB6710">
        <w:rPr>
          <w:sz w:val="22"/>
          <w:szCs w:val="22"/>
          <w:lang w:val="da-DK"/>
        </w:rPr>
        <w:t>Vidensudvekslingsråd</w:t>
      </w:r>
      <w:proofErr w:type="spellEnd"/>
      <w:r w:rsidR="00EB6710">
        <w:rPr>
          <w:sz w:val="22"/>
          <w:szCs w:val="22"/>
          <w:lang w:val="da-DK"/>
        </w:rPr>
        <w:t xml:space="preserve"> og </w:t>
      </w:r>
      <w:proofErr w:type="spellStart"/>
      <w:r w:rsidR="00EB6710">
        <w:rPr>
          <w:sz w:val="22"/>
          <w:szCs w:val="22"/>
          <w:lang w:val="da-DK"/>
        </w:rPr>
        <w:t>Advisory</w:t>
      </w:r>
      <w:proofErr w:type="spellEnd"/>
      <w:r w:rsidR="00EB6710">
        <w:rPr>
          <w:sz w:val="22"/>
          <w:szCs w:val="22"/>
          <w:lang w:val="da-DK"/>
        </w:rPr>
        <w:t xml:space="preserve"> Board med henblik på koordinering af SDU’s strategiske vidensformidlingsområder. SDU Erhvervs portefølje og services blev præciseret. </w:t>
      </w:r>
    </w:p>
    <w:p w:rsidR="00EB6710" w:rsidRDefault="00EB6710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B6710" w:rsidRDefault="002D0FE9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Institutlederkredsen og Torben Munk Damgaard drøftede </w:t>
      </w:r>
      <w:r w:rsidR="00BF4D52">
        <w:rPr>
          <w:sz w:val="22"/>
          <w:szCs w:val="22"/>
          <w:lang w:val="da-DK"/>
        </w:rPr>
        <w:t>mulighed</w:t>
      </w:r>
      <w:r w:rsidR="002F4729">
        <w:rPr>
          <w:sz w:val="22"/>
          <w:szCs w:val="22"/>
          <w:lang w:val="da-DK"/>
        </w:rPr>
        <w:t>er</w:t>
      </w:r>
      <w:r w:rsidR="00BF4D52">
        <w:rPr>
          <w:sz w:val="22"/>
          <w:szCs w:val="22"/>
          <w:lang w:val="da-DK"/>
        </w:rPr>
        <w:t xml:space="preserve"> for fremtidigt </w:t>
      </w:r>
      <w:r>
        <w:rPr>
          <w:sz w:val="22"/>
          <w:szCs w:val="22"/>
          <w:lang w:val="da-DK"/>
        </w:rPr>
        <w:t xml:space="preserve">konstruktivt samspil. </w:t>
      </w:r>
    </w:p>
    <w:p w:rsidR="00AD3F4B" w:rsidRPr="00EB6710" w:rsidRDefault="00AD3F4B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lang w:val="da-DK"/>
        </w:rPr>
      </w:pPr>
    </w:p>
    <w:p w:rsidR="002E54BA" w:rsidRDefault="002E54BA" w:rsidP="00752FC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E076A" w:rsidRPr="00FC6C26" w:rsidRDefault="008571BD" w:rsidP="008571B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FC6C26">
        <w:rPr>
          <w:sz w:val="22"/>
          <w:szCs w:val="22"/>
          <w:u w:val="single"/>
          <w:lang w:val="da-DK"/>
        </w:rPr>
        <w:t>PURE</w:t>
      </w:r>
      <w:r w:rsidR="00FC6C26">
        <w:rPr>
          <w:sz w:val="22"/>
          <w:szCs w:val="22"/>
          <w:lang w:val="da-DK"/>
        </w:rPr>
        <w:t>.</w:t>
      </w:r>
    </w:p>
    <w:p w:rsidR="008E076A" w:rsidRDefault="008E076A" w:rsidP="008E076A">
      <w:pPr>
        <w:pStyle w:val="Listeafsnit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567" w:right="281"/>
        <w:jc w:val="both"/>
        <w:rPr>
          <w:sz w:val="22"/>
          <w:szCs w:val="22"/>
          <w:u w:val="single"/>
          <w:lang w:val="da-DK"/>
        </w:rPr>
      </w:pPr>
    </w:p>
    <w:p w:rsidR="007822E0" w:rsidRDefault="008E076A" w:rsidP="00DE64D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F84C37">
        <w:rPr>
          <w:sz w:val="22"/>
          <w:szCs w:val="22"/>
          <w:lang w:val="da-DK"/>
        </w:rPr>
        <w:t>Rune Nørgaard Jørgensen</w:t>
      </w:r>
      <w:r w:rsidR="00B95114" w:rsidRPr="00F84C37">
        <w:rPr>
          <w:sz w:val="22"/>
          <w:szCs w:val="22"/>
          <w:lang w:val="da-DK"/>
        </w:rPr>
        <w:t>, Forskerstøtte Humaniora</w:t>
      </w:r>
      <w:r w:rsidR="007822E0">
        <w:rPr>
          <w:sz w:val="22"/>
          <w:szCs w:val="22"/>
          <w:lang w:val="da-DK"/>
        </w:rPr>
        <w:t xml:space="preserve">, orienterede om </w:t>
      </w:r>
      <w:r w:rsidR="00DE64D7">
        <w:rPr>
          <w:sz w:val="22"/>
          <w:szCs w:val="22"/>
          <w:lang w:val="da-DK"/>
        </w:rPr>
        <w:t>udtræksmuligheder i PURE og nø</w:t>
      </w:r>
      <w:r w:rsidR="00DE64D7">
        <w:rPr>
          <w:sz w:val="22"/>
          <w:szCs w:val="22"/>
          <w:lang w:val="da-DK"/>
        </w:rPr>
        <w:t>d</w:t>
      </w:r>
      <w:r w:rsidR="00DE64D7">
        <w:rPr>
          <w:sz w:val="22"/>
          <w:szCs w:val="22"/>
          <w:lang w:val="da-DK"/>
        </w:rPr>
        <w:t xml:space="preserve">vendigheden af transparens gennem </w:t>
      </w:r>
      <w:r w:rsidR="00591533">
        <w:rPr>
          <w:sz w:val="22"/>
          <w:szCs w:val="22"/>
          <w:lang w:val="da-DK"/>
        </w:rPr>
        <w:t>systemet og s</w:t>
      </w:r>
      <w:r w:rsidR="00DE64D7">
        <w:rPr>
          <w:sz w:val="22"/>
          <w:szCs w:val="22"/>
          <w:lang w:val="da-DK"/>
        </w:rPr>
        <w:t xml:space="preserve">pecifik stillingtagen til hvilke aktivitetstyper der skal indtastes. </w:t>
      </w:r>
    </w:p>
    <w:p w:rsidR="007822E0" w:rsidRDefault="007822E0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E64D7" w:rsidRDefault="00DE64D7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Steffen Nordahl Lund problematiserede, at der måles på VIP-årsværk og ikke forskningsårsværk.</w:t>
      </w:r>
    </w:p>
    <w:p w:rsidR="00DE64D7" w:rsidRDefault="00DE64D7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DE64D7" w:rsidRDefault="00DE64D7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Der var enighed om at inddrage</w:t>
      </w:r>
      <w:r w:rsidR="00247F18">
        <w:rPr>
          <w:sz w:val="22"/>
          <w:szCs w:val="22"/>
          <w:lang w:val="da-DK"/>
        </w:rPr>
        <w:t xml:space="preserve"> Syddansk Universitetsbibliotek. </w:t>
      </w:r>
      <w:r>
        <w:rPr>
          <w:sz w:val="22"/>
          <w:szCs w:val="22"/>
          <w:lang w:val="da-DK"/>
        </w:rPr>
        <w:t>(Bibliotekschef Bertil Dorch deltager i institutledermødet den 21. oktober (</w:t>
      </w:r>
      <w:r w:rsidR="00247F18">
        <w:rPr>
          <w:sz w:val="22"/>
          <w:szCs w:val="22"/>
          <w:lang w:val="da-DK"/>
        </w:rPr>
        <w:t xml:space="preserve">tilbud om </w:t>
      </w:r>
      <w:r>
        <w:rPr>
          <w:sz w:val="22"/>
          <w:szCs w:val="22"/>
          <w:lang w:val="da-DK"/>
        </w:rPr>
        <w:t>services)).</w:t>
      </w:r>
    </w:p>
    <w:p w:rsidR="00DE64D7" w:rsidRDefault="00DE64D7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822E0" w:rsidRDefault="007822E0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Det blev aftalt</w:t>
      </w:r>
      <w:r w:rsidR="00DE64D7">
        <w:rPr>
          <w:sz w:val="22"/>
          <w:szCs w:val="22"/>
          <w:lang w:val="da-DK"/>
        </w:rPr>
        <w:t>,</w:t>
      </w:r>
      <w:r>
        <w:rPr>
          <w:sz w:val="22"/>
          <w:szCs w:val="22"/>
          <w:lang w:val="da-DK"/>
        </w:rPr>
        <w:t xml:space="preserve"> at Rune Nørgaard Jørgensen fremsender model for træk af standardrapport</w:t>
      </w:r>
      <w:r w:rsidR="00B95114" w:rsidRPr="00F84C37">
        <w:rPr>
          <w:sz w:val="22"/>
          <w:szCs w:val="22"/>
          <w:lang w:val="da-DK"/>
        </w:rPr>
        <w:t>.</w:t>
      </w:r>
    </w:p>
    <w:p w:rsidR="007822E0" w:rsidRDefault="007822E0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E076A" w:rsidRDefault="00B95114" w:rsidP="00F84C3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F84C37">
        <w:rPr>
          <w:sz w:val="22"/>
          <w:szCs w:val="22"/>
          <w:lang w:val="da-DK"/>
        </w:rPr>
        <w:t xml:space="preserve"> </w:t>
      </w:r>
    </w:p>
    <w:p w:rsidR="00B95114" w:rsidRPr="008571BD" w:rsidRDefault="008571BD" w:rsidP="008571B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B95114" w:rsidRPr="008571BD">
        <w:rPr>
          <w:sz w:val="22"/>
          <w:szCs w:val="22"/>
          <w:u w:val="single"/>
          <w:lang w:val="da-DK"/>
        </w:rPr>
        <w:t>1. udkast til ny normaftale</w:t>
      </w:r>
      <w:r w:rsidR="00B95114" w:rsidRPr="008571BD">
        <w:rPr>
          <w:sz w:val="22"/>
          <w:szCs w:val="22"/>
          <w:lang w:val="da-DK"/>
        </w:rPr>
        <w:t>.</w:t>
      </w:r>
    </w:p>
    <w:p w:rsidR="00B95114" w:rsidRDefault="00B95114" w:rsidP="00247F1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47F18" w:rsidRDefault="00247F18" w:rsidP="00247F1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Udkastet blev drøftet. Mads Funding finjusterer </w:t>
      </w:r>
      <w:r w:rsidR="00591533">
        <w:rPr>
          <w:sz w:val="22"/>
          <w:szCs w:val="22"/>
          <w:lang w:val="da-DK"/>
        </w:rPr>
        <w:t>udkastet, der efterfølgende sendes til høring hos institu</w:t>
      </w:r>
      <w:r w:rsidR="00591533">
        <w:rPr>
          <w:sz w:val="22"/>
          <w:szCs w:val="22"/>
          <w:lang w:val="da-DK"/>
        </w:rPr>
        <w:t>t</w:t>
      </w:r>
      <w:r w:rsidR="00591533">
        <w:rPr>
          <w:sz w:val="22"/>
          <w:szCs w:val="22"/>
          <w:lang w:val="da-DK"/>
        </w:rPr>
        <w:t xml:space="preserve">lederne. </w:t>
      </w:r>
    </w:p>
    <w:p w:rsidR="00591533" w:rsidRPr="00247F18" w:rsidRDefault="00591533" w:rsidP="00247F1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47F18" w:rsidRPr="00247F18" w:rsidRDefault="00247F18" w:rsidP="00247F1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231277" w:rsidRPr="008571BD" w:rsidRDefault="008571BD" w:rsidP="008571BD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5. </w:t>
      </w:r>
      <w:r w:rsidR="00231277" w:rsidRPr="008571BD">
        <w:rPr>
          <w:sz w:val="22"/>
          <w:szCs w:val="22"/>
          <w:u w:val="single"/>
          <w:lang w:val="da-DK"/>
        </w:rPr>
        <w:t>Engelsk som arbejdssprog</w:t>
      </w:r>
      <w:r w:rsidR="00231277" w:rsidRPr="008571BD">
        <w:rPr>
          <w:sz w:val="22"/>
          <w:szCs w:val="22"/>
          <w:lang w:val="da-DK"/>
        </w:rPr>
        <w:t>.</w:t>
      </w:r>
    </w:p>
    <w:p w:rsidR="00231277" w:rsidRDefault="00231277" w:rsidP="00231277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131C6D" w:rsidRDefault="00673BC3" w:rsidP="00131C6D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Der var enighed om at det er et godt initiativ, men </w:t>
      </w:r>
      <w:r w:rsidR="00131C6D">
        <w:rPr>
          <w:sz w:val="22"/>
          <w:szCs w:val="22"/>
          <w:lang w:val="da-DK"/>
        </w:rPr>
        <w:t xml:space="preserve">man </w:t>
      </w:r>
      <w:r>
        <w:rPr>
          <w:sz w:val="22"/>
          <w:szCs w:val="22"/>
          <w:lang w:val="da-DK"/>
        </w:rPr>
        <w:t>fandt at der mangler kurser målrettet VIP’er</w:t>
      </w:r>
      <w:r w:rsidR="00131C6D">
        <w:rPr>
          <w:sz w:val="22"/>
          <w:szCs w:val="22"/>
          <w:lang w:val="da-DK"/>
        </w:rPr>
        <w:t xml:space="preserve"> med e</w:t>
      </w:r>
      <w:r w:rsidR="00131C6D">
        <w:rPr>
          <w:sz w:val="22"/>
          <w:szCs w:val="22"/>
          <w:lang w:val="da-DK"/>
        </w:rPr>
        <w:t>n</w:t>
      </w:r>
      <w:r w:rsidR="00131C6D">
        <w:rPr>
          <w:sz w:val="22"/>
          <w:szCs w:val="22"/>
          <w:lang w:val="da-DK"/>
        </w:rPr>
        <w:t>gelsk som undervisningssprog.</w:t>
      </w:r>
    </w:p>
    <w:p w:rsidR="00C725EE" w:rsidRPr="00C725EE" w:rsidRDefault="00131C6D" w:rsidP="00131C6D">
      <w:pPr>
        <w:rPr>
          <w:sz w:val="22"/>
          <w:szCs w:val="22"/>
          <w:lang w:val="da-DK"/>
        </w:rPr>
      </w:pPr>
      <w:r w:rsidRPr="00C725EE">
        <w:rPr>
          <w:sz w:val="22"/>
          <w:szCs w:val="22"/>
          <w:lang w:val="da-DK"/>
        </w:rPr>
        <w:t xml:space="preserve"> </w:t>
      </w:r>
    </w:p>
    <w:p w:rsidR="00C725EE" w:rsidRDefault="00C725EE" w:rsidP="00C725EE">
      <w:pPr>
        <w:ind w:firstLine="567"/>
        <w:rPr>
          <w:lang w:val="da-DK"/>
        </w:rPr>
      </w:pPr>
    </w:p>
    <w:p w:rsidR="00B95114" w:rsidRDefault="008571BD" w:rsidP="008571BD">
      <w:pPr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6. </w:t>
      </w:r>
      <w:r w:rsidR="00B95114" w:rsidRPr="008571BD">
        <w:rPr>
          <w:sz w:val="22"/>
          <w:szCs w:val="22"/>
          <w:u w:val="single"/>
          <w:lang w:val="da-DK"/>
        </w:rPr>
        <w:t>Godkendelse af profiler på IVK-uddannelsen</w:t>
      </w:r>
      <w:r w:rsidR="00B95114" w:rsidRPr="008571BD">
        <w:rPr>
          <w:sz w:val="22"/>
          <w:szCs w:val="22"/>
          <w:lang w:val="da-DK"/>
        </w:rPr>
        <w:t>.</w:t>
      </w:r>
    </w:p>
    <w:p w:rsidR="00247F18" w:rsidRPr="008571BD" w:rsidRDefault="00247F18" w:rsidP="008571BD">
      <w:pPr>
        <w:rPr>
          <w:lang w:val="da-DK"/>
        </w:rPr>
      </w:pPr>
    </w:p>
    <w:p w:rsidR="00B95114" w:rsidRPr="00673BC3" w:rsidRDefault="00673BC3" w:rsidP="00B95114">
      <w:pPr>
        <w:rPr>
          <w:sz w:val="22"/>
          <w:szCs w:val="22"/>
          <w:lang w:val="da-DK"/>
        </w:rPr>
      </w:pPr>
      <w:r w:rsidRPr="00673BC3">
        <w:rPr>
          <w:sz w:val="22"/>
          <w:szCs w:val="22"/>
          <w:lang w:val="da-DK"/>
        </w:rPr>
        <w:t>Følgende nye IVK-profiler er foreslået udbudt fra og med september 2015:</w:t>
      </w:r>
    </w:p>
    <w:p w:rsidR="00673BC3" w:rsidRPr="00673BC3" w:rsidRDefault="00673BC3" w:rsidP="00B95114">
      <w:pPr>
        <w:rPr>
          <w:sz w:val="22"/>
          <w:szCs w:val="22"/>
          <w:lang w:val="da-DK"/>
        </w:rPr>
      </w:pPr>
    </w:p>
    <w:p w:rsidR="00131C6D" w:rsidRDefault="00673BC3" w:rsidP="00B95114">
      <w:pPr>
        <w:rPr>
          <w:sz w:val="22"/>
          <w:szCs w:val="22"/>
          <w:lang w:val="da-DK"/>
        </w:rPr>
      </w:pPr>
      <w:r w:rsidRPr="00673BC3">
        <w:rPr>
          <w:sz w:val="22"/>
          <w:szCs w:val="22"/>
          <w:lang w:val="da-DK"/>
        </w:rPr>
        <w:t>Arabisk</w:t>
      </w:r>
      <w:r w:rsidR="00131C6D">
        <w:rPr>
          <w:sz w:val="22"/>
          <w:szCs w:val="22"/>
          <w:lang w:val="da-DK"/>
        </w:rPr>
        <w:t xml:space="preserve"> og medier, Arabisk og engelsk</w:t>
      </w:r>
    </w:p>
    <w:p w:rsidR="00673BC3" w:rsidRPr="00673BC3" w:rsidRDefault="00673BC3" w:rsidP="00B95114">
      <w:pPr>
        <w:rPr>
          <w:sz w:val="22"/>
          <w:szCs w:val="22"/>
          <w:lang w:val="da-DK"/>
        </w:rPr>
      </w:pPr>
      <w:r w:rsidRPr="00673BC3">
        <w:rPr>
          <w:sz w:val="22"/>
          <w:szCs w:val="22"/>
          <w:lang w:val="da-DK"/>
        </w:rPr>
        <w:t>Engelsk og digital markedskommunikation</w:t>
      </w:r>
    </w:p>
    <w:p w:rsidR="00673BC3" w:rsidRDefault="00673BC3" w:rsidP="00B95114">
      <w:pPr>
        <w:rPr>
          <w:lang w:val="da-DK"/>
        </w:rPr>
      </w:pPr>
      <w:r>
        <w:rPr>
          <w:lang w:val="da-DK"/>
        </w:rPr>
        <w:t xml:space="preserve"> </w:t>
      </w:r>
    </w:p>
    <w:p w:rsidR="00131C6D" w:rsidRDefault="00870BC6" w:rsidP="00131C6D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Det blev besluttet at udbyde </w:t>
      </w:r>
      <w:r w:rsidR="00131C6D" w:rsidRPr="00673BC3">
        <w:rPr>
          <w:sz w:val="22"/>
          <w:szCs w:val="22"/>
          <w:lang w:val="da-DK"/>
        </w:rPr>
        <w:t>A</w:t>
      </w:r>
      <w:r w:rsidR="00131C6D">
        <w:rPr>
          <w:sz w:val="22"/>
          <w:szCs w:val="22"/>
          <w:lang w:val="da-DK"/>
        </w:rPr>
        <w:t xml:space="preserve">rabisk og </w:t>
      </w:r>
      <w:r>
        <w:rPr>
          <w:sz w:val="22"/>
          <w:szCs w:val="22"/>
          <w:lang w:val="da-DK"/>
        </w:rPr>
        <w:t>engelsk</w:t>
      </w:r>
      <w:bookmarkStart w:id="0" w:name="_GoBack"/>
      <w:bookmarkEnd w:id="0"/>
      <w:r w:rsidR="00131C6D">
        <w:rPr>
          <w:sz w:val="22"/>
          <w:szCs w:val="22"/>
          <w:lang w:val="da-DK"/>
        </w:rPr>
        <w:t xml:space="preserve">. </w:t>
      </w:r>
      <w:r w:rsidR="00131C6D" w:rsidRPr="00673BC3">
        <w:rPr>
          <w:sz w:val="22"/>
          <w:szCs w:val="22"/>
          <w:lang w:val="da-DK"/>
        </w:rPr>
        <w:t xml:space="preserve">Engelsk og digital markedskommunikation </w:t>
      </w:r>
      <w:r w:rsidR="00131C6D">
        <w:rPr>
          <w:sz w:val="22"/>
          <w:szCs w:val="22"/>
          <w:lang w:val="da-DK"/>
        </w:rPr>
        <w:t xml:space="preserve">udbydes under forudsætning af at </w:t>
      </w:r>
      <w:r w:rsidR="00131C6D" w:rsidRPr="00673BC3">
        <w:rPr>
          <w:sz w:val="22"/>
          <w:szCs w:val="22"/>
          <w:lang w:val="da-DK"/>
        </w:rPr>
        <w:t>Engelsk og IT-baseret markedskommunikation (</w:t>
      </w:r>
      <w:proofErr w:type="spellStart"/>
      <w:r w:rsidR="00131C6D" w:rsidRPr="00673BC3">
        <w:rPr>
          <w:sz w:val="22"/>
          <w:szCs w:val="22"/>
          <w:lang w:val="da-DK"/>
        </w:rPr>
        <w:t>professionsBA</w:t>
      </w:r>
      <w:proofErr w:type="spellEnd"/>
      <w:r w:rsidR="00131C6D" w:rsidRPr="00673BC3">
        <w:rPr>
          <w:sz w:val="22"/>
          <w:szCs w:val="22"/>
          <w:lang w:val="da-DK"/>
        </w:rPr>
        <w:t xml:space="preserve">) ikke </w:t>
      </w:r>
      <w:r w:rsidR="00131C6D">
        <w:rPr>
          <w:sz w:val="22"/>
          <w:szCs w:val="22"/>
          <w:lang w:val="da-DK"/>
        </w:rPr>
        <w:t>udb</w:t>
      </w:r>
      <w:r w:rsidR="00131C6D">
        <w:rPr>
          <w:sz w:val="22"/>
          <w:szCs w:val="22"/>
          <w:lang w:val="da-DK"/>
        </w:rPr>
        <w:t>y</w:t>
      </w:r>
      <w:r w:rsidR="00131C6D">
        <w:rPr>
          <w:sz w:val="22"/>
          <w:szCs w:val="22"/>
          <w:lang w:val="da-DK"/>
        </w:rPr>
        <w:t xml:space="preserve">des. </w:t>
      </w:r>
    </w:p>
    <w:p w:rsidR="00131C6D" w:rsidRDefault="00131C6D" w:rsidP="00B95114">
      <w:pPr>
        <w:rPr>
          <w:lang w:val="da-DK"/>
        </w:rPr>
      </w:pPr>
    </w:p>
    <w:p w:rsidR="00B95114" w:rsidRPr="00B95114" w:rsidRDefault="00B95114" w:rsidP="00B95114">
      <w:pPr>
        <w:rPr>
          <w:lang w:val="da-DK"/>
        </w:rPr>
      </w:pPr>
    </w:p>
    <w:p w:rsidR="00DA312F" w:rsidRPr="00247F18" w:rsidRDefault="008571BD" w:rsidP="008571BD">
      <w:pPr>
        <w:rPr>
          <w:lang w:val="da-DK"/>
        </w:rPr>
      </w:pPr>
      <w:r>
        <w:rPr>
          <w:sz w:val="22"/>
          <w:szCs w:val="22"/>
          <w:u w:val="single"/>
          <w:lang w:val="da-DK"/>
        </w:rPr>
        <w:t xml:space="preserve">Ad 7. </w:t>
      </w:r>
      <w:r w:rsidR="008E076A" w:rsidRPr="008571BD">
        <w:rPr>
          <w:sz w:val="22"/>
          <w:szCs w:val="22"/>
          <w:u w:val="single"/>
          <w:lang w:val="da-DK"/>
        </w:rPr>
        <w:t>Kommissorium for Publikationsudvalget</w:t>
      </w:r>
      <w:r w:rsidR="00247F18">
        <w:rPr>
          <w:sz w:val="22"/>
          <w:szCs w:val="22"/>
          <w:lang w:val="da-DK"/>
        </w:rPr>
        <w:t>.</w:t>
      </w:r>
    </w:p>
    <w:p w:rsidR="008E076A" w:rsidRDefault="008E076A" w:rsidP="008E076A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F84C37" w:rsidRDefault="00F84C37" w:rsidP="00F84C3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Udkast til </w:t>
      </w:r>
      <w:r w:rsidR="008E076A">
        <w:rPr>
          <w:sz w:val="22"/>
          <w:szCs w:val="22"/>
          <w:lang w:val="da-DK"/>
        </w:rPr>
        <w:t>nyt kommissorium</w:t>
      </w:r>
      <w:r>
        <w:rPr>
          <w:sz w:val="22"/>
          <w:szCs w:val="22"/>
          <w:lang w:val="da-DK"/>
        </w:rPr>
        <w:t xml:space="preserve"> for Publikationsudvalget blev godkendt. Der henvises til Publikationsudva</w:t>
      </w:r>
      <w:r>
        <w:rPr>
          <w:sz w:val="22"/>
          <w:szCs w:val="22"/>
          <w:lang w:val="da-DK"/>
        </w:rPr>
        <w:t>l</w:t>
      </w:r>
      <w:r>
        <w:rPr>
          <w:sz w:val="22"/>
          <w:szCs w:val="22"/>
          <w:lang w:val="da-DK"/>
        </w:rPr>
        <w:t xml:space="preserve">get </w:t>
      </w:r>
      <w:hyperlink r:id="rId8" w:history="1">
        <w:r w:rsidRPr="00CB634E">
          <w:rPr>
            <w:rStyle w:val="Hyperlink"/>
            <w:rFonts w:ascii="Times New Roman" w:hAnsi="Times New Roman" w:cs="Times New Roman"/>
            <w:sz w:val="22"/>
            <w:szCs w:val="22"/>
            <w:lang w:val="da-DK"/>
          </w:rPr>
          <w:t>http://www.sdu.dk/Om_SDU/Fakulteterne/Humaniora/Ledelse_administration/Raad_naevn_udvalg/Humanioras+Publikationsudvalg</w:t>
        </w:r>
      </w:hyperlink>
      <w:r w:rsidR="00591533">
        <w:rPr>
          <w:rStyle w:val="Hyperlink"/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91128F">
        <w:rPr>
          <w:rStyle w:val="Hyperlink"/>
          <w:rFonts w:ascii="Times New Roman" w:hAnsi="Times New Roman" w:cs="Times New Roman"/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 </w:t>
      </w:r>
    </w:p>
    <w:p w:rsidR="00F84C37" w:rsidRDefault="00F84C37" w:rsidP="00F84C37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41D9" w:rsidRDefault="00A341D9" w:rsidP="00A341D9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41D9" w:rsidRPr="008571BD" w:rsidRDefault="008571BD" w:rsidP="008571B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Ad 8. </w:t>
      </w:r>
      <w:r w:rsidR="00A341D9" w:rsidRPr="008571BD">
        <w:rPr>
          <w:sz w:val="22"/>
          <w:szCs w:val="22"/>
          <w:u w:val="single"/>
          <w:lang w:val="da-DK"/>
        </w:rPr>
        <w:t>Nyt fra</w:t>
      </w:r>
    </w:p>
    <w:p w:rsidR="002E54BA" w:rsidRDefault="002E54BA" w:rsidP="002E54BA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2E54BA" w:rsidRDefault="002E54BA" w:rsidP="002E54BA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Ingen bemærkninger. </w:t>
      </w:r>
    </w:p>
    <w:p w:rsidR="002E54BA" w:rsidRDefault="002E54BA" w:rsidP="002E54BA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41D9" w:rsidRPr="00A341D9" w:rsidRDefault="00A341D9" w:rsidP="00A341D9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8E076A" w:rsidRDefault="008571BD" w:rsidP="008571B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9. </w:t>
      </w:r>
      <w:r w:rsidR="00A341D9" w:rsidRPr="008571BD">
        <w:rPr>
          <w:sz w:val="22"/>
          <w:szCs w:val="22"/>
          <w:u w:val="single"/>
          <w:lang w:val="da-DK"/>
        </w:rPr>
        <w:t>Eventuelt</w:t>
      </w:r>
      <w:r w:rsidR="00A341D9" w:rsidRPr="008571BD">
        <w:rPr>
          <w:sz w:val="22"/>
          <w:szCs w:val="22"/>
          <w:lang w:val="da-DK"/>
        </w:rPr>
        <w:t>.</w:t>
      </w:r>
    </w:p>
    <w:p w:rsidR="00247F18" w:rsidRPr="008571BD" w:rsidRDefault="00247F18" w:rsidP="008571B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341D9" w:rsidRDefault="00131C6D" w:rsidP="00131C6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Intet.</w:t>
      </w:r>
    </w:p>
    <w:p w:rsidR="00131C6D" w:rsidRDefault="00131C6D" w:rsidP="00131C6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31C6D" w:rsidRPr="00131C6D" w:rsidRDefault="00131C6D" w:rsidP="00131C6D">
      <w:pPr>
        <w:tabs>
          <w:tab w:val="num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2" w:rsidRDefault="00063922">
      <w:r>
        <w:separator/>
      </w:r>
    </w:p>
  </w:endnote>
  <w:endnote w:type="continuationSeparator" w:id="0">
    <w:p w:rsidR="00063922" w:rsidRDefault="000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70BC6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9314F1" w:rsidRDefault="00EF0C09">
    <w:pPr>
      <w:pStyle w:val="Sidefod"/>
    </w:pPr>
    <w:r>
      <w:fldChar w:fldCharType="begin"/>
    </w:r>
    <w:r w:rsidRPr="009314F1">
      <w:instrText xml:space="preserve"> FILENAME  \p  \* MERGEFORMAT </w:instrText>
    </w:r>
    <w:r>
      <w:fldChar w:fldCharType="separate"/>
    </w:r>
    <w:r w:rsidR="009314F1">
      <w:rPr>
        <w:noProof/>
      </w:rPr>
      <w:t>C:\Users\gitta\AppData\Local\Microsoft\Windows\Temporary Internet Files\Content.Outlook\6SJVHVLA\r-10-9-14.docx</w:t>
    </w:r>
    <w:r>
      <w:fldChar w:fldCharType="end"/>
    </w:r>
  </w:p>
  <w:p w:rsidR="00EF0C09" w:rsidRPr="009314F1" w:rsidRDefault="00EF0C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2" w:rsidRDefault="00063922">
      <w:r>
        <w:separator/>
      </w:r>
    </w:p>
  </w:footnote>
  <w:footnote w:type="continuationSeparator" w:id="0">
    <w:p w:rsidR="00063922" w:rsidRDefault="00063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870BC6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F5F64"/>
    <w:multiLevelType w:val="hybridMultilevel"/>
    <w:tmpl w:val="0E02D074"/>
    <w:lvl w:ilvl="0" w:tplc="E5F699B4">
      <w:start w:val="9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7F4792"/>
    <w:multiLevelType w:val="hybridMultilevel"/>
    <w:tmpl w:val="493E4F1E"/>
    <w:lvl w:ilvl="0" w:tplc="F32685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7A47A10"/>
    <w:multiLevelType w:val="hybridMultilevel"/>
    <w:tmpl w:val="E53CE214"/>
    <w:lvl w:ilvl="0" w:tplc="040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154390"/>
    <w:multiLevelType w:val="hybridMultilevel"/>
    <w:tmpl w:val="66345FA6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62BF"/>
    <w:multiLevelType w:val="hybridMultilevel"/>
    <w:tmpl w:val="F3886DFA"/>
    <w:lvl w:ilvl="0" w:tplc="79E6C74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3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3603F"/>
    <w:multiLevelType w:val="hybridMultilevel"/>
    <w:tmpl w:val="B82E34B4"/>
    <w:lvl w:ilvl="0" w:tplc="15548EF4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4"/>
  </w:num>
  <w:num w:numId="4">
    <w:abstractNumId w:val="5"/>
  </w:num>
  <w:num w:numId="5">
    <w:abstractNumId w:val="17"/>
  </w:num>
  <w:num w:numId="6">
    <w:abstractNumId w:val="15"/>
  </w:num>
  <w:num w:numId="7">
    <w:abstractNumId w:val="24"/>
  </w:num>
  <w:num w:numId="8">
    <w:abstractNumId w:val="42"/>
  </w:num>
  <w:num w:numId="9">
    <w:abstractNumId w:val="32"/>
  </w:num>
  <w:num w:numId="10">
    <w:abstractNumId w:val="22"/>
  </w:num>
  <w:num w:numId="11">
    <w:abstractNumId w:val="29"/>
  </w:num>
  <w:num w:numId="12">
    <w:abstractNumId w:val="45"/>
  </w:num>
  <w:num w:numId="13">
    <w:abstractNumId w:val="40"/>
  </w:num>
  <w:num w:numId="14">
    <w:abstractNumId w:val="2"/>
  </w:num>
  <w:num w:numId="15">
    <w:abstractNumId w:val="9"/>
  </w:num>
  <w:num w:numId="16">
    <w:abstractNumId w:val="3"/>
  </w:num>
  <w:num w:numId="17">
    <w:abstractNumId w:val="39"/>
  </w:num>
  <w:num w:numId="18">
    <w:abstractNumId w:val="10"/>
  </w:num>
  <w:num w:numId="19">
    <w:abstractNumId w:val="35"/>
  </w:num>
  <w:num w:numId="20">
    <w:abstractNumId w:val="7"/>
  </w:num>
  <w:num w:numId="21">
    <w:abstractNumId w:val="26"/>
  </w:num>
  <w:num w:numId="22">
    <w:abstractNumId w:val="19"/>
  </w:num>
  <w:num w:numId="23">
    <w:abstractNumId w:val="31"/>
  </w:num>
  <w:num w:numId="24">
    <w:abstractNumId w:val="11"/>
  </w:num>
  <w:num w:numId="25">
    <w:abstractNumId w:val="30"/>
  </w:num>
  <w:num w:numId="26">
    <w:abstractNumId w:val="43"/>
  </w:num>
  <w:num w:numId="27">
    <w:abstractNumId w:val="28"/>
  </w:num>
  <w:num w:numId="28">
    <w:abstractNumId w:val="13"/>
  </w:num>
  <w:num w:numId="29">
    <w:abstractNumId w:val="38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41"/>
  </w:num>
  <w:num w:numId="35">
    <w:abstractNumId w:val="14"/>
  </w:num>
  <w:num w:numId="36">
    <w:abstractNumId w:val="25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  <w:num w:numId="41">
    <w:abstractNumId w:val="44"/>
  </w:num>
  <w:num w:numId="42">
    <w:abstractNumId w:val="37"/>
  </w:num>
  <w:num w:numId="43">
    <w:abstractNumId w:val="36"/>
  </w:num>
  <w:num w:numId="44">
    <w:abstractNumId w:val="33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63922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1C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3CC3"/>
    <w:rsid w:val="001B48EA"/>
    <w:rsid w:val="001D3758"/>
    <w:rsid w:val="001D7AFD"/>
    <w:rsid w:val="001E6C7F"/>
    <w:rsid w:val="001E79E7"/>
    <w:rsid w:val="001F4141"/>
    <w:rsid w:val="001F422E"/>
    <w:rsid w:val="001F6267"/>
    <w:rsid w:val="001F7C02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E14"/>
    <w:rsid w:val="00247F18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0FE9"/>
    <w:rsid w:val="002D41F5"/>
    <w:rsid w:val="002E5307"/>
    <w:rsid w:val="002E54BA"/>
    <w:rsid w:val="002E6328"/>
    <w:rsid w:val="002F4729"/>
    <w:rsid w:val="002F5E4B"/>
    <w:rsid w:val="002F6A8C"/>
    <w:rsid w:val="00302B78"/>
    <w:rsid w:val="00304663"/>
    <w:rsid w:val="003147C5"/>
    <w:rsid w:val="00315C13"/>
    <w:rsid w:val="00324FEC"/>
    <w:rsid w:val="00325259"/>
    <w:rsid w:val="003534AD"/>
    <w:rsid w:val="003705C7"/>
    <w:rsid w:val="00382DB4"/>
    <w:rsid w:val="00383802"/>
    <w:rsid w:val="003934A1"/>
    <w:rsid w:val="00394B28"/>
    <w:rsid w:val="00395BD2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47F8D"/>
    <w:rsid w:val="00452AFA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86ADF"/>
    <w:rsid w:val="00591533"/>
    <w:rsid w:val="00593FA2"/>
    <w:rsid w:val="005959CC"/>
    <w:rsid w:val="00596AC6"/>
    <w:rsid w:val="005A50E2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E225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72A1D"/>
    <w:rsid w:val="00673BC3"/>
    <w:rsid w:val="00682C9A"/>
    <w:rsid w:val="006863EC"/>
    <w:rsid w:val="00694E89"/>
    <w:rsid w:val="006A08B6"/>
    <w:rsid w:val="006A54B8"/>
    <w:rsid w:val="006A6643"/>
    <w:rsid w:val="006B01AF"/>
    <w:rsid w:val="006B1294"/>
    <w:rsid w:val="006B3B7B"/>
    <w:rsid w:val="006C087E"/>
    <w:rsid w:val="006C3B64"/>
    <w:rsid w:val="006D31B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52FC0"/>
    <w:rsid w:val="00760051"/>
    <w:rsid w:val="007622D4"/>
    <w:rsid w:val="00765E62"/>
    <w:rsid w:val="00767E97"/>
    <w:rsid w:val="007822E0"/>
    <w:rsid w:val="00787435"/>
    <w:rsid w:val="007911A4"/>
    <w:rsid w:val="00792F2A"/>
    <w:rsid w:val="00794B88"/>
    <w:rsid w:val="007A1474"/>
    <w:rsid w:val="007A1F23"/>
    <w:rsid w:val="007A2D00"/>
    <w:rsid w:val="007A3107"/>
    <w:rsid w:val="007A4067"/>
    <w:rsid w:val="007C3159"/>
    <w:rsid w:val="007D3BA0"/>
    <w:rsid w:val="007E1362"/>
    <w:rsid w:val="007E53E2"/>
    <w:rsid w:val="007F6F92"/>
    <w:rsid w:val="00802608"/>
    <w:rsid w:val="0080401A"/>
    <w:rsid w:val="008047E1"/>
    <w:rsid w:val="0080598A"/>
    <w:rsid w:val="008065B8"/>
    <w:rsid w:val="008110CA"/>
    <w:rsid w:val="008201B7"/>
    <w:rsid w:val="008260EB"/>
    <w:rsid w:val="0083429E"/>
    <w:rsid w:val="0083643E"/>
    <w:rsid w:val="008415AD"/>
    <w:rsid w:val="00843D6C"/>
    <w:rsid w:val="00852D34"/>
    <w:rsid w:val="00856611"/>
    <w:rsid w:val="008571BD"/>
    <w:rsid w:val="008639D7"/>
    <w:rsid w:val="00870BC6"/>
    <w:rsid w:val="00871A6A"/>
    <w:rsid w:val="008728F5"/>
    <w:rsid w:val="00876458"/>
    <w:rsid w:val="00885736"/>
    <w:rsid w:val="00886241"/>
    <w:rsid w:val="0089094D"/>
    <w:rsid w:val="008A6EAE"/>
    <w:rsid w:val="008B7BCB"/>
    <w:rsid w:val="008C3130"/>
    <w:rsid w:val="008C6323"/>
    <w:rsid w:val="008D1F73"/>
    <w:rsid w:val="008D66C8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28F"/>
    <w:rsid w:val="0091178B"/>
    <w:rsid w:val="00922704"/>
    <w:rsid w:val="00923B5F"/>
    <w:rsid w:val="0092424B"/>
    <w:rsid w:val="00924B9F"/>
    <w:rsid w:val="0092780D"/>
    <w:rsid w:val="009314F1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709E6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9D6ECE"/>
    <w:rsid w:val="00A036F0"/>
    <w:rsid w:val="00A156FB"/>
    <w:rsid w:val="00A25138"/>
    <w:rsid w:val="00A321F1"/>
    <w:rsid w:val="00A341D9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3F4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335A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95114"/>
    <w:rsid w:val="00BB0645"/>
    <w:rsid w:val="00BB4AF0"/>
    <w:rsid w:val="00BB5677"/>
    <w:rsid w:val="00BC4B0A"/>
    <w:rsid w:val="00BC62BC"/>
    <w:rsid w:val="00BD738F"/>
    <w:rsid w:val="00BE03F6"/>
    <w:rsid w:val="00BE2679"/>
    <w:rsid w:val="00BF094C"/>
    <w:rsid w:val="00BF104E"/>
    <w:rsid w:val="00BF4D52"/>
    <w:rsid w:val="00C01914"/>
    <w:rsid w:val="00C112AA"/>
    <w:rsid w:val="00C5791B"/>
    <w:rsid w:val="00C623CE"/>
    <w:rsid w:val="00C71263"/>
    <w:rsid w:val="00C725EE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188"/>
    <w:rsid w:val="00CF0D85"/>
    <w:rsid w:val="00CF608E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312F"/>
    <w:rsid w:val="00DA40D6"/>
    <w:rsid w:val="00DA5727"/>
    <w:rsid w:val="00DB27CF"/>
    <w:rsid w:val="00DB7BD3"/>
    <w:rsid w:val="00DC3289"/>
    <w:rsid w:val="00DC3AFD"/>
    <w:rsid w:val="00DC3F63"/>
    <w:rsid w:val="00DC718E"/>
    <w:rsid w:val="00DD02EA"/>
    <w:rsid w:val="00DD0CCD"/>
    <w:rsid w:val="00DD53B9"/>
    <w:rsid w:val="00DE18E6"/>
    <w:rsid w:val="00DE64D7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A004C"/>
    <w:rsid w:val="00EA2E7C"/>
    <w:rsid w:val="00EB1E89"/>
    <w:rsid w:val="00EB6710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8E1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4C37"/>
    <w:rsid w:val="00F87598"/>
    <w:rsid w:val="00FA30F0"/>
    <w:rsid w:val="00FA5C83"/>
    <w:rsid w:val="00FB1155"/>
    <w:rsid w:val="00FB1F6D"/>
    <w:rsid w:val="00FB7EAD"/>
    <w:rsid w:val="00FC286A"/>
    <w:rsid w:val="00FC6C26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u.dk/Om_SDU/Fakulteterne/Humaniora/Ledelse_administration/Raad_naevn_udvalg/Humanioras+Publikationsudval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4</cp:revision>
  <cp:lastPrinted>2014-11-11T08:05:00Z</cp:lastPrinted>
  <dcterms:created xsi:type="dcterms:W3CDTF">2014-11-11T08:11:00Z</dcterms:created>
  <dcterms:modified xsi:type="dcterms:W3CDTF">2014-11-12T11:33:00Z</dcterms:modified>
</cp:coreProperties>
</file>