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760E" w14:textId="77777777" w:rsidR="00661EA4" w:rsidRPr="00E64AE6" w:rsidRDefault="00661EA4" w:rsidP="00661EA4">
      <w:pPr>
        <w:rPr>
          <w:lang w:val="da-DK"/>
        </w:rPr>
      </w:pPr>
      <w:bookmarkStart w:id="0" w:name="_GoBack"/>
      <w:bookmarkEnd w:id="0"/>
    </w:p>
    <w:p w14:paraId="1475BEF2" w14:textId="661DD289"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064D68">
        <w:rPr>
          <w:rFonts w:ascii="Times New Roman" w:hAnsi="Times New Roman" w:cs="Times New Roman"/>
        </w:rPr>
        <w:t xml:space="preserve">9. oktober </w:t>
      </w:r>
      <w:r w:rsidR="00A5276E">
        <w:rPr>
          <w:rFonts w:ascii="Times New Roman" w:hAnsi="Times New Roman" w:cs="Times New Roman"/>
        </w:rPr>
        <w:t>2015</w:t>
      </w:r>
    </w:p>
    <w:p w14:paraId="042B04D0" w14:textId="77777777"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14:paraId="01644A33" w14:textId="77777777"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7F7F4790" w14:textId="77777777"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50E952A1" w14:textId="77777777"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2213BE7C" w14:textId="77777777"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14:paraId="6A7F6646" w14:textId="77777777"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3483735B" w14:textId="77777777"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31ED416D" w14:textId="77777777" w:rsidR="005D3E18" w:rsidRDefault="009D3780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Referat af i</w:t>
      </w:r>
      <w:r w:rsidR="00A941E7">
        <w:rPr>
          <w:sz w:val="22"/>
          <w:szCs w:val="22"/>
          <w:u w:val="single"/>
          <w:lang w:val="da-DK"/>
        </w:rPr>
        <w:t xml:space="preserve">nstitutledermøde den </w:t>
      </w:r>
      <w:r w:rsidR="00AD1AC2">
        <w:rPr>
          <w:sz w:val="22"/>
          <w:szCs w:val="22"/>
          <w:u w:val="single"/>
          <w:lang w:val="da-DK"/>
        </w:rPr>
        <w:t xml:space="preserve">9. </w:t>
      </w:r>
      <w:r w:rsidR="00903CF4">
        <w:rPr>
          <w:sz w:val="22"/>
          <w:szCs w:val="22"/>
          <w:u w:val="single"/>
          <w:lang w:val="da-DK"/>
        </w:rPr>
        <w:t>september</w:t>
      </w:r>
      <w:r w:rsidR="00C30AA1"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u w:val="single"/>
          <w:lang w:val="da-DK"/>
        </w:rPr>
        <w:t>2015</w:t>
      </w:r>
      <w:r w:rsidR="001E0697">
        <w:rPr>
          <w:sz w:val="22"/>
          <w:szCs w:val="22"/>
          <w:u w:val="single"/>
          <w:lang w:val="da-DK"/>
        </w:rPr>
        <w:t>.</w:t>
      </w:r>
    </w:p>
    <w:p w14:paraId="75F3C47E" w14:textId="77777777"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3C60412" w14:textId="77777777" w:rsidR="00AD1AC2" w:rsidRDefault="009D3780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</w:t>
      </w:r>
      <w:r w:rsidR="008E1334">
        <w:rPr>
          <w:sz w:val="22"/>
          <w:szCs w:val="22"/>
          <w:lang w:val="da-DK"/>
        </w:rPr>
        <w:t>stede var: Dekanen, Lars Grassmé</w:t>
      </w:r>
      <w:r>
        <w:rPr>
          <w:sz w:val="22"/>
          <w:szCs w:val="22"/>
          <w:lang w:val="da-DK"/>
        </w:rPr>
        <w:t xml:space="preserve"> Binderup, Steffen Nordahl Lund, Jesper Carlsen, Anne Jensen, Per Krogh Hansen, Mads Funding, Lisbeth Broegaard Petersen og Gitta Stærmose. </w:t>
      </w:r>
    </w:p>
    <w:p w14:paraId="7E96E866" w14:textId="77777777" w:rsidR="009D3780" w:rsidRDefault="009D3780" w:rsidP="009D378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E5E844A" w14:textId="77777777" w:rsidR="00AD1AC2" w:rsidRPr="00CE75DC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B06192D" w14:textId="77777777" w:rsidR="00B246B1" w:rsidRPr="009D3780" w:rsidRDefault="009D3780" w:rsidP="009D378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B246B1" w:rsidRPr="009D3780">
        <w:rPr>
          <w:sz w:val="22"/>
          <w:szCs w:val="22"/>
          <w:u w:val="single"/>
          <w:lang w:val="da-DK"/>
        </w:rPr>
        <w:t>Budgetmodel</w:t>
      </w:r>
      <w:r w:rsidR="00B246B1" w:rsidRPr="009D3780">
        <w:rPr>
          <w:sz w:val="22"/>
          <w:szCs w:val="22"/>
          <w:lang w:val="da-DK"/>
        </w:rPr>
        <w:t>.</w:t>
      </w:r>
    </w:p>
    <w:p w14:paraId="0400846E" w14:textId="77777777"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2E52277" w14:textId="77777777" w:rsidR="00B246B1" w:rsidRDefault="002377CB" w:rsidP="009D378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Vicedirektør for Økonomi Nicolai Sørensen, kontorchef </w:t>
      </w:r>
      <w:r w:rsidR="00B246B1">
        <w:rPr>
          <w:sz w:val="22"/>
          <w:szCs w:val="22"/>
          <w:lang w:val="da-DK"/>
        </w:rPr>
        <w:t xml:space="preserve">Erik Kjær Larsen og </w:t>
      </w:r>
      <w:r>
        <w:rPr>
          <w:sz w:val="22"/>
          <w:szCs w:val="22"/>
          <w:lang w:val="da-DK"/>
        </w:rPr>
        <w:t xml:space="preserve">specialkonsulent </w:t>
      </w:r>
      <w:r w:rsidR="00B246B1">
        <w:rPr>
          <w:sz w:val="22"/>
          <w:szCs w:val="22"/>
          <w:lang w:val="da-DK"/>
        </w:rPr>
        <w:t>Klaus Thomsen de</w:t>
      </w:r>
      <w:r w:rsidR="008E1334">
        <w:rPr>
          <w:sz w:val="22"/>
          <w:szCs w:val="22"/>
          <w:lang w:val="da-DK"/>
        </w:rPr>
        <w:t>ltog</w:t>
      </w:r>
      <w:r w:rsidR="00B246B1">
        <w:rPr>
          <w:sz w:val="22"/>
          <w:szCs w:val="22"/>
          <w:lang w:val="da-DK"/>
        </w:rPr>
        <w:t xml:space="preserve"> i punktet. </w:t>
      </w:r>
    </w:p>
    <w:p w14:paraId="4B67F30A" w14:textId="77777777" w:rsidR="002730EA" w:rsidRDefault="002730EA" w:rsidP="009D378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DE3AF3B" w14:textId="1403E750" w:rsidR="00701748" w:rsidRDefault="00701748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Erik Kjær Larsen gennemgik udkastet til budgetmodel. Der er tale om en rammemodel for rektors ford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>ling af midler til fakulteterne. Modellen er båret af en incitamentsstruktur hæftet op på universitetets str</w:t>
      </w:r>
      <w:r>
        <w:rPr>
          <w:sz w:val="22"/>
          <w:szCs w:val="22"/>
          <w:lang w:val="da-DK"/>
        </w:rPr>
        <w:t>a</w:t>
      </w:r>
      <w:r>
        <w:rPr>
          <w:sz w:val="22"/>
          <w:szCs w:val="22"/>
          <w:lang w:val="da-DK"/>
        </w:rPr>
        <w:t>tegi og skulle give et transparent og mere retvisende budgettal. Der er tale om næsten vandtætte sko</w:t>
      </w:r>
      <w:r w:rsidR="005936C6">
        <w:rPr>
          <w:sz w:val="22"/>
          <w:szCs w:val="22"/>
          <w:lang w:val="da-DK"/>
        </w:rPr>
        <w:t>tt</w:t>
      </w:r>
      <w:r>
        <w:rPr>
          <w:sz w:val="22"/>
          <w:szCs w:val="22"/>
          <w:lang w:val="da-DK"/>
        </w:rPr>
        <w:t xml:space="preserve">er mellem undervisning og forskning. </w:t>
      </w:r>
      <w:r w:rsidR="00034312">
        <w:rPr>
          <w:sz w:val="22"/>
          <w:szCs w:val="22"/>
          <w:lang w:val="da-DK"/>
        </w:rPr>
        <w:t xml:space="preserve">Institutlederkredsen stillede spørgsmål til rammemodellen og </w:t>
      </w:r>
      <w:r w:rsidR="00813E65">
        <w:rPr>
          <w:sz w:val="22"/>
          <w:szCs w:val="22"/>
          <w:lang w:val="da-DK"/>
        </w:rPr>
        <w:t xml:space="preserve">de </w:t>
      </w:r>
      <w:r w:rsidR="00034312">
        <w:rPr>
          <w:sz w:val="22"/>
          <w:szCs w:val="22"/>
          <w:lang w:val="da-DK"/>
        </w:rPr>
        <w:t>fo</w:t>
      </w:r>
      <w:r w:rsidR="00034312">
        <w:rPr>
          <w:sz w:val="22"/>
          <w:szCs w:val="22"/>
          <w:lang w:val="da-DK"/>
        </w:rPr>
        <w:t>r</w:t>
      </w:r>
      <w:r w:rsidR="00034312">
        <w:rPr>
          <w:sz w:val="22"/>
          <w:szCs w:val="22"/>
          <w:lang w:val="da-DK"/>
        </w:rPr>
        <w:t>ventede principper for fordeling af indtægter og bevillinger. Bestyrelsen behandler udkast til ny budge</w:t>
      </w:r>
      <w:r w:rsidR="00034312">
        <w:rPr>
          <w:sz w:val="22"/>
          <w:szCs w:val="22"/>
          <w:lang w:val="da-DK"/>
        </w:rPr>
        <w:t>t</w:t>
      </w:r>
      <w:r w:rsidR="00034312">
        <w:rPr>
          <w:sz w:val="22"/>
          <w:szCs w:val="22"/>
          <w:lang w:val="da-DK"/>
        </w:rPr>
        <w:t xml:space="preserve">model på møde den 28. september 2015. </w:t>
      </w:r>
    </w:p>
    <w:p w14:paraId="52C65A27" w14:textId="77777777" w:rsidR="00034312" w:rsidRDefault="00034312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E7D5D6A" w14:textId="77777777" w:rsidR="00903CF4" w:rsidRDefault="00903CF4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A757DC7" w14:textId="77777777" w:rsidR="00903CF4" w:rsidRDefault="009D3780" w:rsidP="009D378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903CF4" w:rsidRPr="009D3780">
        <w:rPr>
          <w:sz w:val="22"/>
          <w:szCs w:val="22"/>
          <w:u w:val="single"/>
          <w:lang w:val="da-DK"/>
        </w:rPr>
        <w:t>Økonomi</w:t>
      </w:r>
      <w:r w:rsidR="00903CF4" w:rsidRPr="009D3780">
        <w:rPr>
          <w:sz w:val="22"/>
          <w:szCs w:val="22"/>
          <w:lang w:val="da-DK"/>
        </w:rPr>
        <w:t>.</w:t>
      </w:r>
    </w:p>
    <w:p w14:paraId="18672612" w14:textId="77777777" w:rsidR="002730EA" w:rsidRPr="009D3780" w:rsidRDefault="002730EA" w:rsidP="009D378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82C2DCC" w14:textId="2D769E3D" w:rsidR="0059509F" w:rsidRDefault="00491CEB" w:rsidP="00903CF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Specialk</w:t>
      </w:r>
      <w:r w:rsidR="00034312">
        <w:rPr>
          <w:sz w:val="22"/>
          <w:szCs w:val="22"/>
          <w:lang w:val="da-DK"/>
        </w:rPr>
        <w:t>onsulent Klaus Thomsen orienterede om budgetudkastet og overslagsårene. Mads Funding opl</w:t>
      </w:r>
      <w:r w:rsidR="00034312">
        <w:rPr>
          <w:sz w:val="22"/>
          <w:szCs w:val="22"/>
          <w:lang w:val="da-DK"/>
        </w:rPr>
        <w:t>y</w:t>
      </w:r>
      <w:r w:rsidR="00034312">
        <w:rPr>
          <w:sz w:val="22"/>
          <w:szCs w:val="22"/>
          <w:lang w:val="da-DK"/>
        </w:rPr>
        <w:t xml:space="preserve">ste, at der ligger en skjult </w:t>
      </w:r>
      <w:r w:rsidR="00805B44">
        <w:rPr>
          <w:sz w:val="22"/>
          <w:szCs w:val="22"/>
          <w:lang w:val="da-DK"/>
        </w:rPr>
        <w:t>nedskæring</w:t>
      </w:r>
      <w:r w:rsidR="00034312">
        <w:rPr>
          <w:sz w:val="22"/>
          <w:szCs w:val="22"/>
          <w:lang w:val="da-DK"/>
        </w:rPr>
        <w:t xml:space="preserve"> på 13 mio. kr. fra 2018 og frem (bortfald af </w:t>
      </w:r>
      <w:proofErr w:type="spellStart"/>
      <w:r w:rsidR="00034312">
        <w:rPr>
          <w:sz w:val="22"/>
          <w:szCs w:val="22"/>
          <w:lang w:val="da-DK"/>
        </w:rPr>
        <w:t>taksameterforhøjelsen</w:t>
      </w:r>
      <w:proofErr w:type="spellEnd"/>
      <w:r w:rsidR="00034312">
        <w:rPr>
          <w:sz w:val="22"/>
          <w:szCs w:val="22"/>
          <w:lang w:val="da-DK"/>
        </w:rPr>
        <w:t xml:space="preserve">, dimensioneringen og konsekvenser heraf, </w:t>
      </w:r>
      <w:proofErr w:type="gramStart"/>
      <w:r w:rsidR="00034312">
        <w:rPr>
          <w:sz w:val="22"/>
          <w:szCs w:val="22"/>
          <w:lang w:val="da-DK"/>
        </w:rPr>
        <w:t>2%</w:t>
      </w:r>
      <w:proofErr w:type="gramEnd"/>
      <w:r w:rsidR="00034312">
        <w:rPr>
          <w:sz w:val="22"/>
          <w:szCs w:val="22"/>
          <w:lang w:val="da-DK"/>
        </w:rPr>
        <w:t xml:space="preserve"> nedskæring (effektivi</w:t>
      </w:r>
      <w:r w:rsidR="0059509F">
        <w:rPr>
          <w:sz w:val="22"/>
          <w:szCs w:val="22"/>
          <w:lang w:val="da-DK"/>
        </w:rPr>
        <w:t>tetsbesparelse).</w:t>
      </w:r>
    </w:p>
    <w:p w14:paraId="61E5B9DB" w14:textId="77777777" w:rsidR="0059509F" w:rsidRDefault="0059509F" w:rsidP="00903CF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5180317" w14:textId="77777777" w:rsidR="00903CF4" w:rsidRDefault="0059509F" w:rsidP="00903CF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Økonomimøder finder sted i uge 39.</w:t>
      </w:r>
      <w:r w:rsidR="00034312">
        <w:rPr>
          <w:sz w:val="22"/>
          <w:szCs w:val="22"/>
          <w:lang w:val="da-DK"/>
        </w:rPr>
        <w:t xml:space="preserve"> </w:t>
      </w:r>
    </w:p>
    <w:p w14:paraId="453B5ED9" w14:textId="77777777" w:rsidR="00491CEB" w:rsidRDefault="00491CEB" w:rsidP="00903CF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1B28E57" w14:textId="77777777" w:rsidR="00903CF4" w:rsidRPr="00903CF4" w:rsidRDefault="00903CF4" w:rsidP="00903CF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A0B5B7A" w14:textId="77777777" w:rsidR="00903CF4" w:rsidRDefault="009D3780" w:rsidP="009D3780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903CF4" w:rsidRPr="009D3780">
        <w:rPr>
          <w:sz w:val="22"/>
          <w:szCs w:val="22"/>
          <w:u w:val="single"/>
          <w:lang w:val="da-DK"/>
        </w:rPr>
        <w:t>Opfølgning på visionsseminar</w:t>
      </w:r>
      <w:r w:rsidR="00903CF4" w:rsidRPr="009D3780">
        <w:rPr>
          <w:sz w:val="22"/>
          <w:szCs w:val="22"/>
          <w:lang w:val="da-DK"/>
        </w:rPr>
        <w:t>.</w:t>
      </w:r>
    </w:p>
    <w:p w14:paraId="70C10FD0" w14:textId="77777777" w:rsidR="0059509F" w:rsidRDefault="0059509F" w:rsidP="009D3780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9889D1E" w14:textId="2F2948F2" w:rsidR="003F6A6D" w:rsidRDefault="003F6A6D" w:rsidP="009D3780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oplyste, at der som afrunding på visionsseminaret skal lægges en plan </w:t>
      </w:r>
      <w:r w:rsidR="00EF38E7">
        <w:rPr>
          <w:sz w:val="22"/>
          <w:szCs w:val="22"/>
          <w:lang w:val="da-DK"/>
        </w:rPr>
        <w:t>for</w:t>
      </w:r>
      <w:r w:rsidR="007A3E3F">
        <w:rPr>
          <w:sz w:val="22"/>
          <w:szCs w:val="22"/>
          <w:lang w:val="da-DK"/>
        </w:rPr>
        <w:t>,</w:t>
      </w:r>
      <w:r w:rsidR="00EF38E7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hvordan humaniora på SDU videreudvikles. Der vil blive holdt temamøder i forlængelse af de diskussioner, der fandt sted på seminaret. </w:t>
      </w:r>
    </w:p>
    <w:p w14:paraId="490059CB" w14:textId="77777777" w:rsidR="003F6A6D" w:rsidRDefault="003F6A6D" w:rsidP="009D3780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D81AF0B" w14:textId="20F45B0A" w:rsidR="000F6EC5" w:rsidRDefault="003F6A6D" w:rsidP="009D3780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havde en bred drøftelse af</w:t>
      </w:r>
      <w:r w:rsidR="007A3E3F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hvordan</w:t>
      </w:r>
      <w:r w:rsidR="000F6EC5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processen </w:t>
      </w:r>
      <w:r w:rsidR="000F6EC5">
        <w:rPr>
          <w:sz w:val="22"/>
          <w:szCs w:val="22"/>
          <w:lang w:val="da-DK"/>
        </w:rPr>
        <w:t>udmøntes</w:t>
      </w:r>
      <w:r>
        <w:rPr>
          <w:sz w:val="22"/>
          <w:szCs w:val="22"/>
          <w:lang w:val="da-DK"/>
        </w:rPr>
        <w:t>, herunder også hvilke krit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>rier der skal lægges til grund for projekter</w:t>
      </w:r>
      <w:r w:rsidR="007A3E3F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der skal nyde fremme i forhold til dimensioneringspuljen. </w:t>
      </w:r>
      <w:r w:rsidR="000F6EC5">
        <w:rPr>
          <w:sz w:val="22"/>
          <w:szCs w:val="22"/>
          <w:lang w:val="da-DK"/>
        </w:rPr>
        <w:t>I</w:t>
      </w:r>
      <w:r w:rsidR="000F6EC5">
        <w:rPr>
          <w:sz w:val="22"/>
          <w:szCs w:val="22"/>
          <w:lang w:val="da-DK"/>
        </w:rPr>
        <w:t>n</w:t>
      </w:r>
      <w:r w:rsidR="000F6EC5">
        <w:rPr>
          <w:sz w:val="22"/>
          <w:szCs w:val="22"/>
          <w:lang w:val="da-DK"/>
        </w:rPr>
        <w:t>stitutlederne skal senest den 19. oktober 2015 kl. 12.00 melde tilbage</w:t>
      </w:r>
      <w:r w:rsidR="007A3E3F">
        <w:rPr>
          <w:sz w:val="22"/>
          <w:szCs w:val="22"/>
          <w:lang w:val="da-DK"/>
        </w:rPr>
        <w:t>,</w:t>
      </w:r>
      <w:r w:rsidR="000F6EC5">
        <w:rPr>
          <w:sz w:val="22"/>
          <w:szCs w:val="22"/>
          <w:lang w:val="da-DK"/>
        </w:rPr>
        <w:t xml:space="preserve"> hvilke kriterier der skal lægges til </w:t>
      </w:r>
      <w:r w:rsidR="00813E65">
        <w:rPr>
          <w:sz w:val="22"/>
          <w:szCs w:val="22"/>
          <w:lang w:val="da-DK"/>
        </w:rPr>
        <w:t xml:space="preserve">grund </w:t>
      </w:r>
      <w:r w:rsidR="000F6EC5">
        <w:rPr>
          <w:sz w:val="22"/>
          <w:szCs w:val="22"/>
          <w:lang w:val="da-DK"/>
        </w:rPr>
        <w:t xml:space="preserve">for projekternes mulighed for at nyde fremme i forhold til de strategiske midler. </w:t>
      </w:r>
    </w:p>
    <w:p w14:paraId="6324FADB" w14:textId="77777777" w:rsidR="000F6EC5" w:rsidRDefault="000F6EC5" w:rsidP="009D3780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CB896CD" w14:textId="77777777" w:rsidR="000F6EC5" w:rsidRDefault="000F6EC5" w:rsidP="009D3780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Procesplan udmeldes snarest. Institutråd og studienævn inddrages i processen. </w:t>
      </w:r>
    </w:p>
    <w:p w14:paraId="707DF7E2" w14:textId="77777777"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B9B88E5" w14:textId="77777777"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8DF9355" w14:textId="77777777" w:rsidR="00AD1AC2" w:rsidRPr="009D3780" w:rsidRDefault="009D3780" w:rsidP="009D378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B246B1" w:rsidRPr="009D3780">
        <w:rPr>
          <w:sz w:val="22"/>
          <w:szCs w:val="22"/>
          <w:u w:val="single"/>
          <w:lang w:val="da-DK"/>
        </w:rPr>
        <w:t>Uddannelser</w:t>
      </w:r>
      <w:r w:rsidR="00B246B1" w:rsidRPr="009D3780">
        <w:rPr>
          <w:sz w:val="22"/>
          <w:szCs w:val="22"/>
          <w:lang w:val="da-DK"/>
        </w:rPr>
        <w:t>.</w:t>
      </w:r>
    </w:p>
    <w:p w14:paraId="0423EB11" w14:textId="77777777" w:rsidR="00B246B1" w:rsidRDefault="00B246B1" w:rsidP="00AD1AC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0FD8DB7" w14:textId="77777777" w:rsidR="00B246B1" w:rsidRDefault="00B246B1" w:rsidP="002730EA">
      <w:pPr>
        <w:pStyle w:val="Listeafsnit"/>
        <w:numPr>
          <w:ilvl w:val="0"/>
          <w:numId w:val="10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lang w:val="da-DK"/>
        </w:rPr>
        <w:t xml:space="preserve">Det fremgår af akkrediteringsbekendtgørelsen § 19, at der er nye muligheder for at sammenlægge uddannelser uden prækvalifikation. </w:t>
      </w:r>
    </w:p>
    <w:p w14:paraId="4A329B91" w14:textId="77777777" w:rsidR="00422BE4" w:rsidRDefault="00422BE4" w:rsidP="00422BE4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286EDB5" w14:textId="19246552" w:rsidR="00064D68" w:rsidRDefault="00422BE4" w:rsidP="00064D68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Lisbeth Broegaard Petersen redegjorde </w:t>
      </w:r>
      <w:r w:rsidR="000F6EC5">
        <w:rPr>
          <w:sz w:val="22"/>
          <w:szCs w:val="22"/>
          <w:lang w:val="da-DK"/>
        </w:rPr>
        <w:t xml:space="preserve">for muligheden for sammenlægning af uddannelser uden prækvalifikation. </w:t>
      </w:r>
    </w:p>
    <w:p w14:paraId="244FAAD2" w14:textId="77777777" w:rsidR="00064D68" w:rsidRDefault="00064D68">
      <w:pPr>
        <w:widowControl/>
        <w:autoSpaceDE/>
        <w:autoSpaceDN/>
        <w:adjustRightInd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br w:type="page"/>
      </w:r>
    </w:p>
    <w:p w14:paraId="6099E4A5" w14:textId="77777777" w:rsidR="00903CF4" w:rsidRDefault="00903CF4" w:rsidP="002730EA">
      <w:pPr>
        <w:pStyle w:val="Listeafsnit"/>
        <w:numPr>
          <w:ilvl w:val="0"/>
          <w:numId w:val="10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903CF4">
        <w:rPr>
          <w:sz w:val="22"/>
          <w:szCs w:val="22"/>
          <w:lang w:val="da-DK"/>
        </w:rPr>
        <w:lastRenderedPageBreak/>
        <w:t>Specialer.</w:t>
      </w:r>
      <w:r w:rsidRPr="00903CF4">
        <w:rPr>
          <w:sz w:val="22"/>
          <w:szCs w:val="22"/>
          <w:u w:val="single"/>
          <w:lang w:val="da-DK"/>
        </w:rPr>
        <w:t xml:space="preserve"> </w:t>
      </w:r>
    </w:p>
    <w:p w14:paraId="1F58FE54" w14:textId="77777777" w:rsidR="00064D68" w:rsidRDefault="00064D68" w:rsidP="00064D68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14:paraId="0AE568C2" w14:textId="77777777" w:rsidR="00195396" w:rsidRDefault="00195396" w:rsidP="00064D68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Lisbeth Broegaard Petersen redegjorde for udkast til nye fælles regler for vejledningsomfang, der vil blive behandlet på Uddannelsesrådets møde den 10. september. Regler indarbejdes i Vadem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cum for udarbejdelse af studieordninger. </w:t>
      </w:r>
    </w:p>
    <w:p w14:paraId="1DF093A6" w14:textId="77777777" w:rsidR="00195396" w:rsidRDefault="00195396" w:rsidP="00EF38E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14:paraId="315D117C" w14:textId="77777777" w:rsidR="00EF38E7" w:rsidRDefault="00195396" w:rsidP="00064D68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udkastet og tilsluttede sig den foreslåede vejledningsnorm for speci</w:t>
      </w:r>
      <w:r>
        <w:rPr>
          <w:sz w:val="22"/>
          <w:szCs w:val="22"/>
          <w:lang w:val="da-DK"/>
        </w:rPr>
        <w:t>a</w:t>
      </w:r>
      <w:r>
        <w:rPr>
          <w:sz w:val="22"/>
          <w:szCs w:val="22"/>
          <w:lang w:val="da-DK"/>
        </w:rPr>
        <w:t xml:space="preserve">ler: BA (6 timer) og KA (10 timer). </w:t>
      </w:r>
    </w:p>
    <w:p w14:paraId="5A749524" w14:textId="77777777" w:rsidR="00195396" w:rsidRDefault="00195396" w:rsidP="00EF38E7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14:paraId="458A70C7" w14:textId="32AFD0B5" w:rsidR="00195396" w:rsidRDefault="00064D68" w:rsidP="00064D6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195396">
        <w:rPr>
          <w:sz w:val="22"/>
          <w:szCs w:val="22"/>
          <w:lang w:val="da-DK"/>
        </w:rPr>
        <w:t xml:space="preserve">Institutlederkredsen tilsluttede sig herudover forslag om fælles </w:t>
      </w:r>
      <w:proofErr w:type="spellStart"/>
      <w:r w:rsidR="00195396">
        <w:rPr>
          <w:sz w:val="22"/>
          <w:szCs w:val="22"/>
          <w:lang w:val="da-DK"/>
        </w:rPr>
        <w:t>fakultære</w:t>
      </w:r>
      <w:proofErr w:type="spellEnd"/>
      <w:r w:rsidR="00195396">
        <w:rPr>
          <w:sz w:val="22"/>
          <w:szCs w:val="22"/>
          <w:lang w:val="da-DK"/>
        </w:rPr>
        <w:t xml:space="preserve"> </w:t>
      </w:r>
      <w:proofErr w:type="spellStart"/>
      <w:r w:rsidR="00195396">
        <w:rPr>
          <w:sz w:val="22"/>
          <w:szCs w:val="22"/>
          <w:lang w:val="da-DK"/>
        </w:rPr>
        <w:t>retningslinier</w:t>
      </w:r>
      <w:proofErr w:type="spellEnd"/>
      <w:r w:rsidR="00195396">
        <w:rPr>
          <w:sz w:val="22"/>
          <w:szCs w:val="22"/>
          <w:lang w:val="da-DK"/>
        </w:rPr>
        <w:t xml:space="preserve"> for </w:t>
      </w:r>
      <w:r w:rsidR="00AE357D">
        <w:rPr>
          <w:sz w:val="22"/>
          <w:szCs w:val="22"/>
          <w:lang w:val="da-DK"/>
        </w:rPr>
        <w:t>stud</w:t>
      </w:r>
      <w:r w:rsidR="00AE357D">
        <w:rPr>
          <w:sz w:val="22"/>
          <w:szCs w:val="22"/>
          <w:lang w:val="da-DK"/>
        </w:rPr>
        <w:t>e</w:t>
      </w:r>
      <w:r w:rsidR="00AE357D">
        <w:rPr>
          <w:sz w:val="22"/>
          <w:szCs w:val="22"/>
          <w:lang w:val="da-DK"/>
        </w:rPr>
        <w:t>rendes feedback på specialer</w:t>
      </w:r>
      <w:r w:rsidR="007A3E3F">
        <w:rPr>
          <w:sz w:val="22"/>
          <w:szCs w:val="22"/>
          <w:lang w:val="da-DK"/>
        </w:rPr>
        <w:t xml:space="preserve"> (efter bortfald af udtalelse)</w:t>
      </w:r>
      <w:r w:rsidR="00AE357D">
        <w:rPr>
          <w:sz w:val="22"/>
          <w:szCs w:val="22"/>
          <w:lang w:val="da-DK"/>
        </w:rPr>
        <w:t xml:space="preserve">, d.v.s. 30 minutter. </w:t>
      </w:r>
    </w:p>
    <w:p w14:paraId="6B154EF1" w14:textId="77777777" w:rsidR="00903CF4" w:rsidRPr="00AE357D" w:rsidRDefault="00903CF4" w:rsidP="00AE357D">
      <w:pPr>
        <w:tabs>
          <w:tab w:val="left" w:pos="0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B826CC9" w14:textId="77777777" w:rsidR="002377CB" w:rsidRPr="00903CF4" w:rsidRDefault="002377CB" w:rsidP="002730EA">
      <w:pPr>
        <w:pStyle w:val="Listeafsnit"/>
        <w:numPr>
          <w:ilvl w:val="0"/>
          <w:numId w:val="10"/>
        </w:num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903CF4">
        <w:rPr>
          <w:sz w:val="22"/>
          <w:szCs w:val="22"/>
          <w:lang w:val="da-DK"/>
        </w:rPr>
        <w:t>Inddragelse af studerende i forskningsgrupper/-projekter.</w:t>
      </w:r>
    </w:p>
    <w:p w14:paraId="459430F6" w14:textId="77777777" w:rsidR="002377CB" w:rsidRDefault="002377CB" w:rsidP="002377C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1273451" w14:textId="3D3844AF" w:rsidR="00886F5C" w:rsidRDefault="00AE357D" w:rsidP="00064D68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Lisbeth Broegaard præciserede, at det fortsat er muligt</w:t>
      </w:r>
      <w:r w:rsidR="00012EDA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at ”forskerpraktik” indgår som en del af </w:t>
      </w:r>
      <w:r w:rsidR="00813E65"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 xml:space="preserve">et projektorienterende forløb. Studienævnet vil </w:t>
      </w:r>
      <w:r w:rsidR="00886F5C">
        <w:rPr>
          <w:sz w:val="22"/>
          <w:szCs w:val="22"/>
          <w:lang w:val="da-DK"/>
        </w:rPr>
        <w:t xml:space="preserve">dog </w:t>
      </w:r>
      <w:r>
        <w:rPr>
          <w:sz w:val="22"/>
          <w:szCs w:val="22"/>
          <w:lang w:val="da-DK"/>
        </w:rPr>
        <w:t xml:space="preserve">skulle godkende dette som et selvstuderet emne og må i det konkrete tilfælde dispensere fra reglen om, at der indgår et projektorienteret forløb i uddannelsen, som så erstattes af det selvstuderede emne. </w:t>
      </w:r>
      <w:r w:rsidR="00B056BE">
        <w:rPr>
          <w:sz w:val="22"/>
          <w:szCs w:val="22"/>
          <w:lang w:val="da-DK"/>
        </w:rPr>
        <w:t xml:space="preserve">Den studerendes formål med </w:t>
      </w:r>
      <w:r w:rsidR="00813E65">
        <w:rPr>
          <w:sz w:val="22"/>
          <w:szCs w:val="22"/>
          <w:lang w:val="da-DK"/>
        </w:rPr>
        <w:t>”</w:t>
      </w:r>
      <w:r w:rsidR="00B056BE">
        <w:rPr>
          <w:sz w:val="22"/>
          <w:szCs w:val="22"/>
          <w:lang w:val="da-DK"/>
        </w:rPr>
        <w:t>forske</w:t>
      </w:r>
      <w:r w:rsidR="00B056BE">
        <w:rPr>
          <w:sz w:val="22"/>
          <w:szCs w:val="22"/>
          <w:lang w:val="da-DK"/>
        </w:rPr>
        <w:t>r</w:t>
      </w:r>
      <w:r w:rsidR="00B056BE">
        <w:rPr>
          <w:sz w:val="22"/>
          <w:szCs w:val="22"/>
          <w:lang w:val="da-DK"/>
        </w:rPr>
        <w:t>praktikken</w:t>
      </w:r>
      <w:r w:rsidR="00813E65">
        <w:rPr>
          <w:sz w:val="22"/>
          <w:szCs w:val="22"/>
          <w:lang w:val="da-DK"/>
        </w:rPr>
        <w:t>”</w:t>
      </w:r>
      <w:r w:rsidR="00B056BE">
        <w:rPr>
          <w:sz w:val="22"/>
          <w:szCs w:val="22"/>
          <w:lang w:val="da-DK"/>
        </w:rPr>
        <w:t xml:space="preserve"> skal være tydelig</w:t>
      </w:r>
      <w:r w:rsidR="00886F5C">
        <w:rPr>
          <w:sz w:val="22"/>
          <w:szCs w:val="22"/>
          <w:lang w:val="da-DK"/>
        </w:rPr>
        <w:t xml:space="preserve"> og kan ikke være </w:t>
      </w:r>
      <w:r w:rsidR="00805B44">
        <w:rPr>
          <w:sz w:val="22"/>
          <w:szCs w:val="22"/>
          <w:lang w:val="da-DK"/>
        </w:rPr>
        <w:t>forsknings</w:t>
      </w:r>
      <w:r w:rsidR="00886F5C">
        <w:rPr>
          <w:sz w:val="22"/>
          <w:szCs w:val="22"/>
          <w:lang w:val="da-DK"/>
        </w:rPr>
        <w:t xml:space="preserve">projektets formål. </w:t>
      </w:r>
    </w:p>
    <w:p w14:paraId="380EF74B" w14:textId="77777777" w:rsidR="00886F5C" w:rsidRDefault="00886F5C" w:rsidP="008E1334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14:paraId="3131D95B" w14:textId="77777777" w:rsidR="002377CB" w:rsidRDefault="002377CB" w:rsidP="002377C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606C3B1E" w14:textId="77777777" w:rsidR="00AD1AC2" w:rsidRPr="009D3780" w:rsidRDefault="009D3780" w:rsidP="009D378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AD1AC2" w:rsidRPr="009D3780">
        <w:rPr>
          <w:sz w:val="22"/>
          <w:szCs w:val="22"/>
          <w:u w:val="single"/>
          <w:lang w:val="da-DK"/>
        </w:rPr>
        <w:t>Stillinger</w:t>
      </w:r>
    </w:p>
    <w:p w14:paraId="3324DD8B" w14:textId="77777777" w:rsidR="00AD1AC2" w:rsidRPr="00AD6E8C" w:rsidRDefault="00AD1AC2" w:rsidP="00AD1AC2">
      <w:pPr>
        <w:pStyle w:val="Listeafsnit"/>
        <w:rPr>
          <w:sz w:val="22"/>
          <w:szCs w:val="22"/>
          <w:u w:val="single"/>
          <w:lang w:val="da-DK"/>
        </w:rPr>
      </w:pPr>
    </w:p>
    <w:p w14:paraId="2853E9B3" w14:textId="77777777" w:rsidR="00886F5C" w:rsidRDefault="00AD1AC2" w:rsidP="002730EA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AD1AC2">
        <w:rPr>
          <w:sz w:val="22"/>
          <w:szCs w:val="22"/>
          <w:lang w:val="da-DK"/>
        </w:rPr>
        <w:t>Antal publikationer fra ansøger</w:t>
      </w:r>
      <w:r w:rsidR="002377CB">
        <w:rPr>
          <w:sz w:val="22"/>
          <w:szCs w:val="22"/>
          <w:lang w:val="da-DK"/>
        </w:rPr>
        <w:t>e</w:t>
      </w:r>
      <w:r w:rsidRPr="00AD1AC2">
        <w:rPr>
          <w:sz w:val="22"/>
          <w:szCs w:val="22"/>
          <w:lang w:val="da-DK"/>
        </w:rPr>
        <w:t xml:space="preserve"> til ph.d.-stipendier. </w:t>
      </w:r>
      <w:r>
        <w:rPr>
          <w:sz w:val="22"/>
          <w:szCs w:val="22"/>
          <w:lang w:val="da-DK"/>
        </w:rPr>
        <w:t xml:space="preserve"> </w:t>
      </w:r>
    </w:p>
    <w:p w14:paraId="36394774" w14:textId="77777777" w:rsidR="00886F5C" w:rsidRDefault="00886F5C" w:rsidP="00886F5C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14:paraId="4E76F54C" w14:textId="77777777" w:rsidR="002730EA" w:rsidRPr="00886F5C" w:rsidRDefault="002730EA" w:rsidP="00886F5C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 w:rsidRPr="00886F5C">
        <w:rPr>
          <w:sz w:val="22"/>
          <w:szCs w:val="22"/>
          <w:lang w:val="da-DK"/>
        </w:rPr>
        <w:t>Institutlederkredsen besluttede, at antallet af publikationer for ansøgere til ph.d.-stipendier fastsæ</w:t>
      </w:r>
      <w:r w:rsidRPr="00886F5C">
        <w:rPr>
          <w:sz w:val="22"/>
          <w:szCs w:val="22"/>
          <w:lang w:val="da-DK"/>
        </w:rPr>
        <w:t>t</w:t>
      </w:r>
      <w:r w:rsidRPr="00886F5C">
        <w:rPr>
          <w:sz w:val="22"/>
          <w:szCs w:val="22"/>
          <w:lang w:val="da-DK"/>
        </w:rPr>
        <w:t xml:space="preserve">tes til op til 2 af de mest relevante værker. </w:t>
      </w:r>
    </w:p>
    <w:p w14:paraId="44AD3B60" w14:textId="77777777" w:rsidR="00AD1AC2" w:rsidRDefault="00AD1AC2" w:rsidP="002730E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14:paraId="44CBB8C0" w14:textId="77777777" w:rsidR="00AD1AC2" w:rsidRDefault="006C126A" w:rsidP="00886F5C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Implementerin</w:t>
      </w:r>
      <w:r w:rsidR="00B246B1">
        <w:rPr>
          <w:sz w:val="22"/>
          <w:szCs w:val="22"/>
          <w:lang w:val="da-DK"/>
        </w:rPr>
        <w:t>g</w:t>
      </w:r>
      <w:r>
        <w:rPr>
          <w:sz w:val="22"/>
          <w:szCs w:val="22"/>
          <w:lang w:val="da-DK"/>
        </w:rPr>
        <w:t xml:space="preserve"> af nye regler i forbindelse med </w:t>
      </w:r>
      <w:r w:rsidR="00AD1AC2" w:rsidRPr="006C126A">
        <w:rPr>
          <w:sz w:val="22"/>
          <w:szCs w:val="22"/>
          <w:lang w:val="da-DK"/>
        </w:rPr>
        <w:t>krav om antal kvalificerede ansøgere og procedure i forbindelse hermed.</w:t>
      </w:r>
    </w:p>
    <w:p w14:paraId="567B86A6" w14:textId="77777777" w:rsidR="00886F5C" w:rsidRDefault="00886F5C" w:rsidP="00886F5C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BE97388" w14:textId="77777777" w:rsidR="00886F5C" w:rsidRPr="008D3C65" w:rsidRDefault="008D3C65" w:rsidP="008D3C65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implementeringen af de nye regler.</w:t>
      </w:r>
    </w:p>
    <w:p w14:paraId="26021175" w14:textId="77777777" w:rsidR="00B246B1" w:rsidRPr="00B246B1" w:rsidRDefault="00B246B1" w:rsidP="00B246B1">
      <w:pPr>
        <w:pStyle w:val="Listeafsnit"/>
        <w:rPr>
          <w:sz w:val="22"/>
          <w:szCs w:val="22"/>
          <w:lang w:val="da-DK"/>
        </w:rPr>
      </w:pPr>
    </w:p>
    <w:p w14:paraId="3864824E" w14:textId="77777777" w:rsidR="00886F5C" w:rsidRDefault="00B246B1" w:rsidP="00886F5C">
      <w:pPr>
        <w:pStyle w:val="Listeafsnit"/>
        <w:numPr>
          <w:ilvl w:val="0"/>
          <w:numId w:val="6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Opslag af ph</w:t>
      </w:r>
      <w:r w:rsidR="002377CB">
        <w:rPr>
          <w:sz w:val="22"/>
          <w:szCs w:val="22"/>
          <w:lang w:val="da-DK"/>
        </w:rPr>
        <w:t>.</w:t>
      </w:r>
      <w:r>
        <w:rPr>
          <w:sz w:val="22"/>
          <w:szCs w:val="22"/>
          <w:lang w:val="da-DK"/>
        </w:rPr>
        <w:t xml:space="preserve">d.-stipendier. Forslag om forårs- og/eller en efterårsdato for opslag af stipendier på humaniora. </w:t>
      </w:r>
    </w:p>
    <w:p w14:paraId="02E7CB26" w14:textId="77777777" w:rsidR="00886F5C" w:rsidRDefault="00886F5C" w:rsidP="00886F5C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080" w:right="281"/>
        <w:jc w:val="both"/>
        <w:rPr>
          <w:sz w:val="22"/>
          <w:szCs w:val="22"/>
          <w:lang w:val="da-DK"/>
        </w:rPr>
      </w:pPr>
    </w:p>
    <w:p w14:paraId="116917FF" w14:textId="77777777" w:rsidR="00B246B1" w:rsidRDefault="008E1334" w:rsidP="00886F5C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udspillet, der rettes til i forhold til de faldne bemærkninger. Udsendes til skriftlig kommentering. </w:t>
      </w:r>
    </w:p>
    <w:p w14:paraId="07CA450B" w14:textId="77777777" w:rsidR="00B246B1" w:rsidRPr="00B246B1" w:rsidRDefault="00B246B1" w:rsidP="00B246B1">
      <w:pPr>
        <w:pStyle w:val="Listeafsnit"/>
        <w:rPr>
          <w:sz w:val="22"/>
          <w:szCs w:val="22"/>
          <w:lang w:val="da-DK"/>
        </w:rPr>
      </w:pPr>
    </w:p>
    <w:p w14:paraId="75C77256" w14:textId="77777777" w:rsidR="00AD1AC2" w:rsidRDefault="00AD1AC2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14:paraId="7F7A480C" w14:textId="77777777" w:rsidR="00AD1AC2" w:rsidRPr="009D3780" w:rsidRDefault="009D3780" w:rsidP="009D378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AD1AC2" w:rsidRPr="009D3780">
        <w:rPr>
          <w:sz w:val="22"/>
          <w:szCs w:val="22"/>
          <w:u w:val="single"/>
          <w:lang w:val="da-DK"/>
        </w:rPr>
        <w:t>Nyt fra</w:t>
      </w:r>
    </w:p>
    <w:p w14:paraId="112AE97A" w14:textId="77777777" w:rsidR="00AD1AC2" w:rsidRPr="00A941E7" w:rsidRDefault="00AD1AC2" w:rsidP="00AD1AC2">
      <w:pPr>
        <w:pStyle w:val="Listeafsnit"/>
        <w:rPr>
          <w:sz w:val="22"/>
          <w:szCs w:val="22"/>
          <w:lang w:val="da-DK"/>
        </w:rPr>
      </w:pPr>
    </w:p>
    <w:p w14:paraId="364B9D33" w14:textId="77777777" w:rsidR="00AD1AC2" w:rsidRDefault="008D3C65" w:rsidP="00787AFD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oriente</w:t>
      </w:r>
      <w:r w:rsidR="00D147F2">
        <w:rPr>
          <w:sz w:val="22"/>
          <w:szCs w:val="22"/>
          <w:lang w:val="da-DK"/>
        </w:rPr>
        <w:t>rede om studiefremdriftsreform, taxameteranalyse</w:t>
      </w:r>
      <w:r>
        <w:rPr>
          <w:sz w:val="22"/>
          <w:szCs w:val="22"/>
          <w:lang w:val="da-DK"/>
        </w:rPr>
        <w:t xml:space="preserve"> og SDU’s visuelle design. </w:t>
      </w:r>
    </w:p>
    <w:p w14:paraId="0DDA89FE" w14:textId="77777777" w:rsidR="008D3C65" w:rsidRPr="00787AFD" w:rsidRDefault="008D3C65" w:rsidP="00787AFD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3EC8E4C" w14:textId="77777777" w:rsidR="00AD1AC2" w:rsidRPr="00A941E7" w:rsidRDefault="00AD1AC2" w:rsidP="008D3C6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87AFD">
        <w:rPr>
          <w:sz w:val="22"/>
          <w:szCs w:val="22"/>
          <w:lang w:val="da-DK"/>
        </w:rPr>
        <w:t>Institutlederne</w:t>
      </w:r>
      <w:r w:rsidR="008D3C65">
        <w:rPr>
          <w:sz w:val="22"/>
          <w:szCs w:val="22"/>
          <w:lang w:val="da-DK"/>
        </w:rPr>
        <w:t xml:space="preserve"> orienterede om eksterne forskningsansøgninger, stillingsbesættelser, direktionsbesøg i Sl</w:t>
      </w:r>
      <w:r w:rsidR="008D3C65">
        <w:rPr>
          <w:sz w:val="22"/>
          <w:szCs w:val="22"/>
          <w:lang w:val="da-DK"/>
        </w:rPr>
        <w:t>a</w:t>
      </w:r>
      <w:r w:rsidR="008D3C65">
        <w:rPr>
          <w:sz w:val="22"/>
          <w:szCs w:val="22"/>
          <w:lang w:val="da-DK"/>
        </w:rPr>
        <w:t xml:space="preserve">gelse, forslag til ny cand.it. i Big Data mm. </w:t>
      </w:r>
    </w:p>
    <w:p w14:paraId="751BB5D9" w14:textId="77777777" w:rsidR="00AD1AC2" w:rsidRDefault="00AD1AC2" w:rsidP="00064D68">
      <w:pPr>
        <w:rPr>
          <w:sz w:val="22"/>
          <w:szCs w:val="22"/>
          <w:u w:val="single"/>
          <w:lang w:val="da-DK"/>
        </w:rPr>
      </w:pPr>
    </w:p>
    <w:p w14:paraId="746F6285" w14:textId="77777777" w:rsidR="00064D68" w:rsidRPr="00064D68" w:rsidRDefault="00064D68" w:rsidP="00064D68">
      <w:pPr>
        <w:rPr>
          <w:sz w:val="22"/>
          <w:szCs w:val="22"/>
          <w:u w:val="single"/>
          <w:lang w:val="da-DK"/>
        </w:rPr>
      </w:pPr>
    </w:p>
    <w:p w14:paraId="431C4788" w14:textId="77777777" w:rsidR="00A941E7" w:rsidRPr="009D3780" w:rsidRDefault="009D3780" w:rsidP="009D378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A941E7" w:rsidRPr="009D3780">
        <w:rPr>
          <w:sz w:val="22"/>
          <w:szCs w:val="22"/>
          <w:u w:val="single"/>
          <w:lang w:val="da-DK"/>
        </w:rPr>
        <w:t>Eventuelt</w:t>
      </w:r>
      <w:r w:rsidR="00A5276E" w:rsidRPr="009D3780">
        <w:rPr>
          <w:sz w:val="22"/>
          <w:szCs w:val="22"/>
          <w:lang w:val="da-DK"/>
        </w:rPr>
        <w:t>.</w:t>
      </w:r>
    </w:p>
    <w:p w14:paraId="2EF1166E" w14:textId="77777777" w:rsidR="0013380B" w:rsidRDefault="0013380B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1F6549F" w14:textId="1FBFD3CC" w:rsidR="009A6C8F" w:rsidRDefault="0030717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 er ved mail af 10. august blevet bedt om at sondere i deres respektive bagland</w:t>
      </w:r>
      <w:r w:rsidR="00B869B5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om der for</w:t>
      </w:r>
      <w:r>
        <w:rPr>
          <w:sz w:val="22"/>
          <w:szCs w:val="22"/>
          <w:lang w:val="da-DK"/>
        </w:rPr>
        <w:t>t</w:t>
      </w:r>
      <w:r>
        <w:rPr>
          <w:sz w:val="22"/>
          <w:szCs w:val="22"/>
          <w:lang w:val="da-DK"/>
        </w:rPr>
        <w:t>sat er interesse i dekanens julearrangement</w:t>
      </w:r>
      <w:r w:rsidR="00886F5C">
        <w:rPr>
          <w:sz w:val="22"/>
          <w:szCs w:val="22"/>
          <w:lang w:val="da-DK"/>
        </w:rPr>
        <w:t>. S</w:t>
      </w:r>
      <w:r>
        <w:rPr>
          <w:sz w:val="22"/>
          <w:szCs w:val="22"/>
          <w:lang w:val="da-DK"/>
        </w:rPr>
        <w:t>onderingen ha</w:t>
      </w:r>
      <w:r w:rsidR="00886F5C"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 vist</w:t>
      </w:r>
      <w:r w:rsidR="008E1334">
        <w:rPr>
          <w:sz w:val="22"/>
          <w:szCs w:val="22"/>
          <w:lang w:val="da-DK"/>
        </w:rPr>
        <w:t xml:space="preserve">, at </w:t>
      </w:r>
      <w:r>
        <w:rPr>
          <w:sz w:val="22"/>
          <w:szCs w:val="22"/>
          <w:lang w:val="da-DK"/>
        </w:rPr>
        <w:t xml:space="preserve">et flertal </w:t>
      </w:r>
      <w:r w:rsidR="008E1334">
        <w:rPr>
          <w:sz w:val="22"/>
          <w:szCs w:val="22"/>
          <w:lang w:val="da-DK"/>
        </w:rPr>
        <w:t>af</w:t>
      </w:r>
      <w:r>
        <w:rPr>
          <w:sz w:val="22"/>
          <w:szCs w:val="22"/>
          <w:lang w:val="da-DK"/>
        </w:rPr>
        <w:t xml:space="preserve"> medarbejderne ønske</w:t>
      </w:r>
      <w:r w:rsidR="00886F5C"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 xml:space="preserve"> at blive i deres lokale miljøer. Dekanens julearrangement vil derfor ikke blive holdt. </w:t>
      </w:r>
    </w:p>
    <w:p w14:paraId="12194FBA" w14:textId="77777777" w:rsidR="0030717F" w:rsidRDefault="0030717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0143EB3" w14:textId="77777777" w:rsidR="0030717F" w:rsidRDefault="006E34EB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Per Krogh Hansen problematiserede, at man ved at lukke for 2. runde optaget (BA) samtidig har lukket for muligheden for at skifte fag.</w:t>
      </w:r>
    </w:p>
    <w:p w14:paraId="53B658B4" w14:textId="77777777" w:rsidR="006E34EB" w:rsidRDefault="006E34EB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AEC0E16" w14:textId="77777777" w:rsidR="00064D68" w:rsidRDefault="00064D68">
      <w:pPr>
        <w:widowControl/>
        <w:autoSpaceDE/>
        <w:autoSpaceDN/>
        <w:adjustRightInd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br w:type="page"/>
      </w:r>
    </w:p>
    <w:p w14:paraId="1575DF03" w14:textId="7023727D" w:rsidR="006E34EB" w:rsidRDefault="006E34EB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>SDU har haft oversættelse- og sproglig revisionsopgaver i udbud, der har resulteret i, at der er indgået a</w:t>
      </w:r>
      <w:r>
        <w:rPr>
          <w:sz w:val="22"/>
          <w:szCs w:val="22"/>
          <w:lang w:val="da-DK"/>
        </w:rPr>
        <w:t>f</w:t>
      </w:r>
      <w:r>
        <w:rPr>
          <w:sz w:val="22"/>
          <w:szCs w:val="22"/>
          <w:lang w:val="da-DK"/>
        </w:rPr>
        <w:t xml:space="preserve">tale med </w:t>
      </w:r>
      <w:proofErr w:type="spellStart"/>
      <w:r>
        <w:rPr>
          <w:sz w:val="22"/>
          <w:szCs w:val="22"/>
          <w:lang w:val="da-DK"/>
        </w:rPr>
        <w:t>EasyTranslate</w:t>
      </w:r>
      <w:proofErr w:type="spellEnd"/>
      <w:r>
        <w:rPr>
          <w:sz w:val="22"/>
          <w:szCs w:val="22"/>
          <w:lang w:val="da-DK"/>
        </w:rPr>
        <w:t xml:space="preserve"> A/S. Denne aftale træder i kraft pr. 15. september 2015 og medfører, at der efter denne dato ikke længere må anvendes andre leverandører end </w:t>
      </w:r>
      <w:proofErr w:type="spellStart"/>
      <w:r>
        <w:rPr>
          <w:sz w:val="22"/>
          <w:szCs w:val="22"/>
          <w:lang w:val="da-DK"/>
        </w:rPr>
        <w:t>EasyTranslate</w:t>
      </w:r>
      <w:proofErr w:type="spellEnd"/>
      <w:r>
        <w:rPr>
          <w:sz w:val="22"/>
          <w:szCs w:val="22"/>
          <w:lang w:val="da-DK"/>
        </w:rPr>
        <w:t xml:space="preserve"> A/S. </w:t>
      </w:r>
    </w:p>
    <w:p w14:paraId="65F945F6" w14:textId="77777777" w:rsidR="006E34EB" w:rsidRDefault="006E34EB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6FDE056" w14:textId="77777777" w:rsidR="006E34EB" w:rsidRDefault="006E34EB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gav udtryk for stor bekymring med indgåelse af denne aftale. Der vil være fokus på kvaliteten af og tilfredsheden med udførelsen af oversættelse- og sproglig revisionsopgaver. </w:t>
      </w:r>
    </w:p>
    <w:p w14:paraId="74940148" w14:textId="77777777" w:rsidR="006E34EB" w:rsidRDefault="006E34EB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D021047" w14:textId="77777777"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14:paraId="03376E01" w14:textId="77777777"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14:paraId="0083D9BC" w14:textId="77777777"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D44ABB5" w14:textId="77777777"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14:paraId="2E7C2840" w14:textId="77777777"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67B5" w14:textId="77777777" w:rsidR="003F31A7" w:rsidRDefault="003F31A7">
      <w:r>
        <w:separator/>
      </w:r>
    </w:p>
  </w:endnote>
  <w:endnote w:type="continuationSeparator" w:id="0">
    <w:p w14:paraId="2B0AC77A" w14:textId="77777777" w:rsidR="003F31A7" w:rsidRDefault="003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57B6" w14:textId="77777777"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73C5">
      <w:rPr>
        <w:rStyle w:val="Sidetal"/>
        <w:noProof/>
      </w:rPr>
      <w:t>3</w:t>
    </w:r>
    <w:r>
      <w:rPr>
        <w:rStyle w:val="Sidetal"/>
      </w:rPr>
      <w:fldChar w:fldCharType="end"/>
    </w:r>
  </w:p>
  <w:p w14:paraId="54B4A59A" w14:textId="77777777"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5566" w14:textId="77777777"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A07996">
      <w:rPr>
        <w:noProof/>
        <w:lang w:val="da-DK"/>
      </w:rPr>
      <w:t>S:\HUM\Odense - Fakultetsområde\GITTA\INSTITUTLEDERMODER\2015\r-09-09-15.docx</w:t>
    </w:r>
    <w:r>
      <w:fldChar w:fldCharType="end"/>
    </w:r>
  </w:p>
  <w:p w14:paraId="17BE009A" w14:textId="77777777"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AEE2" w14:textId="77777777" w:rsidR="003F31A7" w:rsidRDefault="003F31A7">
      <w:r>
        <w:separator/>
      </w:r>
    </w:p>
  </w:footnote>
  <w:footnote w:type="continuationSeparator" w:id="0">
    <w:p w14:paraId="057C1F0B" w14:textId="77777777" w:rsidR="003F31A7" w:rsidRDefault="003F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06B7" w14:textId="77777777"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B73C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13877CA4" w14:textId="77777777" w:rsidR="00CD14E0" w:rsidRDefault="00CD14E0">
    <w:pPr>
      <w:ind w:left="308" w:right="308"/>
      <w:rPr>
        <w:sz w:val="24"/>
        <w:szCs w:val="24"/>
      </w:rPr>
    </w:pPr>
  </w:p>
  <w:p w14:paraId="4FC5511B" w14:textId="77777777"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37E0D"/>
    <w:multiLevelType w:val="hybridMultilevel"/>
    <w:tmpl w:val="55AE86D4"/>
    <w:lvl w:ilvl="0" w:tplc="33909EE6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8421D06-4FF2-4272-A31C-F397A17C4ADC}"/>
  </w:docVars>
  <w:rsids>
    <w:rsidRoot w:val="00CD12DF"/>
    <w:rsid w:val="0000291C"/>
    <w:rsid w:val="000079BD"/>
    <w:rsid w:val="00011473"/>
    <w:rsid w:val="00012EDA"/>
    <w:rsid w:val="00023BF0"/>
    <w:rsid w:val="0002511F"/>
    <w:rsid w:val="00030042"/>
    <w:rsid w:val="0003318C"/>
    <w:rsid w:val="00034312"/>
    <w:rsid w:val="00044457"/>
    <w:rsid w:val="000623AB"/>
    <w:rsid w:val="00062BEC"/>
    <w:rsid w:val="00063922"/>
    <w:rsid w:val="00064D68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D5A51"/>
    <w:rsid w:val="000E29C3"/>
    <w:rsid w:val="000E75E3"/>
    <w:rsid w:val="000F3A26"/>
    <w:rsid w:val="000F459F"/>
    <w:rsid w:val="000F5986"/>
    <w:rsid w:val="000F6EC5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42B4"/>
    <w:rsid w:val="00146197"/>
    <w:rsid w:val="00152AF4"/>
    <w:rsid w:val="00155B18"/>
    <w:rsid w:val="001560D9"/>
    <w:rsid w:val="001616F2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5396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3CC3"/>
    <w:rsid w:val="001B48EA"/>
    <w:rsid w:val="001C4F02"/>
    <w:rsid w:val="001D3758"/>
    <w:rsid w:val="001D7AFD"/>
    <w:rsid w:val="001E0697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72469"/>
    <w:rsid w:val="002730EA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0717F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3F6A6D"/>
    <w:rsid w:val="00413882"/>
    <w:rsid w:val="0042000E"/>
    <w:rsid w:val="004214B4"/>
    <w:rsid w:val="00422BE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4499"/>
    <w:rsid w:val="00465FB1"/>
    <w:rsid w:val="00472556"/>
    <w:rsid w:val="0047488A"/>
    <w:rsid w:val="004801D0"/>
    <w:rsid w:val="004828C7"/>
    <w:rsid w:val="004857D9"/>
    <w:rsid w:val="00491280"/>
    <w:rsid w:val="00491743"/>
    <w:rsid w:val="00491CEB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36C6"/>
    <w:rsid w:val="00593FA2"/>
    <w:rsid w:val="00595070"/>
    <w:rsid w:val="0059509F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25CA"/>
    <w:rsid w:val="00672A1D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34EB"/>
    <w:rsid w:val="006E6B3B"/>
    <w:rsid w:val="006F6940"/>
    <w:rsid w:val="006F6FA4"/>
    <w:rsid w:val="00701748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87AFD"/>
    <w:rsid w:val="007911A4"/>
    <w:rsid w:val="00792F2A"/>
    <w:rsid w:val="00794B88"/>
    <w:rsid w:val="007A1474"/>
    <w:rsid w:val="007A2D00"/>
    <w:rsid w:val="007A3107"/>
    <w:rsid w:val="007A3E3F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5B44"/>
    <w:rsid w:val="008065B8"/>
    <w:rsid w:val="008110CA"/>
    <w:rsid w:val="00813E65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86F5C"/>
    <w:rsid w:val="0089094D"/>
    <w:rsid w:val="008A6EAE"/>
    <w:rsid w:val="008B7BCB"/>
    <w:rsid w:val="008C3019"/>
    <w:rsid w:val="008C3130"/>
    <w:rsid w:val="008C6323"/>
    <w:rsid w:val="008C6E32"/>
    <w:rsid w:val="008D1F73"/>
    <w:rsid w:val="008D3C65"/>
    <w:rsid w:val="008D66C8"/>
    <w:rsid w:val="008D7843"/>
    <w:rsid w:val="008E076A"/>
    <w:rsid w:val="008E1334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D3780"/>
    <w:rsid w:val="009E2FFE"/>
    <w:rsid w:val="009E5593"/>
    <w:rsid w:val="00A036F0"/>
    <w:rsid w:val="00A07996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E357D"/>
    <w:rsid w:val="00AF7D81"/>
    <w:rsid w:val="00B00847"/>
    <w:rsid w:val="00B036D6"/>
    <w:rsid w:val="00B056BE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69B5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47F2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38E7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3C5"/>
    <w:rsid w:val="00FB7EAD"/>
    <w:rsid w:val="00FB7F6F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47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Kommentartekst">
    <w:name w:val="annotation text"/>
    <w:basedOn w:val="Normal"/>
    <w:link w:val="KommentartekstTegn"/>
    <w:rsid w:val="005936C6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5936C6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5936C6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5936C6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Kommentartekst">
    <w:name w:val="annotation text"/>
    <w:basedOn w:val="Normal"/>
    <w:link w:val="KommentartekstTegn"/>
    <w:rsid w:val="005936C6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5936C6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5936C6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5936C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30C8-180C-48A3-A122-3F902472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4651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2015-10-07T07:06:00Z</cp:lastPrinted>
  <dcterms:created xsi:type="dcterms:W3CDTF">2015-10-15T09:16:00Z</dcterms:created>
  <dcterms:modified xsi:type="dcterms:W3CDTF">2015-10-15T09:16:00Z</dcterms:modified>
</cp:coreProperties>
</file>