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189E" w14:textId="77777777" w:rsidR="00661EA4" w:rsidRPr="00E64AE6" w:rsidRDefault="00661EA4" w:rsidP="00661EA4">
      <w:pPr>
        <w:rPr>
          <w:lang w:val="da-DK"/>
        </w:rPr>
      </w:pPr>
    </w:p>
    <w:p w14:paraId="48061667" w14:textId="4BB3DB3E"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862E66">
        <w:rPr>
          <w:rFonts w:ascii="Times New Roman" w:hAnsi="Times New Roman" w:cs="Times New Roman"/>
        </w:rPr>
        <w:t xml:space="preserve">17. april </w:t>
      </w:r>
      <w:r w:rsidR="00A5276E">
        <w:rPr>
          <w:rFonts w:ascii="Times New Roman" w:hAnsi="Times New Roman" w:cs="Times New Roman"/>
        </w:rPr>
        <w:t>2015</w:t>
      </w:r>
    </w:p>
    <w:p w14:paraId="2C963F51" w14:textId="77777777"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14:paraId="1B07CE5C" w14:textId="77777777"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15846149" w14:textId="77777777"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1294FA66" w14:textId="77777777"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14:paraId="7856DC77" w14:textId="77777777"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14:paraId="3754B106" w14:textId="77777777"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47180D51" w14:textId="77777777" w:rsidR="005D3E18" w:rsidRDefault="0044076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Referat af i</w:t>
      </w:r>
      <w:r w:rsidR="00A941E7">
        <w:rPr>
          <w:sz w:val="22"/>
          <w:szCs w:val="22"/>
          <w:u w:val="single"/>
          <w:lang w:val="da-DK"/>
        </w:rPr>
        <w:t xml:space="preserve">nstitutledermøde den </w:t>
      </w:r>
      <w:r w:rsidR="00C30AA1">
        <w:rPr>
          <w:sz w:val="22"/>
          <w:szCs w:val="22"/>
          <w:u w:val="single"/>
          <w:lang w:val="da-DK"/>
        </w:rPr>
        <w:t xml:space="preserve">16. marts </w:t>
      </w:r>
      <w:r w:rsidR="00A941E7">
        <w:rPr>
          <w:sz w:val="22"/>
          <w:szCs w:val="22"/>
          <w:u w:val="single"/>
          <w:lang w:val="da-DK"/>
        </w:rPr>
        <w:t>2015</w:t>
      </w:r>
      <w:r w:rsidR="00CE75DC">
        <w:rPr>
          <w:sz w:val="22"/>
          <w:szCs w:val="22"/>
          <w:lang w:val="da-DK"/>
        </w:rPr>
        <w:t>.</w:t>
      </w:r>
    </w:p>
    <w:p w14:paraId="00C3C9FA" w14:textId="77777777" w:rsid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2281E5C" w14:textId="77777777" w:rsidR="00440763" w:rsidRDefault="0044076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Til stede var: dekanen, prodekanen, Steffen Nordahl Lund, Anne Jensen, Per Krogh Hansen, Mads Fu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 xml:space="preserve">ding, Lisbeth Broegaard Petersen og Gitta Stærmose. </w:t>
      </w:r>
    </w:p>
    <w:p w14:paraId="0821A584" w14:textId="77777777" w:rsidR="00440763" w:rsidRDefault="0044076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DD75BCC" w14:textId="77777777" w:rsidR="00440763" w:rsidRDefault="0044076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Jesper Carlsen var fraværende efter afbud. </w:t>
      </w:r>
    </w:p>
    <w:p w14:paraId="19E96659" w14:textId="77777777" w:rsidR="00440763" w:rsidRDefault="0044076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A081184" w14:textId="77777777" w:rsidR="00440763" w:rsidRDefault="0044076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Anne Gerdes deltog i behandlingen af punkt 1. Rune N. Jørgensen </w:t>
      </w:r>
      <w:r w:rsidR="00D35CAA">
        <w:rPr>
          <w:sz w:val="22"/>
          <w:szCs w:val="22"/>
          <w:lang w:val="da-DK"/>
        </w:rPr>
        <w:t xml:space="preserve">deltog i punkterne 1 og 2, </w:t>
      </w:r>
      <w:r>
        <w:rPr>
          <w:sz w:val="22"/>
          <w:szCs w:val="22"/>
          <w:lang w:val="da-DK"/>
        </w:rPr>
        <w:t>Lone Lau</w:t>
      </w:r>
      <w:r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 xml:space="preserve">sen i behandlingen af punkt 2. </w:t>
      </w:r>
    </w:p>
    <w:p w14:paraId="1294BCBD" w14:textId="77777777" w:rsidR="00440763" w:rsidRDefault="0044076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F195295" w14:textId="77777777" w:rsidR="00A941E7" w:rsidRDefault="00A941E7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3982199D" w14:textId="77777777" w:rsidR="009A6C8F" w:rsidRPr="00440763" w:rsidRDefault="00440763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4D2403" w:rsidRPr="00440763">
        <w:rPr>
          <w:sz w:val="22"/>
          <w:szCs w:val="22"/>
          <w:u w:val="single"/>
          <w:lang w:val="da-DK"/>
        </w:rPr>
        <w:t xml:space="preserve">Godkendelse af referat af møde den </w:t>
      </w:r>
      <w:r w:rsidR="004D2403">
        <w:rPr>
          <w:sz w:val="22"/>
          <w:szCs w:val="22"/>
          <w:u w:val="single"/>
          <w:lang w:val="da-DK"/>
        </w:rPr>
        <w:t>1</w:t>
      </w:r>
      <w:r w:rsidR="004D2403" w:rsidRPr="00440763">
        <w:rPr>
          <w:sz w:val="22"/>
          <w:szCs w:val="22"/>
          <w:u w:val="single"/>
          <w:lang w:val="da-DK"/>
        </w:rPr>
        <w:t>7. februar 2015</w:t>
      </w:r>
      <w:r w:rsidR="004D2403" w:rsidRPr="00440763">
        <w:rPr>
          <w:sz w:val="22"/>
          <w:szCs w:val="22"/>
          <w:lang w:val="da-DK"/>
        </w:rPr>
        <w:t>.</w:t>
      </w:r>
    </w:p>
    <w:p w14:paraId="4F1D5CB3" w14:textId="77777777" w:rsidR="00A941E7" w:rsidRDefault="00A941E7" w:rsidP="00C30AA1">
      <w:pPr>
        <w:rPr>
          <w:sz w:val="22"/>
          <w:szCs w:val="22"/>
          <w:u w:val="single"/>
          <w:lang w:val="da-DK"/>
        </w:rPr>
      </w:pPr>
    </w:p>
    <w:p w14:paraId="347A0F80" w14:textId="77777777" w:rsidR="00440763" w:rsidRDefault="00440763" w:rsidP="00C30AA1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Udsendes til skriftlig høring. </w:t>
      </w:r>
    </w:p>
    <w:p w14:paraId="49B17E7C" w14:textId="77777777" w:rsidR="00440763" w:rsidRDefault="00440763" w:rsidP="00C30AA1">
      <w:pPr>
        <w:rPr>
          <w:sz w:val="22"/>
          <w:szCs w:val="22"/>
          <w:lang w:val="da-DK"/>
        </w:rPr>
      </w:pPr>
    </w:p>
    <w:p w14:paraId="394E44D9" w14:textId="77777777" w:rsidR="00440763" w:rsidRPr="00440763" w:rsidRDefault="00440763" w:rsidP="00C30AA1">
      <w:pPr>
        <w:rPr>
          <w:sz w:val="22"/>
          <w:szCs w:val="22"/>
          <w:lang w:val="da-DK"/>
        </w:rPr>
      </w:pPr>
    </w:p>
    <w:p w14:paraId="0AB3FE98" w14:textId="77777777" w:rsidR="00C30AA1" w:rsidRPr="00440763" w:rsidRDefault="00440763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8D7843" w:rsidRPr="00440763">
        <w:rPr>
          <w:sz w:val="22"/>
          <w:szCs w:val="22"/>
          <w:u w:val="single"/>
          <w:lang w:val="da-DK"/>
        </w:rPr>
        <w:t>Orientering om HPC’en</w:t>
      </w:r>
      <w:r w:rsidR="00461FFD" w:rsidRPr="00440763">
        <w:rPr>
          <w:sz w:val="22"/>
          <w:szCs w:val="22"/>
          <w:u w:val="single"/>
          <w:lang w:val="da-DK"/>
        </w:rPr>
        <w:t xml:space="preserve"> og Humaniora</w:t>
      </w:r>
      <w:r w:rsidR="008D7843" w:rsidRPr="00440763">
        <w:rPr>
          <w:sz w:val="22"/>
          <w:szCs w:val="22"/>
          <w:u w:val="single"/>
          <w:lang w:val="da-DK"/>
        </w:rPr>
        <w:t xml:space="preserve"> samt kompetenceudvikling i forhold udnyttelse af HPC’en</w:t>
      </w:r>
      <w:r w:rsidR="00461FFD" w:rsidRPr="00440763">
        <w:rPr>
          <w:sz w:val="22"/>
          <w:szCs w:val="22"/>
          <w:lang w:val="da-DK"/>
        </w:rPr>
        <w:t>.</w:t>
      </w:r>
    </w:p>
    <w:p w14:paraId="363AC4D1" w14:textId="77777777" w:rsidR="00461FFD" w:rsidRDefault="00461FFD" w:rsidP="00461FF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79D573A" w14:textId="3A2B4EA2" w:rsidR="004A5FFE" w:rsidRDefault="00461FFD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440763">
        <w:rPr>
          <w:sz w:val="22"/>
          <w:szCs w:val="22"/>
          <w:lang w:val="da-DK"/>
        </w:rPr>
        <w:t>Anne Gerdes</w:t>
      </w:r>
      <w:r w:rsidR="00D35CAA">
        <w:rPr>
          <w:sz w:val="22"/>
          <w:szCs w:val="22"/>
          <w:lang w:val="da-DK"/>
        </w:rPr>
        <w:t xml:space="preserve"> orienterede om status, herunder forsinkelse af installering og </w:t>
      </w:r>
      <w:proofErr w:type="spellStart"/>
      <w:r w:rsidR="00D35CAA">
        <w:rPr>
          <w:sz w:val="22"/>
          <w:szCs w:val="22"/>
          <w:lang w:val="da-DK"/>
        </w:rPr>
        <w:t>idrifttag</w:t>
      </w:r>
      <w:r w:rsidR="002663FC">
        <w:rPr>
          <w:sz w:val="22"/>
          <w:szCs w:val="22"/>
          <w:lang w:val="da-DK"/>
        </w:rPr>
        <w:t>else</w:t>
      </w:r>
      <w:proofErr w:type="spellEnd"/>
      <w:r w:rsidR="00D35CAA">
        <w:rPr>
          <w:sz w:val="22"/>
          <w:szCs w:val="22"/>
          <w:lang w:val="da-DK"/>
        </w:rPr>
        <w:t xml:space="preserve"> af HPC’en. </w:t>
      </w:r>
    </w:p>
    <w:p w14:paraId="3A28029E" w14:textId="77777777" w:rsidR="004A5FFE" w:rsidRDefault="004A5FFE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Der vil være tale om e</w:t>
      </w:r>
      <w:r w:rsidR="00544B23">
        <w:rPr>
          <w:sz w:val="22"/>
          <w:szCs w:val="22"/>
          <w:lang w:val="da-DK"/>
        </w:rPr>
        <w:t xml:space="preserve">n årlig ansøgningsproces, hvor </w:t>
      </w:r>
      <w:r w:rsidR="00DA618D">
        <w:rPr>
          <w:sz w:val="22"/>
          <w:szCs w:val="22"/>
          <w:lang w:val="da-DK"/>
        </w:rPr>
        <w:t xml:space="preserve">SDU’s </w:t>
      </w:r>
      <w:r>
        <w:rPr>
          <w:sz w:val="22"/>
          <w:szCs w:val="22"/>
          <w:lang w:val="da-DK"/>
        </w:rPr>
        <w:t>centrale styregruppe tager stilling til in</w:t>
      </w:r>
      <w:r>
        <w:rPr>
          <w:sz w:val="22"/>
          <w:szCs w:val="22"/>
          <w:lang w:val="da-DK"/>
        </w:rPr>
        <w:t>d</w:t>
      </w:r>
      <w:r>
        <w:rPr>
          <w:sz w:val="22"/>
          <w:szCs w:val="22"/>
          <w:lang w:val="da-DK"/>
        </w:rPr>
        <w:t xml:space="preserve">komne ansøgninger. 2 humanistiske pilotprojekter (Eckhard Bick og Rocio Chongtay) bæres igennem første fase. Erfaringer hermed vil danne baggrund for </w:t>
      </w:r>
      <w:r w:rsidR="00320B4D">
        <w:rPr>
          <w:sz w:val="22"/>
          <w:szCs w:val="22"/>
          <w:lang w:val="da-DK"/>
        </w:rPr>
        <w:t xml:space="preserve">støttetiltag i forhold til ansøgninger og </w:t>
      </w:r>
      <w:r>
        <w:rPr>
          <w:sz w:val="22"/>
          <w:szCs w:val="22"/>
          <w:lang w:val="da-DK"/>
        </w:rPr>
        <w:t>behov</w:t>
      </w:r>
      <w:r w:rsidR="00320B4D">
        <w:rPr>
          <w:sz w:val="22"/>
          <w:szCs w:val="22"/>
          <w:lang w:val="da-DK"/>
        </w:rPr>
        <w:t xml:space="preserve"> for teknisk støtte</w:t>
      </w:r>
      <w:r>
        <w:rPr>
          <w:sz w:val="22"/>
          <w:szCs w:val="22"/>
          <w:lang w:val="da-DK"/>
        </w:rPr>
        <w:t xml:space="preserve">. Det forventes, at der løbende vil være kursusaktiviteter via </w:t>
      </w:r>
      <w:r w:rsidR="001E7A4B" w:rsidRPr="001E7A4B">
        <w:rPr>
          <w:bCs/>
          <w:sz w:val="22"/>
          <w:szCs w:val="22"/>
          <w:lang w:val="da-DK"/>
        </w:rPr>
        <w:t>DeIC, der er et</w:t>
      </w:r>
      <w:r w:rsidR="001E7A4B" w:rsidRPr="001E7A4B">
        <w:rPr>
          <w:b/>
          <w:bCs/>
          <w:sz w:val="22"/>
          <w:szCs w:val="22"/>
          <w:lang w:val="da-DK"/>
        </w:rPr>
        <w:t xml:space="preserve"> </w:t>
      </w:r>
      <w:r w:rsidR="001E7A4B" w:rsidRPr="001E7A4B">
        <w:rPr>
          <w:sz w:val="22"/>
          <w:szCs w:val="22"/>
          <w:lang w:val="da-DK"/>
        </w:rPr>
        <w:t xml:space="preserve">nationalt </w:t>
      </w:r>
      <w:r w:rsidR="001E7A4B" w:rsidRPr="001E7A4B">
        <w:rPr>
          <w:bCs/>
          <w:sz w:val="22"/>
          <w:szCs w:val="22"/>
          <w:lang w:val="da-DK"/>
        </w:rPr>
        <w:t>komp</w:t>
      </w:r>
      <w:r w:rsidR="001E7A4B" w:rsidRPr="001E7A4B">
        <w:rPr>
          <w:bCs/>
          <w:sz w:val="22"/>
          <w:szCs w:val="22"/>
          <w:lang w:val="da-DK"/>
        </w:rPr>
        <w:t>e</w:t>
      </w:r>
      <w:r w:rsidR="001E7A4B" w:rsidRPr="001E7A4B">
        <w:rPr>
          <w:bCs/>
          <w:sz w:val="22"/>
          <w:szCs w:val="22"/>
          <w:lang w:val="da-DK"/>
        </w:rPr>
        <w:t>tencecenter</w:t>
      </w:r>
      <w:r w:rsidR="001E7A4B" w:rsidRPr="001E7A4B">
        <w:rPr>
          <w:sz w:val="22"/>
          <w:szCs w:val="22"/>
          <w:lang w:val="da-DK"/>
        </w:rPr>
        <w:t>, som skal sikre udbredelsen af eScience i Danmark og herudover</w:t>
      </w:r>
      <w:r w:rsidR="001E7A4B">
        <w:rPr>
          <w:rFonts w:ascii="Arial" w:hAnsi="Arial" w:cs="Arial"/>
          <w:lang w:val="da-DK"/>
        </w:rPr>
        <w:t xml:space="preserve"> </w:t>
      </w:r>
      <w:r>
        <w:rPr>
          <w:sz w:val="22"/>
          <w:szCs w:val="22"/>
          <w:lang w:val="da-DK"/>
        </w:rPr>
        <w:t>kompetence- og supportti</w:t>
      </w:r>
      <w:r>
        <w:rPr>
          <w:sz w:val="22"/>
          <w:szCs w:val="22"/>
          <w:lang w:val="da-DK"/>
        </w:rPr>
        <w:t>l</w:t>
      </w:r>
      <w:r>
        <w:rPr>
          <w:sz w:val="22"/>
          <w:szCs w:val="22"/>
          <w:lang w:val="da-DK"/>
        </w:rPr>
        <w:t>tag dels cen</w:t>
      </w:r>
      <w:r w:rsidR="00320B4D">
        <w:rPr>
          <w:sz w:val="22"/>
          <w:szCs w:val="22"/>
          <w:lang w:val="da-DK"/>
        </w:rPr>
        <w:t xml:space="preserve">tralt på SDU dels </w:t>
      </w:r>
      <w:r>
        <w:rPr>
          <w:sz w:val="22"/>
          <w:szCs w:val="22"/>
          <w:lang w:val="da-DK"/>
        </w:rPr>
        <w:t>lokalt på humaniora. Hjemmesiden vil</w:t>
      </w:r>
      <w:r w:rsidR="001E7A4B">
        <w:rPr>
          <w:sz w:val="22"/>
          <w:szCs w:val="22"/>
          <w:lang w:val="da-DK"/>
        </w:rPr>
        <w:t xml:space="preserve"> </w:t>
      </w:r>
      <w:r w:rsidR="001E7A4B" w:rsidRPr="001E7A4B">
        <w:rPr>
          <w:sz w:val="22"/>
          <w:szCs w:val="22"/>
          <w:lang w:val="da-DK"/>
        </w:rPr>
        <w:t>blandt andet</w:t>
      </w:r>
      <w:r>
        <w:rPr>
          <w:sz w:val="22"/>
          <w:szCs w:val="22"/>
          <w:lang w:val="da-DK"/>
        </w:rPr>
        <w:t xml:space="preserve"> indeholde </w:t>
      </w:r>
      <w:r w:rsidR="00320B4D">
        <w:rPr>
          <w:sz w:val="22"/>
          <w:szCs w:val="22"/>
          <w:lang w:val="da-DK"/>
        </w:rPr>
        <w:t>ansøgning</w:t>
      </w:r>
      <w:r w:rsidR="00320B4D">
        <w:rPr>
          <w:sz w:val="22"/>
          <w:szCs w:val="22"/>
          <w:lang w:val="da-DK"/>
        </w:rPr>
        <w:t>s</w:t>
      </w:r>
      <w:r w:rsidR="00320B4D">
        <w:rPr>
          <w:sz w:val="22"/>
          <w:szCs w:val="22"/>
          <w:lang w:val="da-DK"/>
        </w:rPr>
        <w:t>formularer,</w:t>
      </w:r>
      <w:r w:rsidR="00DA618D">
        <w:rPr>
          <w:sz w:val="22"/>
          <w:szCs w:val="22"/>
          <w:lang w:val="da-DK"/>
        </w:rPr>
        <w:t xml:space="preserve"> vejledninger af forskellig art</w:t>
      </w:r>
      <w:r w:rsidR="00320B4D">
        <w:rPr>
          <w:sz w:val="22"/>
          <w:szCs w:val="22"/>
          <w:lang w:val="da-DK"/>
        </w:rPr>
        <w:t>, kontaktpersoner m</w:t>
      </w:r>
      <w:r w:rsidR="001E7A4B">
        <w:rPr>
          <w:sz w:val="22"/>
          <w:szCs w:val="22"/>
          <w:lang w:val="da-DK"/>
        </w:rPr>
        <w:t>.</w:t>
      </w:r>
      <w:r w:rsidR="00320B4D">
        <w:rPr>
          <w:sz w:val="22"/>
          <w:szCs w:val="22"/>
          <w:lang w:val="da-DK"/>
        </w:rPr>
        <w:t>m. Der forventes holdt workshops omkring brug af HPC’en</w:t>
      </w:r>
      <w:r w:rsidR="00DA618D">
        <w:rPr>
          <w:sz w:val="22"/>
          <w:szCs w:val="22"/>
          <w:lang w:val="da-DK"/>
        </w:rPr>
        <w:t>,</w:t>
      </w:r>
      <w:r w:rsidR="00320B4D">
        <w:rPr>
          <w:sz w:val="22"/>
          <w:szCs w:val="22"/>
          <w:lang w:val="da-DK"/>
        </w:rPr>
        <w:t xml:space="preserve"> herunder også best practices. </w:t>
      </w:r>
      <w:r w:rsidR="001E7A4B">
        <w:rPr>
          <w:sz w:val="22"/>
          <w:szCs w:val="22"/>
          <w:lang w:val="da-DK"/>
        </w:rPr>
        <w:t xml:space="preserve"> </w:t>
      </w:r>
    </w:p>
    <w:p w14:paraId="2BF94A3B" w14:textId="77777777" w:rsidR="00320B4D" w:rsidRDefault="00320B4D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5A18351" w14:textId="77777777" w:rsidR="004A5FFE" w:rsidRDefault="00320B4D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fandt det vigtigt, at man om muligt indtænker DigHumLab 2.0 i brugen</w:t>
      </w:r>
      <w:r w:rsidR="00DA618D">
        <w:rPr>
          <w:sz w:val="22"/>
          <w:szCs w:val="22"/>
          <w:lang w:val="da-DK"/>
        </w:rPr>
        <w:t xml:space="preserve"> af HPC’en og samtidig </w:t>
      </w:r>
      <w:r w:rsidR="001E7A4B">
        <w:rPr>
          <w:sz w:val="22"/>
          <w:szCs w:val="22"/>
          <w:lang w:val="da-DK"/>
        </w:rPr>
        <w:t>sikre</w:t>
      </w:r>
      <w:r w:rsidR="00544B23"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 xml:space="preserve"> et tættere samarbejde mellem Forskningsi</w:t>
      </w:r>
      <w:r w:rsidR="00544B23">
        <w:rPr>
          <w:sz w:val="22"/>
          <w:szCs w:val="22"/>
          <w:lang w:val="da-DK"/>
        </w:rPr>
        <w:t>nfrastrukturudvalget og HUM’s eS</w:t>
      </w:r>
      <w:r>
        <w:rPr>
          <w:sz w:val="22"/>
          <w:szCs w:val="22"/>
          <w:lang w:val="da-DK"/>
        </w:rPr>
        <w:t xml:space="preserve">cience-styregruppe. </w:t>
      </w:r>
    </w:p>
    <w:p w14:paraId="703771A5" w14:textId="77777777" w:rsidR="00320B4D" w:rsidRDefault="00320B4D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A0FC220" w14:textId="77777777" w:rsidR="00461FFD" w:rsidRPr="00320B4D" w:rsidRDefault="00461FFD" w:rsidP="00320B4D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99710C7" w14:textId="77777777" w:rsidR="00920A50" w:rsidRDefault="00440763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920A50" w:rsidRPr="00440763">
        <w:rPr>
          <w:sz w:val="22"/>
          <w:szCs w:val="22"/>
          <w:u w:val="single"/>
          <w:lang w:val="da-DK"/>
        </w:rPr>
        <w:t>Status for fra Forskerstøtteenheden</w:t>
      </w:r>
      <w:r w:rsidR="00920A50" w:rsidRPr="00440763">
        <w:rPr>
          <w:sz w:val="22"/>
          <w:szCs w:val="22"/>
          <w:lang w:val="da-DK"/>
        </w:rPr>
        <w:t>.</w:t>
      </w:r>
    </w:p>
    <w:p w14:paraId="636B8340" w14:textId="77777777" w:rsidR="00447C8C" w:rsidRDefault="00447C8C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E9709BD" w14:textId="77777777" w:rsidR="00780075" w:rsidRDefault="004A256D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Run</w:t>
      </w:r>
      <w:r w:rsidR="00447C8C">
        <w:rPr>
          <w:sz w:val="22"/>
          <w:szCs w:val="22"/>
          <w:lang w:val="da-DK"/>
        </w:rPr>
        <w:t>e Nørgaard Jørgensen ref</w:t>
      </w:r>
      <w:r w:rsidR="00780075">
        <w:rPr>
          <w:sz w:val="22"/>
          <w:szCs w:val="22"/>
          <w:lang w:val="da-DK"/>
        </w:rPr>
        <w:t>ererede til den udsendte status</w:t>
      </w:r>
      <w:r w:rsidR="00447C8C">
        <w:rPr>
          <w:sz w:val="22"/>
          <w:szCs w:val="22"/>
          <w:lang w:val="da-DK"/>
        </w:rPr>
        <w:t>rapport 2014</w:t>
      </w:r>
      <w:r w:rsidR="00780075">
        <w:rPr>
          <w:sz w:val="22"/>
          <w:szCs w:val="22"/>
          <w:lang w:val="da-DK"/>
        </w:rPr>
        <w:t xml:space="preserve"> </w:t>
      </w:r>
      <w:r w:rsidR="00780075" w:rsidRPr="00780075">
        <w:rPr>
          <w:sz w:val="22"/>
          <w:szCs w:val="22"/>
          <w:u w:val="single"/>
          <w:lang w:val="da-DK"/>
        </w:rPr>
        <w:t>generelt</w:t>
      </w:r>
      <w:r w:rsidR="00780075">
        <w:rPr>
          <w:sz w:val="22"/>
          <w:szCs w:val="22"/>
          <w:lang w:val="da-DK"/>
        </w:rPr>
        <w:t xml:space="preserve"> d.v.s. </w:t>
      </w:r>
    </w:p>
    <w:p w14:paraId="735D692E" w14:textId="77777777" w:rsidR="00780075" w:rsidRDefault="00780075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198FB86" w14:textId="77777777" w:rsidR="00780075" w:rsidRPr="007C699E" w:rsidRDefault="00780075" w:rsidP="007C699E">
      <w:pPr>
        <w:pStyle w:val="Listeafsnit"/>
        <w:numPr>
          <w:ilvl w:val="0"/>
          <w:numId w:val="6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C699E">
        <w:rPr>
          <w:sz w:val="22"/>
          <w:szCs w:val="22"/>
          <w:lang w:val="da-DK"/>
        </w:rPr>
        <w:t xml:space="preserve">opadgående kurve i antal ansøgninger, </w:t>
      </w:r>
    </w:p>
    <w:p w14:paraId="44F64096" w14:textId="77777777" w:rsidR="00780075" w:rsidRPr="007C699E" w:rsidRDefault="00780075" w:rsidP="007C699E">
      <w:pPr>
        <w:pStyle w:val="Listeafsnit"/>
        <w:numPr>
          <w:ilvl w:val="0"/>
          <w:numId w:val="6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C699E">
        <w:rPr>
          <w:sz w:val="22"/>
          <w:szCs w:val="22"/>
          <w:lang w:val="da-DK"/>
        </w:rPr>
        <w:t xml:space="preserve">positiv kontakt til forskerne og positiv feedback på support, </w:t>
      </w:r>
    </w:p>
    <w:p w14:paraId="36188C77" w14:textId="77777777" w:rsidR="00780075" w:rsidRPr="007C699E" w:rsidRDefault="00780075" w:rsidP="007C699E">
      <w:pPr>
        <w:pStyle w:val="Listeafsnit"/>
        <w:numPr>
          <w:ilvl w:val="0"/>
          <w:numId w:val="6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C699E">
        <w:rPr>
          <w:sz w:val="22"/>
          <w:szCs w:val="22"/>
          <w:lang w:val="da-DK"/>
        </w:rPr>
        <w:t xml:space="preserve">øget fokus på EU-ansøgninger, </w:t>
      </w:r>
    </w:p>
    <w:p w14:paraId="66D18021" w14:textId="77777777" w:rsidR="00780075" w:rsidRPr="007C699E" w:rsidRDefault="00780075" w:rsidP="007C699E">
      <w:pPr>
        <w:pStyle w:val="Listeafsnit"/>
        <w:numPr>
          <w:ilvl w:val="0"/>
          <w:numId w:val="6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C699E">
        <w:rPr>
          <w:sz w:val="22"/>
          <w:szCs w:val="22"/>
          <w:lang w:val="da-DK"/>
        </w:rPr>
        <w:t>kompetenceudvikling inden for forskerstøtten (udover det økonomiske perspektiv også at kunne stille ”det gode spørgsmål” – have det store perspektiv</w:t>
      </w:r>
      <w:r w:rsidR="002663FC">
        <w:rPr>
          <w:sz w:val="22"/>
          <w:szCs w:val="22"/>
          <w:lang w:val="da-DK"/>
        </w:rPr>
        <w:t>)</w:t>
      </w:r>
      <w:r w:rsidRPr="007C699E">
        <w:rPr>
          <w:sz w:val="22"/>
          <w:szCs w:val="22"/>
          <w:lang w:val="da-DK"/>
        </w:rPr>
        <w:t xml:space="preserve">, </w:t>
      </w:r>
    </w:p>
    <w:p w14:paraId="0E2D5619" w14:textId="77777777" w:rsidR="00447C8C" w:rsidRPr="007C699E" w:rsidRDefault="00780075" w:rsidP="007C699E">
      <w:pPr>
        <w:pStyle w:val="Listeafsnit"/>
        <w:numPr>
          <w:ilvl w:val="0"/>
          <w:numId w:val="6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C699E">
        <w:rPr>
          <w:sz w:val="22"/>
          <w:szCs w:val="22"/>
          <w:lang w:val="da-DK"/>
        </w:rPr>
        <w:t>bekymring over underperformance i summen af bevillinger</w:t>
      </w:r>
    </w:p>
    <w:p w14:paraId="7C4CA3F7" w14:textId="77777777" w:rsidR="00780075" w:rsidRDefault="00780075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33B455A" w14:textId="77777777" w:rsidR="00780075" w:rsidRDefault="00780075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og </w:t>
      </w:r>
      <w:r w:rsidRPr="00780075">
        <w:rPr>
          <w:sz w:val="22"/>
          <w:szCs w:val="22"/>
          <w:u w:val="single"/>
          <w:lang w:val="da-DK"/>
        </w:rPr>
        <w:t>specifikt</w:t>
      </w:r>
      <w:r>
        <w:rPr>
          <w:sz w:val="22"/>
          <w:szCs w:val="22"/>
          <w:lang w:val="da-DK"/>
        </w:rPr>
        <w:t xml:space="preserve">, d.v.s. </w:t>
      </w:r>
    </w:p>
    <w:p w14:paraId="33E042AC" w14:textId="77777777" w:rsidR="00780075" w:rsidRDefault="00780075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D6A8412" w14:textId="77777777" w:rsidR="00780075" w:rsidRPr="007C699E" w:rsidRDefault="00430CCE" w:rsidP="007C699E">
      <w:pPr>
        <w:pStyle w:val="Listeafsnit"/>
        <w:numPr>
          <w:ilvl w:val="0"/>
          <w:numId w:val="7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C699E">
        <w:rPr>
          <w:sz w:val="22"/>
          <w:szCs w:val="22"/>
          <w:lang w:val="da-DK"/>
        </w:rPr>
        <w:t>positiv modtagelse af HUM SEED, men begrænset søgning,</w:t>
      </w:r>
    </w:p>
    <w:p w14:paraId="3A597A3C" w14:textId="77777777" w:rsidR="00430CCE" w:rsidRPr="007C699E" w:rsidRDefault="00430CCE" w:rsidP="007C699E">
      <w:pPr>
        <w:pStyle w:val="Listeafsnit"/>
        <w:numPr>
          <w:ilvl w:val="0"/>
          <w:numId w:val="7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C699E">
        <w:rPr>
          <w:sz w:val="22"/>
          <w:szCs w:val="22"/>
          <w:lang w:val="da-DK"/>
        </w:rPr>
        <w:t xml:space="preserve">juniorforskerseminar </w:t>
      </w:r>
    </w:p>
    <w:p w14:paraId="15B32585" w14:textId="77777777" w:rsidR="00430CCE" w:rsidRPr="007C699E" w:rsidRDefault="00430CCE" w:rsidP="007C699E">
      <w:pPr>
        <w:pStyle w:val="Listeafsnit"/>
        <w:numPr>
          <w:ilvl w:val="0"/>
          <w:numId w:val="7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C699E">
        <w:rPr>
          <w:sz w:val="22"/>
          <w:szCs w:val="22"/>
          <w:lang w:val="da-DK"/>
        </w:rPr>
        <w:t>ansøgningsskrivning (CUU)</w:t>
      </w:r>
    </w:p>
    <w:p w14:paraId="14B30B01" w14:textId="77777777" w:rsidR="00430CCE" w:rsidRPr="007C699E" w:rsidRDefault="00430CCE" w:rsidP="007C699E">
      <w:pPr>
        <w:pStyle w:val="Listeafsnit"/>
        <w:numPr>
          <w:ilvl w:val="0"/>
          <w:numId w:val="7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C699E">
        <w:rPr>
          <w:sz w:val="22"/>
          <w:szCs w:val="22"/>
          <w:lang w:val="da-DK"/>
        </w:rPr>
        <w:t xml:space="preserve">Marie Curie </w:t>
      </w:r>
      <w:r w:rsidR="00325EE6" w:rsidRPr="007C699E">
        <w:rPr>
          <w:sz w:val="22"/>
          <w:szCs w:val="22"/>
          <w:lang w:val="da-DK"/>
        </w:rPr>
        <w:t>(MSCA</w:t>
      </w:r>
      <w:r w:rsidR="004A256D" w:rsidRPr="007C699E">
        <w:rPr>
          <w:sz w:val="22"/>
          <w:szCs w:val="22"/>
          <w:lang w:val="da-DK"/>
        </w:rPr>
        <w:t>)</w:t>
      </w:r>
    </w:p>
    <w:p w14:paraId="33B9D4DE" w14:textId="77777777" w:rsidR="00430CCE" w:rsidRDefault="00430CCE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B2828A1" w14:textId="77777777" w:rsidR="00430CCE" w:rsidRDefault="00430CCE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blev fra institutlederkredsen givet udtryk for, at juniorforskerseminaret med fordel også kan udbredes </w:t>
      </w:r>
      <w:r>
        <w:rPr>
          <w:sz w:val="22"/>
          <w:szCs w:val="22"/>
          <w:lang w:val="da-DK"/>
        </w:rPr>
        <w:lastRenderedPageBreak/>
        <w:t xml:space="preserve">til seniore forskere. Titlen på seminaret ændres fremadrettet. </w:t>
      </w:r>
    </w:p>
    <w:p w14:paraId="4EAB9C7A" w14:textId="77777777" w:rsidR="00FC02BE" w:rsidRDefault="00FC02BE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89ED50E" w14:textId="27721DBC" w:rsidR="00447C8C" w:rsidRDefault="00447C8C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oplyste, at der som opfølgning på ansættelsessamtaler</w:t>
      </w:r>
      <w:r w:rsidR="006D0DA1">
        <w:rPr>
          <w:sz w:val="22"/>
          <w:szCs w:val="22"/>
          <w:lang w:val="da-DK"/>
        </w:rPr>
        <w:t xml:space="preserve"> og inden for det første års ansættelse </w:t>
      </w:r>
      <w:r>
        <w:rPr>
          <w:sz w:val="22"/>
          <w:szCs w:val="22"/>
          <w:lang w:val="da-DK"/>
        </w:rPr>
        <w:t>skal defineres elementer</w:t>
      </w:r>
      <w:r w:rsidR="002663FC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der kan danne baggrund </w:t>
      </w:r>
      <w:r w:rsidR="008A3816">
        <w:rPr>
          <w:sz w:val="22"/>
          <w:szCs w:val="22"/>
          <w:lang w:val="da-DK"/>
        </w:rPr>
        <w:t>for ansøgning om projektmidler</w:t>
      </w:r>
      <w:r w:rsidR="00611876">
        <w:rPr>
          <w:sz w:val="22"/>
          <w:szCs w:val="22"/>
          <w:lang w:val="da-DK"/>
        </w:rPr>
        <w:t>.</w:t>
      </w:r>
      <w:bookmarkStart w:id="0" w:name="_GoBack"/>
      <w:bookmarkEnd w:id="0"/>
    </w:p>
    <w:p w14:paraId="706040AA" w14:textId="77777777" w:rsidR="00447C8C" w:rsidRDefault="00447C8C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79DBE02" w14:textId="77777777" w:rsidR="00DA3185" w:rsidRDefault="00FC02BE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Lone L. Laursen orienterede om </w:t>
      </w:r>
      <w:r w:rsidR="00325EE6">
        <w:rPr>
          <w:sz w:val="22"/>
          <w:szCs w:val="22"/>
          <w:lang w:val="da-DK"/>
        </w:rPr>
        <w:t>status fra MSCA</w:t>
      </w:r>
      <w:r w:rsidR="00DA3185">
        <w:rPr>
          <w:sz w:val="22"/>
          <w:szCs w:val="22"/>
          <w:lang w:val="da-DK"/>
        </w:rPr>
        <w:t xml:space="preserve"> </w:t>
      </w:r>
      <w:r w:rsidR="00325EE6">
        <w:rPr>
          <w:sz w:val="22"/>
          <w:szCs w:val="22"/>
          <w:lang w:val="da-DK"/>
        </w:rPr>
        <w:t xml:space="preserve">IF </w:t>
      </w:r>
      <w:r w:rsidR="00DA3185">
        <w:rPr>
          <w:sz w:val="22"/>
          <w:szCs w:val="22"/>
          <w:lang w:val="da-DK"/>
        </w:rPr>
        <w:t>ansøgningsprocessen 2014, indsendte projekters sc</w:t>
      </w:r>
      <w:r w:rsidR="00DA3185">
        <w:rPr>
          <w:sz w:val="22"/>
          <w:szCs w:val="22"/>
          <w:lang w:val="da-DK"/>
        </w:rPr>
        <w:t>o</w:t>
      </w:r>
      <w:r w:rsidR="00DA3185">
        <w:rPr>
          <w:sz w:val="22"/>
          <w:szCs w:val="22"/>
          <w:lang w:val="da-DK"/>
        </w:rPr>
        <w:t xml:space="preserve">re, evaluering af processen og erfaringsdannelse der kan bidrage til at optimere </w:t>
      </w:r>
      <w:r w:rsidR="004A256D">
        <w:rPr>
          <w:sz w:val="22"/>
          <w:szCs w:val="22"/>
          <w:lang w:val="da-DK"/>
        </w:rPr>
        <w:t xml:space="preserve">dels genindsendelser, dels </w:t>
      </w:r>
      <w:r w:rsidR="00DA3185">
        <w:rPr>
          <w:sz w:val="22"/>
          <w:szCs w:val="22"/>
          <w:lang w:val="da-DK"/>
        </w:rPr>
        <w:t xml:space="preserve">fremtidige ansøgninger. Det blev præciseret, at der er tale om rene bevillinger </w:t>
      </w:r>
      <w:r w:rsidR="00DA3185">
        <w:rPr>
          <w:sz w:val="22"/>
          <w:szCs w:val="22"/>
          <w:u w:val="single"/>
          <w:lang w:val="da-DK"/>
        </w:rPr>
        <w:t>uden</w:t>
      </w:r>
      <w:r w:rsidR="00DA3185">
        <w:rPr>
          <w:sz w:val="22"/>
          <w:szCs w:val="22"/>
          <w:lang w:val="da-DK"/>
        </w:rPr>
        <w:t xml:space="preserve"> medfinansiering.</w:t>
      </w:r>
    </w:p>
    <w:p w14:paraId="398F1D22" w14:textId="77777777" w:rsidR="00DA3185" w:rsidRDefault="00DA3185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25D62FD" w14:textId="2A745E57" w:rsidR="00CA03A3" w:rsidRDefault="00DA3185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Ansøgningstermin 2015: </w:t>
      </w:r>
      <w:r w:rsidR="00F86BD9">
        <w:rPr>
          <w:sz w:val="22"/>
          <w:szCs w:val="22"/>
          <w:lang w:val="da-DK"/>
        </w:rPr>
        <w:t>10. september 2015. Kandidater skal identificeres, være udefrakommende; kan være postdocs ansat mindre end 12 måneder før 10. september 2015</w:t>
      </w:r>
      <w:r w:rsidR="00CA03A3">
        <w:rPr>
          <w:sz w:val="22"/>
          <w:szCs w:val="22"/>
          <w:lang w:val="da-DK"/>
        </w:rPr>
        <w:t>. Herudover kan der være tale om o</w:t>
      </w:r>
      <w:r w:rsidR="00CA03A3">
        <w:rPr>
          <w:sz w:val="22"/>
          <w:szCs w:val="22"/>
          <w:lang w:val="da-DK"/>
        </w:rPr>
        <w:t>p</w:t>
      </w:r>
      <w:r w:rsidR="00CA03A3">
        <w:rPr>
          <w:sz w:val="22"/>
          <w:szCs w:val="22"/>
          <w:lang w:val="da-DK"/>
        </w:rPr>
        <w:t xml:space="preserve">timerede </w:t>
      </w:r>
      <w:r w:rsidR="00F86BD9">
        <w:rPr>
          <w:sz w:val="22"/>
          <w:szCs w:val="22"/>
          <w:lang w:val="da-DK"/>
        </w:rPr>
        <w:t>genindsendel</w:t>
      </w:r>
      <w:r w:rsidR="00CA03A3">
        <w:rPr>
          <w:sz w:val="22"/>
          <w:szCs w:val="22"/>
          <w:lang w:val="da-DK"/>
        </w:rPr>
        <w:t xml:space="preserve">ser, jf. ovenfor. Målet er 3 ansøgninger pr. institut. </w:t>
      </w:r>
    </w:p>
    <w:p w14:paraId="13AB623F" w14:textId="77777777" w:rsidR="00325EE6" w:rsidRDefault="00325EE6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0E4D8AA" w14:textId="77777777" w:rsidR="00325EE6" w:rsidRDefault="00325EE6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Lone L. Laursen har efterfølgende udsendt vedlagte materiale om MSCA IF til institutlederkredsen. </w:t>
      </w:r>
    </w:p>
    <w:p w14:paraId="5658BA10" w14:textId="77777777" w:rsidR="00FC02BE" w:rsidRDefault="00FC02BE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4E6DC85" w14:textId="77777777" w:rsidR="006D0DA1" w:rsidRDefault="006D0DA1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drøftede indsatsområder (elitemidler, ERC, Marie Curie og Sapere Aude). Der var enighed om, at der skal foretages en kortlægning af kandidaters mulighed for at søge relevante virkemi</w:t>
      </w:r>
      <w:r>
        <w:rPr>
          <w:sz w:val="22"/>
          <w:szCs w:val="22"/>
          <w:lang w:val="da-DK"/>
        </w:rPr>
        <w:t>d</w:t>
      </w:r>
      <w:r>
        <w:rPr>
          <w:sz w:val="22"/>
          <w:szCs w:val="22"/>
          <w:lang w:val="da-DK"/>
        </w:rPr>
        <w:t>ler</w:t>
      </w:r>
      <w:r w:rsidR="002663FC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og hvornår det er hensigtsmæssigt. </w:t>
      </w:r>
    </w:p>
    <w:p w14:paraId="47A69296" w14:textId="77777777" w:rsidR="006D0DA1" w:rsidRDefault="006D0DA1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C526E24" w14:textId="77777777" w:rsidR="006D0DA1" w:rsidRDefault="00CA03A3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Der blev præciseret, at</w:t>
      </w:r>
      <w:r w:rsidR="004A256D">
        <w:rPr>
          <w:sz w:val="22"/>
          <w:szCs w:val="22"/>
          <w:lang w:val="da-DK"/>
        </w:rPr>
        <w:t xml:space="preserve"> d</w:t>
      </w:r>
      <w:r w:rsidR="0081659E">
        <w:rPr>
          <w:sz w:val="22"/>
          <w:szCs w:val="22"/>
          <w:lang w:val="da-DK"/>
        </w:rPr>
        <w:t xml:space="preserve">et er vigtigt at sikre, at </w:t>
      </w:r>
      <w:r w:rsidR="006D0DA1">
        <w:rPr>
          <w:sz w:val="22"/>
          <w:szCs w:val="22"/>
          <w:lang w:val="da-DK"/>
        </w:rPr>
        <w:t>den fornødne information er tilgængelig for alle aktører, li</w:t>
      </w:r>
      <w:r>
        <w:rPr>
          <w:sz w:val="22"/>
          <w:szCs w:val="22"/>
          <w:lang w:val="da-DK"/>
        </w:rPr>
        <w:t>gesom e</w:t>
      </w:r>
      <w:r w:rsidR="006D0DA1">
        <w:rPr>
          <w:sz w:val="22"/>
          <w:szCs w:val="22"/>
          <w:lang w:val="da-DK"/>
        </w:rPr>
        <w:t xml:space="preserve">t tæt samarbejde mellem forskningsstøtteenheden og institutternes </w:t>
      </w:r>
      <w:r w:rsidR="00430CCE">
        <w:rPr>
          <w:sz w:val="22"/>
          <w:szCs w:val="22"/>
          <w:lang w:val="da-DK"/>
        </w:rPr>
        <w:t>forskerstøtte</w:t>
      </w:r>
      <w:r w:rsidR="006D0DA1">
        <w:rPr>
          <w:sz w:val="22"/>
          <w:szCs w:val="22"/>
          <w:lang w:val="da-DK"/>
        </w:rPr>
        <w:t>medarbejdere</w:t>
      </w:r>
      <w:r w:rsidR="0092115F">
        <w:rPr>
          <w:sz w:val="22"/>
          <w:szCs w:val="22"/>
          <w:lang w:val="da-DK"/>
        </w:rPr>
        <w:t xml:space="preserve"> er en nødvendighed</w:t>
      </w:r>
      <w:r w:rsidR="002663FC">
        <w:rPr>
          <w:sz w:val="22"/>
          <w:szCs w:val="22"/>
          <w:lang w:val="da-DK"/>
        </w:rPr>
        <w:t>,</w:t>
      </w:r>
      <w:r w:rsidR="0092115F">
        <w:rPr>
          <w:sz w:val="22"/>
          <w:szCs w:val="22"/>
          <w:lang w:val="da-DK"/>
        </w:rPr>
        <w:t xml:space="preserve"> for </w:t>
      </w:r>
      <w:r w:rsidR="006D0DA1">
        <w:rPr>
          <w:sz w:val="22"/>
          <w:szCs w:val="22"/>
          <w:lang w:val="da-DK"/>
        </w:rPr>
        <w:t>at der ikke arbejdes i parallelle spor.</w:t>
      </w:r>
    </w:p>
    <w:p w14:paraId="61583943" w14:textId="77777777" w:rsidR="006D0DA1" w:rsidRDefault="006D0DA1" w:rsidP="00447C8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099A58C" w14:textId="77777777" w:rsidR="00920A50" w:rsidRPr="00920A50" w:rsidRDefault="00920A50" w:rsidP="00920A5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7170960B" w14:textId="77777777" w:rsidR="001E757C" w:rsidRPr="00440763" w:rsidRDefault="00440763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1E757C" w:rsidRPr="00440763">
        <w:rPr>
          <w:sz w:val="22"/>
          <w:szCs w:val="22"/>
          <w:u w:val="single"/>
          <w:lang w:val="da-DK"/>
        </w:rPr>
        <w:t>Nøgletal – handleplaner for uddannelsesområdet</w:t>
      </w:r>
      <w:r w:rsidR="001E757C" w:rsidRPr="00440763">
        <w:rPr>
          <w:sz w:val="22"/>
          <w:szCs w:val="22"/>
          <w:lang w:val="da-DK"/>
        </w:rPr>
        <w:t>.</w:t>
      </w:r>
    </w:p>
    <w:p w14:paraId="073907F4" w14:textId="77777777" w:rsidR="001E757C" w:rsidRDefault="001E757C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31F2DB1B" w14:textId="7733B0C4" w:rsidR="00EA43F6" w:rsidRDefault="001863C1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Prodekanen</w:t>
      </w:r>
      <w:r>
        <w:rPr>
          <w:sz w:val="22"/>
          <w:szCs w:val="22"/>
          <w:lang w:val="da-DK"/>
        </w:rPr>
        <w:t xml:space="preserve"> orienterede om Uddannelsesrådets </w:t>
      </w:r>
      <w:r w:rsidR="002663FC">
        <w:rPr>
          <w:sz w:val="22"/>
          <w:szCs w:val="22"/>
          <w:lang w:val="da-DK"/>
        </w:rPr>
        <w:t xml:space="preserve">(universitetsniveau) </w:t>
      </w:r>
      <w:r>
        <w:rPr>
          <w:sz w:val="22"/>
          <w:szCs w:val="22"/>
          <w:lang w:val="da-DK"/>
        </w:rPr>
        <w:t>drøftelser af handleplaner</w:t>
      </w:r>
      <w:r w:rsidR="00EA43F6">
        <w:rPr>
          <w:sz w:val="22"/>
          <w:szCs w:val="22"/>
          <w:lang w:val="da-DK"/>
        </w:rPr>
        <w:t xml:space="preserve"> og kritiske nøgletal</w:t>
      </w:r>
      <w:r w:rsidR="001C6247">
        <w:rPr>
          <w:sz w:val="22"/>
          <w:szCs w:val="22"/>
          <w:lang w:val="da-DK"/>
        </w:rPr>
        <w:t xml:space="preserve"> (røde lamper)</w:t>
      </w:r>
      <w:r w:rsidR="00EA43F6">
        <w:rPr>
          <w:sz w:val="22"/>
          <w:szCs w:val="22"/>
          <w:lang w:val="da-DK"/>
        </w:rPr>
        <w:t>. I ledelsens kriterier indgår følgende fem parametre: frafald, studietid, beskæftige</w:t>
      </w:r>
      <w:r w:rsidR="00EA43F6">
        <w:rPr>
          <w:sz w:val="22"/>
          <w:szCs w:val="22"/>
          <w:lang w:val="da-DK"/>
        </w:rPr>
        <w:t>l</w:t>
      </w:r>
      <w:r w:rsidR="00EA43F6">
        <w:rPr>
          <w:sz w:val="22"/>
          <w:szCs w:val="22"/>
          <w:lang w:val="da-DK"/>
        </w:rPr>
        <w:t xml:space="preserve">se, undervisning og forskningsdækning. Hvis tre ud af nævnte fem punkter </w:t>
      </w:r>
      <w:r w:rsidR="002663FC">
        <w:rPr>
          <w:sz w:val="22"/>
          <w:szCs w:val="22"/>
          <w:u w:val="single"/>
          <w:lang w:val="da-DK"/>
        </w:rPr>
        <w:t>el</w:t>
      </w:r>
      <w:r w:rsidR="001C6247" w:rsidRPr="001C6247">
        <w:rPr>
          <w:sz w:val="22"/>
          <w:szCs w:val="22"/>
          <w:u w:val="single"/>
          <w:lang w:val="da-DK"/>
        </w:rPr>
        <w:t>ler</w:t>
      </w:r>
      <w:r w:rsidR="001C6247">
        <w:rPr>
          <w:sz w:val="22"/>
          <w:szCs w:val="22"/>
          <w:lang w:val="da-DK"/>
        </w:rPr>
        <w:t xml:space="preserve"> forskningsdækningen</w:t>
      </w:r>
      <w:r w:rsidR="002663FC">
        <w:rPr>
          <w:sz w:val="22"/>
          <w:szCs w:val="22"/>
          <w:lang w:val="da-DK"/>
        </w:rPr>
        <w:t xml:space="preserve"> </w:t>
      </w:r>
      <w:r w:rsidR="001C6247">
        <w:rPr>
          <w:sz w:val="22"/>
          <w:szCs w:val="22"/>
          <w:lang w:val="da-DK"/>
        </w:rPr>
        <w:t>er utilfredsstillende</w:t>
      </w:r>
      <w:r w:rsidR="002663FC">
        <w:rPr>
          <w:sz w:val="22"/>
          <w:szCs w:val="22"/>
          <w:lang w:val="da-DK"/>
        </w:rPr>
        <w:t>,</w:t>
      </w:r>
      <w:r w:rsidR="00EA43F6">
        <w:rPr>
          <w:sz w:val="22"/>
          <w:szCs w:val="22"/>
          <w:lang w:val="da-DK"/>
        </w:rPr>
        <w:t xml:space="preserve"> </w:t>
      </w:r>
      <w:r w:rsidR="002663FC">
        <w:rPr>
          <w:sz w:val="22"/>
          <w:szCs w:val="22"/>
          <w:lang w:val="da-DK"/>
        </w:rPr>
        <w:t xml:space="preserve">eller hvis uddannelsen tre gange har de samme målepunkter som utilfredsstillende </w:t>
      </w:r>
      <w:r w:rsidR="009B2663">
        <w:rPr>
          <w:sz w:val="22"/>
          <w:szCs w:val="22"/>
          <w:lang w:val="da-DK"/>
        </w:rPr>
        <w:t xml:space="preserve">kan direktionen </w:t>
      </w:r>
      <w:r w:rsidR="00EA43F6">
        <w:rPr>
          <w:sz w:val="22"/>
          <w:szCs w:val="22"/>
          <w:lang w:val="da-DK"/>
        </w:rPr>
        <w:t xml:space="preserve">placere uddannelsen på </w:t>
      </w:r>
      <w:r w:rsidR="002663FC">
        <w:rPr>
          <w:sz w:val="22"/>
          <w:szCs w:val="22"/>
          <w:lang w:val="da-DK"/>
        </w:rPr>
        <w:t xml:space="preserve">en </w:t>
      </w:r>
      <w:r w:rsidR="00EA43F6">
        <w:rPr>
          <w:sz w:val="22"/>
          <w:szCs w:val="22"/>
          <w:lang w:val="da-DK"/>
        </w:rPr>
        <w:t>OBS-liste</w:t>
      </w:r>
      <w:r w:rsidR="002663FC">
        <w:rPr>
          <w:sz w:val="22"/>
          <w:szCs w:val="22"/>
          <w:lang w:val="da-DK"/>
        </w:rPr>
        <w:t xml:space="preserve"> under skærpet tilsyn</w:t>
      </w:r>
      <w:r w:rsidR="009B2663">
        <w:rPr>
          <w:sz w:val="22"/>
          <w:szCs w:val="22"/>
          <w:lang w:val="da-DK"/>
        </w:rPr>
        <w:t xml:space="preserve"> lukke for eller justere optag eller i yderste konsekvens indstille til bestyrelsen, at</w:t>
      </w:r>
      <w:r w:rsidR="00EA43F6">
        <w:rPr>
          <w:sz w:val="22"/>
          <w:szCs w:val="22"/>
          <w:lang w:val="da-DK"/>
        </w:rPr>
        <w:t xml:space="preserve"> uddannels</w:t>
      </w:r>
      <w:r w:rsidR="009B2663">
        <w:rPr>
          <w:sz w:val="22"/>
          <w:szCs w:val="22"/>
          <w:lang w:val="da-DK"/>
        </w:rPr>
        <w:t xml:space="preserve">en </w:t>
      </w:r>
      <w:r w:rsidR="00EA43F6">
        <w:rPr>
          <w:sz w:val="22"/>
          <w:szCs w:val="22"/>
          <w:lang w:val="da-DK"/>
        </w:rPr>
        <w:t>luk</w:t>
      </w:r>
      <w:r w:rsidR="009B2663">
        <w:rPr>
          <w:sz w:val="22"/>
          <w:szCs w:val="22"/>
          <w:lang w:val="da-DK"/>
        </w:rPr>
        <w:t>kes.</w:t>
      </w:r>
    </w:p>
    <w:p w14:paraId="4CCC6EE1" w14:textId="77777777" w:rsidR="001C6247" w:rsidRDefault="001C6247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9C67FEF" w14:textId="77777777" w:rsidR="001C6247" w:rsidRDefault="00656D36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drøftede muligheder, men også potentielle barrierer for at fjerne de røde lamper. </w:t>
      </w:r>
    </w:p>
    <w:p w14:paraId="2F26D7A1" w14:textId="77777777" w:rsidR="00EA43F6" w:rsidRDefault="00EA43F6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02B133C" w14:textId="77777777" w:rsidR="001E757C" w:rsidRDefault="001E757C" w:rsidP="001E757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0F8D8CD0" w14:textId="77777777" w:rsidR="001E757C" w:rsidRDefault="00440763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1E757C" w:rsidRPr="00440763">
        <w:rPr>
          <w:sz w:val="22"/>
          <w:szCs w:val="22"/>
          <w:u w:val="single"/>
          <w:lang w:val="da-DK"/>
        </w:rPr>
        <w:t>Fællesbiblioteker</w:t>
      </w:r>
      <w:r w:rsidR="001E757C" w:rsidRPr="00440763">
        <w:rPr>
          <w:sz w:val="22"/>
          <w:szCs w:val="22"/>
          <w:lang w:val="da-DK"/>
        </w:rPr>
        <w:t>.</w:t>
      </w:r>
    </w:p>
    <w:p w14:paraId="445FBAE4" w14:textId="77777777" w:rsidR="00CE5A7A" w:rsidRDefault="00CE5A7A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7918EEF" w14:textId="77777777" w:rsidR="00CE5A7A" w:rsidRDefault="00D741B5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drøftede på møde den 19. august en indstilling fra udvalget vedrørende fagbibliot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 xml:space="preserve">ker. Der var enighed om at arbejde videre med sagen, og i den forbindelse drøfte en mulig indlemmelse af bogsamlinger i SDU-B. </w:t>
      </w:r>
    </w:p>
    <w:p w14:paraId="1625252B" w14:textId="77777777" w:rsidR="00D741B5" w:rsidRDefault="00D741B5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A0F9AE5" w14:textId="77777777" w:rsidR="00334395" w:rsidRDefault="00D741B5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nedsatte et strategisk udvalg bestående af institutlederne for de odenseanske institutter. Udvalget skal fremkomme med indstilling om </w:t>
      </w:r>
      <w:r w:rsidR="00334395">
        <w:rPr>
          <w:sz w:val="22"/>
          <w:szCs w:val="22"/>
          <w:lang w:val="da-DK"/>
        </w:rPr>
        <w:t xml:space="preserve">fremtidig placering af bogsamlinger, </w:t>
      </w:r>
      <w:r>
        <w:rPr>
          <w:sz w:val="22"/>
          <w:szCs w:val="22"/>
          <w:lang w:val="da-DK"/>
        </w:rPr>
        <w:t>herunder mulig ombygning og udnyttelse af Ø10-zonen. Udvalget ka</w:t>
      </w:r>
      <w:r w:rsidR="00334395">
        <w:rPr>
          <w:sz w:val="22"/>
          <w:szCs w:val="22"/>
          <w:lang w:val="da-DK"/>
        </w:rPr>
        <w:t xml:space="preserve">n i sine overvejelser inddrage </w:t>
      </w:r>
      <w:r>
        <w:rPr>
          <w:sz w:val="22"/>
          <w:szCs w:val="22"/>
          <w:lang w:val="da-DK"/>
        </w:rPr>
        <w:t>forhold</w:t>
      </w:r>
      <w:r w:rsidR="00334395">
        <w:rPr>
          <w:sz w:val="22"/>
          <w:szCs w:val="22"/>
          <w:lang w:val="da-DK"/>
        </w:rPr>
        <w:t xml:space="preserve">, der kan begrunde særlige vilkår for enkelte fagmiljøer. </w:t>
      </w:r>
    </w:p>
    <w:p w14:paraId="33B6067A" w14:textId="77777777" w:rsidR="00334395" w:rsidRDefault="00334395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9235481" w14:textId="77777777" w:rsidR="00D741B5" w:rsidRDefault="00334395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Bertil Dorch, SDU-B, deltager i institutledermødet den 21. april.</w:t>
      </w:r>
      <w:r w:rsidR="00D741B5">
        <w:rPr>
          <w:sz w:val="22"/>
          <w:szCs w:val="22"/>
          <w:lang w:val="da-DK"/>
        </w:rPr>
        <w:t xml:space="preserve">  </w:t>
      </w:r>
    </w:p>
    <w:p w14:paraId="0B6DBF12" w14:textId="77777777" w:rsidR="001E7A4B" w:rsidRDefault="001E7A4B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C47BFBA" w14:textId="77777777" w:rsidR="001E7A4B" w:rsidRPr="00440763" w:rsidRDefault="001E7A4B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3793002A" w14:textId="77777777" w:rsidR="001E757C" w:rsidRDefault="00440763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1E757C" w:rsidRPr="00440763">
        <w:rPr>
          <w:sz w:val="22"/>
          <w:szCs w:val="22"/>
          <w:u w:val="single"/>
          <w:lang w:val="da-DK"/>
        </w:rPr>
        <w:t>Forplejning ved interne eksaminer</w:t>
      </w:r>
      <w:r w:rsidR="001E757C" w:rsidRPr="00440763">
        <w:rPr>
          <w:sz w:val="22"/>
          <w:szCs w:val="22"/>
          <w:lang w:val="da-DK"/>
        </w:rPr>
        <w:t>.</w:t>
      </w:r>
    </w:p>
    <w:p w14:paraId="1D7A0A93" w14:textId="77777777" w:rsidR="00334395" w:rsidRDefault="00334395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DF46F88" w14:textId="77777777" w:rsidR="00334395" w:rsidRDefault="00334395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Steffen Nordahl Lund begrundede ønske</w:t>
      </w:r>
      <w:r w:rsidR="008B007B">
        <w:rPr>
          <w:sz w:val="22"/>
          <w:szCs w:val="22"/>
          <w:lang w:val="da-DK"/>
        </w:rPr>
        <w:t>t</w:t>
      </w:r>
      <w:r>
        <w:rPr>
          <w:sz w:val="22"/>
          <w:szCs w:val="22"/>
          <w:lang w:val="da-DK"/>
        </w:rPr>
        <w:t xml:space="preserve"> om genbehandling af den tidligere beslutning</w:t>
      </w:r>
      <w:r w:rsidR="005C7E72">
        <w:rPr>
          <w:sz w:val="22"/>
          <w:szCs w:val="22"/>
          <w:lang w:val="da-DK"/>
        </w:rPr>
        <w:t xml:space="preserve"> om</w:t>
      </w:r>
      <w:r>
        <w:rPr>
          <w:sz w:val="22"/>
          <w:szCs w:val="22"/>
          <w:lang w:val="da-DK"/>
        </w:rPr>
        <w:t>, at underv</w:t>
      </w:r>
      <w:r>
        <w:rPr>
          <w:sz w:val="22"/>
          <w:szCs w:val="22"/>
          <w:lang w:val="da-DK"/>
        </w:rPr>
        <w:t>i</w:t>
      </w:r>
      <w:r>
        <w:rPr>
          <w:sz w:val="22"/>
          <w:szCs w:val="22"/>
          <w:lang w:val="da-DK"/>
        </w:rPr>
        <w:t>serne selv sørger for kaffe og brød ved interne eksaminer</w:t>
      </w:r>
      <w:r w:rsidR="005C7E72">
        <w:rPr>
          <w:sz w:val="22"/>
          <w:szCs w:val="22"/>
          <w:lang w:val="da-DK"/>
        </w:rPr>
        <w:t xml:space="preserve"> om (oktober 2014)</w:t>
      </w:r>
      <w:r>
        <w:rPr>
          <w:sz w:val="22"/>
          <w:szCs w:val="22"/>
          <w:lang w:val="da-DK"/>
        </w:rPr>
        <w:t xml:space="preserve">. </w:t>
      </w:r>
    </w:p>
    <w:p w14:paraId="5567B535" w14:textId="77777777" w:rsidR="00334395" w:rsidRDefault="00334395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69F9563" w14:textId="77777777" w:rsidR="00544B23" w:rsidRDefault="00BE1D5C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Den tidlig</w:t>
      </w:r>
      <w:r w:rsidR="008B007B">
        <w:rPr>
          <w:sz w:val="22"/>
          <w:szCs w:val="22"/>
          <w:lang w:val="da-DK"/>
        </w:rPr>
        <w:t xml:space="preserve">ere beslutning, konsekvenserne heraf samt </w:t>
      </w:r>
      <w:r>
        <w:rPr>
          <w:sz w:val="22"/>
          <w:szCs w:val="22"/>
          <w:lang w:val="da-DK"/>
        </w:rPr>
        <w:t xml:space="preserve">studiesekretariaternes </w:t>
      </w:r>
      <w:r w:rsidR="008B007B">
        <w:rPr>
          <w:sz w:val="22"/>
          <w:szCs w:val="22"/>
          <w:lang w:val="da-DK"/>
        </w:rPr>
        <w:t xml:space="preserve">konstante </w:t>
      </w:r>
      <w:r>
        <w:rPr>
          <w:sz w:val="22"/>
          <w:szCs w:val="22"/>
          <w:lang w:val="da-DK"/>
        </w:rPr>
        <w:t>arbejdspres</w:t>
      </w:r>
      <w:r w:rsidR="008B007B">
        <w:rPr>
          <w:sz w:val="22"/>
          <w:szCs w:val="22"/>
          <w:lang w:val="da-DK"/>
        </w:rPr>
        <w:t xml:space="preserve"> blev drøftet.</w:t>
      </w:r>
      <w:r w:rsidR="00334395">
        <w:rPr>
          <w:sz w:val="22"/>
          <w:szCs w:val="22"/>
          <w:lang w:val="da-DK"/>
        </w:rPr>
        <w:t xml:space="preserve"> Mads Funding </w:t>
      </w:r>
      <w:r w:rsidR="008B007B">
        <w:rPr>
          <w:sz w:val="22"/>
          <w:szCs w:val="22"/>
          <w:lang w:val="da-DK"/>
        </w:rPr>
        <w:t xml:space="preserve">blev bedt om at overveje en løsningsmodel, således at </w:t>
      </w:r>
      <w:r w:rsidR="00544B23">
        <w:rPr>
          <w:sz w:val="22"/>
          <w:szCs w:val="22"/>
          <w:lang w:val="da-DK"/>
        </w:rPr>
        <w:t xml:space="preserve">forplejning ved intern som ekstern censur har lige vilkår. </w:t>
      </w:r>
    </w:p>
    <w:p w14:paraId="3332B65B" w14:textId="77777777" w:rsidR="00935A12" w:rsidRDefault="00935A12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B8A8E29" w14:textId="77777777" w:rsidR="00935A12" w:rsidRDefault="00935A12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D7C9136" w14:textId="77777777" w:rsidR="00935A12" w:rsidRDefault="00935A12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Ad 7. Nyt fra</w:t>
      </w:r>
    </w:p>
    <w:p w14:paraId="3EDBA80C" w14:textId="77777777" w:rsidR="00935A12" w:rsidRDefault="00935A12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BCAAFA0" w14:textId="77777777" w:rsidR="00935A12" w:rsidRDefault="00935A12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935A12">
        <w:rPr>
          <w:sz w:val="22"/>
          <w:szCs w:val="22"/>
          <w:u w:val="single"/>
          <w:lang w:val="da-DK"/>
        </w:rPr>
        <w:t>Ma</w:t>
      </w:r>
      <w:r>
        <w:rPr>
          <w:sz w:val="22"/>
          <w:szCs w:val="22"/>
          <w:u w:val="single"/>
          <w:lang w:val="da-DK"/>
        </w:rPr>
        <w:t>ds Funding</w:t>
      </w:r>
      <w:r>
        <w:rPr>
          <w:sz w:val="22"/>
          <w:szCs w:val="22"/>
          <w:lang w:val="da-DK"/>
        </w:rPr>
        <w:t xml:space="preserve"> orienterede om </w:t>
      </w:r>
    </w:p>
    <w:p w14:paraId="79C049BD" w14:textId="77777777" w:rsidR="00935A12" w:rsidRDefault="00935A12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0D9D5D6" w14:textId="77777777" w:rsidR="00342D6E" w:rsidRPr="00081043" w:rsidRDefault="004D2403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 xml:space="preserve">afsluttet </w:t>
      </w:r>
      <w:r w:rsidRPr="00081043">
        <w:rPr>
          <w:sz w:val="22"/>
          <w:szCs w:val="22"/>
          <w:u w:val="single"/>
          <w:lang w:val="da-DK"/>
        </w:rPr>
        <w:t xml:space="preserve">regnskab for 2014 </w:t>
      </w:r>
      <w:r>
        <w:rPr>
          <w:sz w:val="22"/>
          <w:szCs w:val="22"/>
          <w:lang w:val="da-DK"/>
        </w:rPr>
        <w:t xml:space="preserve">samt </w:t>
      </w:r>
      <w:r w:rsidRPr="00081043">
        <w:rPr>
          <w:sz w:val="22"/>
          <w:szCs w:val="22"/>
          <w:u w:val="single"/>
          <w:lang w:val="da-DK"/>
        </w:rPr>
        <w:t>budget- og rammeberegning 2015-2018</w:t>
      </w:r>
      <w:r>
        <w:rPr>
          <w:sz w:val="22"/>
          <w:szCs w:val="22"/>
          <w:lang w:val="da-DK"/>
        </w:rPr>
        <w:t xml:space="preserve"> samt </w:t>
      </w:r>
      <w:r w:rsidRPr="00081043">
        <w:rPr>
          <w:sz w:val="22"/>
          <w:szCs w:val="22"/>
          <w:u w:val="single"/>
          <w:lang w:val="da-DK"/>
        </w:rPr>
        <w:t>stigende arbejdsmængde i studiesekretariaterne.</w:t>
      </w:r>
    </w:p>
    <w:p w14:paraId="1FED6E73" w14:textId="77777777" w:rsidR="00935A12" w:rsidRDefault="00935A12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2B30758" w14:textId="77777777" w:rsidR="00935A12" w:rsidRDefault="00342D6E" w:rsidP="00935A1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342D6E">
        <w:rPr>
          <w:sz w:val="22"/>
          <w:szCs w:val="22"/>
          <w:u w:val="single"/>
          <w:lang w:val="da-DK"/>
        </w:rPr>
        <w:t>Anne Jensen</w:t>
      </w:r>
      <w:r>
        <w:rPr>
          <w:sz w:val="22"/>
          <w:szCs w:val="22"/>
          <w:lang w:val="da-DK"/>
        </w:rPr>
        <w:t xml:space="preserve"> orienterede om </w:t>
      </w:r>
    </w:p>
    <w:p w14:paraId="592DA571" w14:textId="77777777" w:rsidR="00342D6E" w:rsidRDefault="00342D6E" w:rsidP="00935A1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730BE3C" w14:textId="77777777" w:rsidR="00342D6E" w:rsidRDefault="00081043" w:rsidP="00935A1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p</w:t>
      </w:r>
      <w:r w:rsidR="00342D6E" w:rsidRPr="00081043">
        <w:rPr>
          <w:sz w:val="22"/>
          <w:szCs w:val="22"/>
          <w:u w:val="single"/>
          <w:lang w:val="da-DK"/>
        </w:rPr>
        <w:t>h.d.-st</w:t>
      </w:r>
      <w:r w:rsidR="006F15DC" w:rsidRPr="00081043">
        <w:rPr>
          <w:sz w:val="22"/>
          <w:szCs w:val="22"/>
          <w:u w:val="single"/>
          <w:lang w:val="da-DK"/>
        </w:rPr>
        <w:t>ipendie</w:t>
      </w:r>
      <w:r w:rsidR="00342D6E" w:rsidRPr="00081043">
        <w:rPr>
          <w:sz w:val="22"/>
          <w:szCs w:val="22"/>
          <w:u w:val="single"/>
          <w:lang w:val="da-DK"/>
        </w:rPr>
        <w:t>r</w:t>
      </w:r>
      <w:r w:rsidR="006F15DC">
        <w:rPr>
          <w:sz w:val="22"/>
          <w:szCs w:val="22"/>
          <w:lang w:val="da-DK"/>
        </w:rPr>
        <w:t xml:space="preserve">; </w:t>
      </w:r>
      <w:r w:rsidR="006F15DC" w:rsidRPr="00081043">
        <w:rPr>
          <w:sz w:val="22"/>
          <w:szCs w:val="22"/>
          <w:u w:val="single"/>
          <w:lang w:val="da-DK"/>
        </w:rPr>
        <w:t>direktionens besøg</w:t>
      </w:r>
      <w:r w:rsidR="006F15DC">
        <w:rPr>
          <w:sz w:val="22"/>
          <w:szCs w:val="22"/>
          <w:lang w:val="da-DK"/>
        </w:rPr>
        <w:t xml:space="preserve"> den 26. februar s</w:t>
      </w:r>
      <w:r w:rsidR="00342D6E">
        <w:rPr>
          <w:sz w:val="22"/>
          <w:szCs w:val="22"/>
          <w:lang w:val="da-DK"/>
        </w:rPr>
        <w:t xml:space="preserve">amt </w:t>
      </w:r>
      <w:r w:rsidR="00342D6E" w:rsidRPr="00081043">
        <w:rPr>
          <w:sz w:val="22"/>
          <w:szCs w:val="22"/>
          <w:u w:val="single"/>
          <w:lang w:val="da-DK"/>
        </w:rPr>
        <w:t xml:space="preserve">seminar </w:t>
      </w:r>
      <w:r w:rsidR="006F15DC" w:rsidRPr="00081043">
        <w:rPr>
          <w:sz w:val="22"/>
          <w:szCs w:val="22"/>
          <w:u w:val="single"/>
          <w:lang w:val="da-DK"/>
        </w:rPr>
        <w:t xml:space="preserve">for </w:t>
      </w:r>
      <w:r w:rsidR="00342D6E" w:rsidRPr="00081043">
        <w:rPr>
          <w:sz w:val="22"/>
          <w:szCs w:val="22"/>
          <w:u w:val="single"/>
          <w:lang w:val="da-DK"/>
        </w:rPr>
        <w:t>forskningsledere</w:t>
      </w:r>
      <w:r w:rsidR="00342D6E">
        <w:rPr>
          <w:sz w:val="22"/>
          <w:szCs w:val="22"/>
          <w:lang w:val="da-DK"/>
        </w:rPr>
        <w:t xml:space="preserve"> </w:t>
      </w:r>
      <w:r w:rsidR="006F15DC">
        <w:rPr>
          <w:sz w:val="22"/>
          <w:szCs w:val="22"/>
          <w:lang w:val="da-DK"/>
        </w:rPr>
        <w:t xml:space="preserve">om </w:t>
      </w:r>
      <w:r w:rsidR="00342D6E">
        <w:rPr>
          <w:sz w:val="22"/>
          <w:szCs w:val="22"/>
          <w:lang w:val="da-DK"/>
        </w:rPr>
        <w:t>forskningsl</w:t>
      </w:r>
      <w:r w:rsidR="00342D6E">
        <w:rPr>
          <w:sz w:val="22"/>
          <w:szCs w:val="22"/>
          <w:lang w:val="da-DK"/>
        </w:rPr>
        <w:t>e</w:t>
      </w:r>
      <w:r w:rsidR="00342D6E">
        <w:rPr>
          <w:sz w:val="22"/>
          <w:szCs w:val="22"/>
          <w:lang w:val="da-DK"/>
        </w:rPr>
        <w:t xml:space="preserve">delse generelt. </w:t>
      </w:r>
    </w:p>
    <w:p w14:paraId="33FEEA00" w14:textId="77777777" w:rsidR="00342D6E" w:rsidRPr="00342D6E" w:rsidRDefault="00342D6E" w:rsidP="00935A1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563D28C" w14:textId="77777777" w:rsidR="006F15DC" w:rsidRDefault="00935A12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081043">
        <w:rPr>
          <w:sz w:val="22"/>
          <w:szCs w:val="22"/>
          <w:u w:val="single"/>
          <w:lang w:val="da-DK"/>
        </w:rPr>
        <w:t>Steffen Nordahl Lund</w:t>
      </w:r>
      <w:r w:rsidR="006F15DC">
        <w:rPr>
          <w:sz w:val="22"/>
          <w:szCs w:val="22"/>
          <w:lang w:val="da-DK"/>
        </w:rPr>
        <w:t xml:space="preserve"> orienterede om </w:t>
      </w:r>
    </w:p>
    <w:p w14:paraId="719128D0" w14:textId="77777777" w:rsidR="006F15DC" w:rsidRDefault="006F15DC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8D7993D" w14:textId="77777777" w:rsidR="00935A12" w:rsidRDefault="00081043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c</w:t>
      </w:r>
      <w:r w:rsidR="006F15DC" w:rsidRPr="00081043">
        <w:rPr>
          <w:sz w:val="22"/>
          <w:szCs w:val="22"/>
          <w:u w:val="single"/>
          <w:lang w:val="da-DK"/>
        </w:rPr>
        <w:t>ampusprofilansættelser</w:t>
      </w:r>
      <w:r w:rsidR="006F15DC">
        <w:rPr>
          <w:sz w:val="22"/>
          <w:szCs w:val="22"/>
          <w:lang w:val="da-DK"/>
        </w:rPr>
        <w:t xml:space="preserve"> i Slagelse og forespurgte i forbindelse med </w:t>
      </w:r>
      <w:r>
        <w:rPr>
          <w:sz w:val="22"/>
          <w:szCs w:val="22"/>
          <w:lang w:val="da-DK"/>
        </w:rPr>
        <w:t xml:space="preserve">den igangværende </w:t>
      </w:r>
      <w:r w:rsidR="006F15DC">
        <w:rPr>
          <w:sz w:val="22"/>
          <w:szCs w:val="22"/>
          <w:lang w:val="da-DK"/>
        </w:rPr>
        <w:t>revision af studi</w:t>
      </w:r>
      <w:r w:rsidR="006F15DC">
        <w:rPr>
          <w:sz w:val="22"/>
          <w:szCs w:val="22"/>
          <w:lang w:val="da-DK"/>
        </w:rPr>
        <w:t>e</w:t>
      </w:r>
      <w:r w:rsidR="006F15DC">
        <w:rPr>
          <w:sz w:val="22"/>
          <w:szCs w:val="22"/>
          <w:lang w:val="da-DK"/>
        </w:rPr>
        <w:t xml:space="preserve">ordninger til </w:t>
      </w:r>
      <w:r w:rsidR="006F15DC" w:rsidRPr="00081043">
        <w:rPr>
          <w:sz w:val="22"/>
          <w:szCs w:val="22"/>
          <w:u w:val="single"/>
          <w:lang w:val="da-DK"/>
        </w:rPr>
        <w:t xml:space="preserve">ramme for max. antal eksaminer/pr. </w:t>
      </w:r>
      <w:r w:rsidR="004D2403" w:rsidRPr="00081043">
        <w:rPr>
          <w:sz w:val="22"/>
          <w:szCs w:val="22"/>
          <w:u w:val="single"/>
          <w:lang w:val="da-DK"/>
        </w:rPr>
        <w:t>semester</w:t>
      </w:r>
      <w:r w:rsidR="004D2403">
        <w:rPr>
          <w:sz w:val="22"/>
          <w:szCs w:val="22"/>
          <w:lang w:val="da-DK"/>
        </w:rPr>
        <w:t xml:space="preserve"> samt </w:t>
      </w:r>
      <w:r w:rsidR="004D2403" w:rsidRPr="00081043">
        <w:rPr>
          <w:sz w:val="22"/>
          <w:szCs w:val="22"/>
          <w:u w:val="single"/>
          <w:lang w:val="da-DK"/>
        </w:rPr>
        <w:t>mundtlig</w:t>
      </w:r>
      <w:r w:rsidR="004D2403">
        <w:rPr>
          <w:sz w:val="22"/>
          <w:szCs w:val="22"/>
          <w:u w:val="single"/>
          <w:lang w:val="da-DK"/>
        </w:rPr>
        <w:t>t</w:t>
      </w:r>
      <w:r w:rsidR="004D2403" w:rsidRPr="00081043">
        <w:rPr>
          <w:sz w:val="22"/>
          <w:szCs w:val="22"/>
          <w:u w:val="single"/>
          <w:lang w:val="da-DK"/>
        </w:rPr>
        <w:t xml:space="preserve"> forsvar på BA-uddannelsen</w:t>
      </w:r>
      <w:r w:rsidR="004D2403">
        <w:rPr>
          <w:sz w:val="22"/>
          <w:szCs w:val="22"/>
          <w:lang w:val="da-DK"/>
        </w:rPr>
        <w:t xml:space="preserve">. </w:t>
      </w:r>
      <w:r w:rsidR="006F15DC">
        <w:rPr>
          <w:sz w:val="22"/>
          <w:szCs w:val="22"/>
          <w:lang w:val="da-DK"/>
        </w:rPr>
        <w:t xml:space="preserve">Steffen Nordahl Lund forhørte til forslag til </w:t>
      </w:r>
      <w:r w:rsidRPr="00081043">
        <w:rPr>
          <w:sz w:val="22"/>
          <w:szCs w:val="22"/>
          <w:u w:val="single"/>
          <w:lang w:val="da-DK"/>
        </w:rPr>
        <w:t>SDU’s forskningsformidlingspris</w:t>
      </w:r>
      <w:r>
        <w:rPr>
          <w:sz w:val="22"/>
          <w:szCs w:val="22"/>
          <w:lang w:val="da-DK"/>
        </w:rPr>
        <w:t xml:space="preserve">. Fristen er den 1. juni kl. 12. Institutlederkredsen drøfter forslag på møde den 21. april 2015. </w:t>
      </w:r>
    </w:p>
    <w:p w14:paraId="321EA5BC" w14:textId="77777777" w:rsidR="00081043" w:rsidRDefault="00081043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CC8D857" w14:textId="77777777" w:rsidR="00935A12" w:rsidRDefault="00081043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</w:t>
      </w:r>
      <w:r w:rsidR="00935A12">
        <w:rPr>
          <w:sz w:val="22"/>
          <w:szCs w:val="22"/>
          <w:lang w:val="da-DK"/>
        </w:rPr>
        <w:t>er Krogh Hansen</w:t>
      </w:r>
      <w:r>
        <w:rPr>
          <w:sz w:val="22"/>
          <w:szCs w:val="22"/>
          <w:lang w:val="da-DK"/>
        </w:rPr>
        <w:t xml:space="preserve"> orienterede om</w:t>
      </w:r>
    </w:p>
    <w:p w14:paraId="2020608B" w14:textId="77777777" w:rsidR="00342D6E" w:rsidRDefault="00342D6E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5246D4B" w14:textId="7EAA36EF" w:rsidR="00342D6E" w:rsidRDefault="00081043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p</w:t>
      </w:r>
      <w:r w:rsidR="00342D6E" w:rsidRPr="00081043">
        <w:rPr>
          <w:sz w:val="22"/>
          <w:szCs w:val="22"/>
          <w:u w:val="single"/>
          <w:lang w:val="da-DK"/>
        </w:rPr>
        <w:t>h.d.-stipendier</w:t>
      </w:r>
      <w:r w:rsidR="00342D6E">
        <w:rPr>
          <w:sz w:val="22"/>
          <w:szCs w:val="22"/>
          <w:lang w:val="da-DK"/>
        </w:rPr>
        <w:t xml:space="preserve">, </w:t>
      </w:r>
      <w:r w:rsidR="000A09D2" w:rsidRPr="00081043">
        <w:rPr>
          <w:sz w:val="22"/>
          <w:szCs w:val="22"/>
          <w:u w:val="single"/>
          <w:lang w:val="da-DK"/>
        </w:rPr>
        <w:t xml:space="preserve">etablering af </w:t>
      </w:r>
      <w:r w:rsidR="00342D6E" w:rsidRPr="00081043">
        <w:rPr>
          <w:sz w:val="22"/>
          <w:szCs w:val="22"/>
          <w:u w:val="single"/>
          <w:lang w:val="da-DK"/>
        </w:rPr>
        <w:t>væksthus</w:t>
      </w:r>
      <w:r>
        <w:rPr>
          <w:sz w:val="22"/>
          <w:szCs w:val="22"/>
          <w:lang w:val="da-DK"/>
        </w:rPr>
        <w:t xml:space="preserve"> -</w:t>
      </w:r>
      <w:r w:rsidR="00342D6E">
        <w:rPr>
          <w:sz w:val="22"/>
          <w:szCs w:val="22"/>
          <w:lang w:val="da-DK"/>
        </w:rPr>
        <w:t xml:space="preserve"> </w:t>
      </w:r>
      <w:r w:rsidR="006F15DC">
        <w:rPr>
          <w:sz w:val="22"/>
          <w:szCs w:val="22"/>
          <w:lang w:val="da-DK"/>
        </w:rPr>
        <w:t xml:space="preserve">Business </w:t>
      </w:r>
      <w:r w:rsidR="008A3816">
        <w:rPr>
          <w:sz w:val="22"/>
          <w:szCs w:val="22"/>
          <w:lang w:val="da-DK"/>
        </w:rPr>
        <w:t xml:space="preserve">Kolding </w:t>
      </w:r>
      <w:r w:rsidR="004A256D">
        <w:rPr>
          <w:sz w:val="22"/>
          <w:szCs w:val="22"/>
          <w:lang w:val="da-DK"/>
        </w:rPr>
        <w:t xml:space="preserve">- </w:t>
      </w:r>
      <w:r w:rsidR="000A09D2">
        <w:rPr>
          <w:sz w:val="22"/>
          <w:szCs w:val="22"/>
          <w:lang w:val="da-DK"/>
        </w:rPr>
        <w:t>med henblik på indtænkning af entrepr</w:t>
      </w:r>
      <w:r w:rsidR="000A09D2">
        <w:rPr>
          <w:sz w:val="22"/>
          <w:szCs w:val="22"/>
          <w:lang w:val="da-DK"/>
        </w:rPr>
        <w:t>e</w:t>
      </w:r>
      <w:r w:rsidR="000A09D2">
        <w:rPr>
          <w:sz w:val="22"/>
          <w:szCs w:val="22"/>
          <w:lang w:val="da-DK"/>
        </w:rPr>
        <w:t>neurskab i uddannelser</w:t>
      </w:r>
      <w:r w:rsidR="00342D6E">
        <w:rPr>
          <w:sz w:val="22"/>
          <w:szCs w:val="22"/>
          <w:lang w:val="da-DK"/>
        </w:rPr>
        <w:t xml:space="preserve">; IT-Vest </w:t>
      </w:r>
      <w:r w:rsidR="004A256D">
        <w:rPr>
          <w:sz w:val="22"/>
          <w:szCs w:val="22"/>
          <w:lang w:val="da-DK"/>
        </w:rPr>
        <w:t xml:space="preserve">bevilling på </w:t>
      </w:r>
      <w:r w:rsidR="000A09D2" w:rsidRPr="00081043">
        <w:rPr>
          <w:sz w:val="22"/>
          <w:szCs w:val="22"/>
          <w:u w:val="single"/>
          <w:lang w:val="da-DK"/>
        </w:rPr>
        <w:t>6 mio. kr. til IT-uddannelser</w:t>
      </w:r>
      <w:r w:rsidR="000A09D2">
        <w:rPr>
          <w:sz w:val="22"/>
          <w:szCs w:val="22"/>
          <w:lang w:val="da-DK"/>
        </w:rPr>
        <w:t xml:space="preserve"> </w:t>
      </w:r>
      <w:r w:rsidR="006F15DC">
        <w:rPr>
          <w:sz w:val="22"/>
          <w:szCs w:val="22"/>
          <w:lang w:val="da-DK"/>
        </w:rPr>
        <w:t>(</w:t>
      </w:r>
      <w:r w:rsidR="00342D6E">
        <w:rPr>
          <w:sz w:val="22"/>
          <w:szCs w:val="22"/>
          <w:lang w:val="da-DK"/>
        </w:rPr>
        <w:t>samarbejde mellem fakultete</w:t>
      </w:r>
      <w:r w:rsidR="00342D6E">
        <w:rPr>
          <w:sz w:val="22"/>
          <w:szCs w:val="22"/>
          <w:lang w:val="da-DK"/>
        </w:rPr>
        <w:t>r</w:t>
      </w:r>
      <w:r w:rsidR="00342D6E">
        <w:rPr>
          <w:sz w:val="22"/>
          <w:szCs w:val="22"/>
          <w:lang w:val="da-DK"/>
        </w:rPr>
        <w:t>ne for henholdsvis naturvidenskab, humaniora og teknik</w:t>
      </w:r>
      <w:r w:rsidR="006F15DC">
        <w:rPr>
          <w:sz w:val="22"/>
          <w:szCs w:val="22"/>
          <w:lang w:val="da-DK"/>
        </w:rPr>
        <w:t>)</w:t>
      </w:r>
      <w:r w:rsidR="00342D6E">
        <w:rPr>
          <w:sz w:val="22"/>
          <w:szCs w:val="22"/>
          <w:lang w:val="da-DK"/>
        </w:rPr>
        <w:t>.</w:t>
      </w:r>
    </w:p>
    <w:p w14:paraId="3181A3F3" w14:textId="77777777" w:rsidR="00342D6E" w:rsidRDefault="00342D6E" w:rsidP="008B007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57B629D" w14:textId="77777777" w:rsidR="00A941E7" w:rsidRPr="00081043" w:rsidRDefault="00A941E7" w:rsidP="00081043">
      <w:pPr>
        <w:rPr>
          <w:sz w:val="22"/>
          <w:szCs w:val="22"/>
          <w:u w:val="single"/>
          <w:lang w:val="da-DK"/>
        </w:rPr>
      </w:pPr>
    </w:p>
    <w:p w14:paraId="798309DB" w14:textId="77777777" w:rsidR="00A941E7" w:rsidRDefault="00440763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8. </w:t>
      </w:r>
      <w:r w:rsidR="00A941E7" w:rsidRPr="00440763">
        <w:rPr>
          <w:sz w:val="22"/>
          <w:szCs w:val="22"/>
          <w:u w:val="single"/>
          <w:lang w:val="da-DK"/>
        </w:rPr>
        <w:t>Eventuelt</w:t>
      </w:r>
      <w:r w:rsidR="00A5276E" w:rsidRPr="00440763">
        <w:rPr>
          <w:sz w:val="22"/>
          <w:szCs w:val="22"/>
          <w:lang w:val="da-DK"/>
        </w:rPr>
        <w:t>.</w:t>
      </w:r>
    </w:p>
    <w:p w14:paraId="331E1B2F" w14:textId="77777777" w:rsidR="00544B23" w:rsidRDefault="00544B23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2505A109" w14:textId="77777777" w:rsidR="00544B23" w:rsidRDefault="00325EE6" w:rsidP="004407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oplyste, at visionsseminaret er fastlagt til den 17. – 18. august 2015.</w:t>
      </w:r>
    </w:p>
    <w:p w14:paraId="63FF8A45" w14:textId="77777777" w:rsidR="0013380B" w:rsidRDefault="0013380B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D685527" w14:textId="77777777" w:rsidR="004D2403" w:rsidRDefault="004D2403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Snitflade mellem aktører (faglig vejleder, studievejleder, sekretær og studieleder) skal tydeliggøres. </w:t>
      </w:r>
    </w:p>
    <w:p w14:paraId="06979C14" w14:textId="77777777" w:rsidR="004D2403" w:rsidRDefault="004D2403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14B55C1" w14:textId="77777777" w:rsidR="004D2403" w:rsidRPr="009A6C8F" w:rsidRDefault="004D2403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2258037" w14:textId="77777777"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14:paraId="33B4932D" w14:textId="77777777"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14:paraId="317EF872" w14:textId="77777777"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F0DF1BF" w14:textId="77777777"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14:paraId="05001F68" w14:textId="77777777"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5CC6A" w14:textId="77777777" w:rsidR="002663FC" w:rsidRDefault="002663FC">
      <w:r>
        <w:separator/>
      </w:r>
    </w:p>
  </w:endnote>
  <w:endnote w:type="continuationSeparator" w:id="0">
    <w:p w14:paraId="38C5FB38" w14:textId="77777777" w:rsidR="002663FC" w:rsidRDefault="0026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A4C4" w14:textId="77777777" w:rsidR="002663FC" w:rsidRDefault="002663FC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11876">
      <w:rPr>
        <w:rStyle w:val="Sidetal"/>
        <w:noProof/>
      </w:rPr>
      <w:t>3</w:t>
    </w:r>
    <w:r>
      <w:rPr>
        <w:rStyle w:val="Sidetal"/>
      </w:rPr>
      <w:fldChar w:fldCharType="end"/>
    </w:r>
  </w:p>
  <w:p w14:paraId="6F2FE312" w14:textId="77777777" w:rsidR="002663FC" w:rsidRDefault="002663F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455E" w14:textId="4DEEA49A" w:rsidR="002663FC" w:rsidRPr="00EF0C09" w:rsidRDefault="002663FC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862E66">
      <w:rPr>
        <w:noProof/>
        <w:lang w:val="da-DK"/>
      </w:rPr>
      <w:t>S:\HUM\Odense - Fakultetsområde\GITTA\INSTITUTLEDERMODER\2015\r-16-3-2015.docx</w:t>
    </w:r>
    <w:r>
      <w:fldChar w:fldCharType="end"/>
    </w:r>
  </w:p>
  <w:p w14:paraId="2801F06E" w14:textId="77777777" w:rsidR="002663FC" w:rsidRPr="00EF0C09" w:rsidRDefault="002663FC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855C" w14:textId="77777777" w:rsidR="002663FC" w:rsidRDefault="002663FC">
      <w:r>
        <w:separator/>
      </w:r>
    </w:p>
  </w:footnote>
  <w:footnote w:type="continuationSeparator" w:id="0">
    <w:p w14:paraId="104858E8" w14:textId="77777777" w:rsidR="002663FC" w:rsidRDefault="0026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74B7" w14:textId="77777777" w:rsidR="002663FC" w:rsidRDefault="002663FC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611876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14:paraId="33A548E7" w14:textId="77777777" w:rsidR="002663FC" w:rsidRDefault="002663FC">
    <w:pPr>
      <w:ind w:left="308" w:right="308"/>
      <w:rPr>
        <w:sz w:val="24"/>
        <w:szCs w:val="24"/>
      </w:rPr>
    </w:pPr>
  </w:p>
  <w:p w14:paraId="66EA9723" w14:textId="77777777" w:rsidR="002663FC" w:rsidRDefault="002663FC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4F86"/>
    <w:multiLevelType w:val="hybridMultilevel"/>
    <w:tmpl w:val="2038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87558"/>
    <w:multiLevelType w:val="hybridMultilevel"/>
    <w:tmpl w:val="DFF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11F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043"/>
    <w:rsid w:val="00081E45"/>
    <w:rsid w:val="00086D1C"/>
    <w:rsid w:val="00091FFC"/>
    <w:rsid w:val="00095AFF"/>
    <w:rsid w:val="00095CE3"/>
    <w:rsid w:val="000973C0"/>
    <w:rsid w:val="000A09D2"/>
    <w:rsid w:val="000A383A"/>
    <w:rsid w:val="000A65C2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33AF"/>
    <w:rsid w:val="0012446D"/>
    <w:rsid w:val="0013380B"/>
    <w:rsid w:val="001368EB"/>
    <w:rsid w:val="00141579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596F"/>
    <w:rsid w:val="001769F7"/>
    <w:rsid w:val="00176A50"/>
    <w:rsid w:val="00182838"/>
    <w:rsid w:val="00183210"/>
    <w:rsid w:val="0018471C"/>
    <w:rsid w:val="001863C1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3CC3"/>
    <w:rsid w:val="001B48EA"/>
    <w:rsid w:val="001C4F02"/>
    <w:rsid w:val="001C6247"/>
    <w:rsid w:val="001D3758"/>
    <w:rsid w:val="001D7AFD"/>
    <w:rsid w:val="001E6C7F"/>
    <w:rsid w:val="001E757C"/>
    <w:rsid w:val="001E79E7"/>
    <w:rsid w:val="001E7A4B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E14"/>
    <w:rsid w:val="00254BF4"/>
    <w:rsid w:val="002618B8"/>
    <w:rsid w:val="002663FC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0B4D"/>
    <w:rsid w:val="00324FEC"/>
    <w:rsid w:val="00325259"/>
    <w:rsid w:val="00325EE6"/>
    <w:rsid w:val="00327C79"/>
    <w:rsid w:val="00334395"/>
    <w:rsid w:val="00342D6E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30CCE"/>
    <w:rsid w:val="00440744"/>
    <w:rsid w:val="00440763"/>
    <w:rsid w:val="00440CEC"/>
    <w:rsid w:val="00446068"/>
    <w:rsid w:val="004478E8"/>
    <w:rsid w:val="00447C8C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28C7"/>
    <w:rsid w:val="004857D9"/>
    <w:rsid w:val="00491280"/>
    <w:rsid w:val="00491743"/>
    <w:rsid w:val="00493145"/>
    <w:rsid w:val="0049617F"/>
    <w:rsid w:val="00496714"/>
    <w:rsid w:val="004979A6"/>
    <w:rsid w:val="004A256D"/>
    <w:rsid w:val="004A5FFE"/>
    <w:rsid w:val="004A66AE"/>
    <w:rsid w:val="004A73DE"/>
    <w:rsid w:val="004B7416"/>
    <w:rsid w:val="004C020B"/>
    <w:rsid w:val="004D089F"/>
    <w:rsid w:val="004D1C44"/>
    <w:rsid w:val="004D2403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44B23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C7E72"/>
    <w:rsid w:val="005D1EC4"/>
    <w:rsid w:val="005D3E18"/>
    <w:rsid w:val="005F1049"/>
    <w:rsid w:val="005F1A34"/>
    <w:rsid w:val="005F443B"/>
    <w:rsid w:val="005F669C"/>
    <w:rsid w:val="00604459"/>
    <w:rsid w:val="006059B1"/>
    <w:rsid w:val="00611876"/>
    <w:rsid w:val="00613BC9"/>
    <w:rsid w:val="00620D55"/>
    <w:rsid w:val="00625E36"/>
    <w:rsid w:val="00635C43"/>
    <w:rsid w:val="00651CAC"/>
    <w:rsid w:val="00656D36"/>
    <w:rsid w:val="00660714"/>
    <w:rsid w:val="00661EA4"/>
    <w:rsid w:val="00664F4D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C64DC"/>
    <w:rsid w:val="006D0DA1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15DC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80075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C699E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1659E"/>
    <w:rsid w:val="008201B7"/>
    <w:rsid w:val="008205E0"/>
    <w:rsid w:val="008260EB"/>
    <w:rsid w:val="008273DA"/>
    <w:rsid w:val="0083429E"/>
    <w:rsid w:val="0083643E"/>
    <w:rsid w:val="008415AD"/>
    <w:rsid w:val="00843D6C"/>
    <w:rsid w:val="00843E43"/>
    <w:rsid w:val="00852D34"/>
    <w:rsid w:val="008536D9"/>
    <w:rsid w:val="00856611"/>
    <w:rsid w:val="00862E66"/>
    <w:rsid w:val="008639D7"/>
    <w:rsid w:val="00871A6A"/>
    <w:rsid w:val="008728F5"/>
    <w:rsid w:val="00876458"/>
    <w:rsid w:val="00885736"/>
    <w:rsid w:val="00886241"/>
    <w:rsid w:val="0089094D"/>
    <w:rsid w:val="008A3816"/>
    <w:rsid w:val="008A6EAE"/>
    <w:rsid w:val="008B007B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07CAA"/>
    <w:rsid w:val="0091178B"/>
    <w:rsid w:val="009157DF"/>
    <w:rsid w:val="00920A50"/>
    <w:rsid w:val="0092115F"/>
    <w:rsid w:val="00922704"/>
    <w:rsid w:val="00923B5F"/>
    <w:rsid w:val="0092424B"/>
    <w:rsid w:val="00924B9F"/>
    <w:rsid w:val="0092780D"/>
    <w:rsid w:val="00933B8B"/>
    <w:rsid w:val="0093464D"/>
    <w:rsid w:val="0093539D"/>
    <w:rsid w:val="00935A12"/>
    <w:rsid w:val="00943D28"/>
    <w:rsid w:val="00944D41"/>
    <w:rsid w:val="009467B8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2663"/>
    <w:rsid w:val="009B3377"/>
    <w:rsid w:val="009B4184"/>
    <w:rsid w:val="009B5149"/>
    <w:rsid w:val="009C1B79"/>
    <w:rsid w:val="009C39A8"/>
    <w:rsid w:val="009C3DE9"/>
    <w:rsid w:val="009C5E9F"/>
    <w:rsid w:val="009D2E8D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5EDF"/>
    <w:rsid w:val="00A80395"/>
    <w:rsid w:val="00A807FC"/>
    <w:rsid w:val="00A86036"/>
    <w:rsid w:val="00A87515"/>
    <w:rsid w:val="00A941E7"/>
    <w:rsid w:val="00A9574E"/>
    <w:rsid w:val="00AA6C9F"/>
    <w:rsid w:val="00AB44FB"/>
    <w:rsid w:val="00AD4D63"/>
    <w:rsid w:val="00AD4E6B"/>
    <w:rsid w:val="00AD51B2"/>
    <w:rsid w:val="00AD5687"/>
    <w:rsid w:val="00AF7D81"/>
    <w:rsid w:val="00B00847"/>
    <w:rsid w:val="00B036D6"/>
    <w:rsid w:val="00B17BC5"/>
    <w:rsid w:val="00B212E0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1D5C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03A3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5A7A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35CAA"/>
    <w:rsid w:val="00D422E2"/>
    <w:rsid w:val="00D455A7"/>
    <w:rsid w:val="00D741B5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3185"/>
    <w:rsid w:val="00DA40D6"/>
    <w:rsid w:val="00DA5727"/>
    <w:rsid w:val="00DA618D"/>
    <w:rsid w:val="00DB27CF"/>
    <w:rsid w:val="00DC3289"/>
    <w:rsid w:val="00DC3AFD"/>
    <w:rsid w:val="00DC3F63"/>
    <w:rsid w:val="00DC718E"/>
    <w:rsid w:val="00DD02EA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A43F6"/>
    <w:rsid w:val="00EB1E89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6BD9"/>
    <w:rsid w:val="00F87598"/>
    <w:rsid w:val="00F979DB"/>
    <w:rsid w:val="00FA30F0"/>
    <w:rsid w:val="00FA3332"/>
    <w:rsid w:val="00FA5C83"/>
    <w:rsid w:val="00FB1F6D"/>
    <w:rsid w:val="00FB7EAD"/>
    <w:rsid w:val="00FC02BE"/>
    <w:rsid w:val="00FC286A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2F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character" w:styleId="Strk">
    <w:name w:val="Strong"/>
    <w:basedOn w:val="Standardskrifttypeiafsnit"/>
    <w:uiPriority w:val="22"/>
    <w:qFormat/>
    <w:rsid w:val="001E7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character" w:styleId="Strk">
    <w:name w:val="Strong"/>
    <w:basedOn w:val="Standardskrifttypeiafsnit"/>
    <w:uiPriority w:val="22"/>
    <w:qFormat/>
    <w:rsid w:val="001E7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C3D3-D7EA-4A82-9917-2731004A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2015-04-17T07:59:00Z</cp:lastPrinted>
  <dcterms:created xsi:type="dcterms:W3CDTF">2015-05-08T10:23:00Z</dcterms:created>
  <dcterms:modified xsi:type="dcterms:W3CDTF">2015-05-08T10:23:00Z</dcterms:modified>
</cp:coreProperties>
</file>