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2C5964AC" w:rsidR="00655B49" w:rsidRPr="00094ABD" w:rsidRDefault="001762C7" w:rsidP="004A2365">
            <w:pPr>
              <w:pStyle w:val="DocumentHeading"/>
            </w:pPr>
            <w:r>
              <w:t>Referat af institutledermøde den 6. januar 2020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4BF9CEEB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0E4E7790" w:rsidR="009421EE" w:rsidRPr="00F032C0" w:rsidRDefault="009421EE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4983E5B6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734D9811" w:rsidR="009421EE" w:rsidRPr="00F032C0" w:rsidRDefault="009421E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1762C7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4439F867" w:rsidR="001762C7" w:rsidRPr="00F032C0" w:rsidRDefault="001762C7" w:rsidP="001762C7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02CFAC55" w:rsidR="001762C7" w:rsidRPr="00F032C0" w:rsidRDefault="001762C7" w:rsidP="001762C7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1762C7" w:rsidRPr="009421EE" w14:paraId="391FC9CF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F48B9DE" w14:textId="77777777" w:rsidR="001762C7" w:rsidRPr="00F032C0" w:rsidRDefault="001762C7" w:rsidP="001762C7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640F46E6" w14:textId="7412D892" w:rsidR="001762C7" w:rsidRPr="00F032C0" w:rsidRDefault="001762C7" w:rsidP="001762C7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1762C7" w:rsidRPr="009421EE" w14:paraId="4B2C1E9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9B62372" w14:textId="77777777" w:rsidR="001762C7" w:rsidRPr="00F032C0" w:rsidRDefault="001762C7" w:rsidP="001762C7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1B7AA582" w14:textId="18992EE7" w:rsidR="001762C7" w:rsidRPr="00F032C0" w:rsidRDefault="001762C7" w:rsidP="001762C7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47ADCD54" w:rsidR="00C37D9F" w:rsidRDefault="001762C7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 stede var: Dekanen, Lars G. Binderup, Per Krogh Hansen, Sharon Millar, Marianne W. Lundho</w:t>
            </w:r>
            <w:r w:rsidR="0074206B">
              <w:rPr>
                <w:sz w:val="18"/>
                <w:szCs w:val="18"/>
              </w:rPr>
              <w:t>l</w:t>
            </w:r>
            <w:bookmarkStart w:id="0" w:name="_GoBack"/>
            <w:bookmarkEnd w:id="0"/>
            <w:r>
              <w:rPr>
                <w:sz w:val="18"/>
                <w:szCs w:val="18"/>
              </w:rPr>
              <w:t>t (via Skype), Mads Funding og Gitta Stærmose</w:t>
            </w:r>
          </w:p>
          <w:p w14:paraId="1DE561D2" w14:textId="03E6701D" w:rsidR="001762C7" w:rsidRDefault="001762C7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A67AC34" w14:textId="5443D226" w:rsidR="001762C7" w:rsidRDefault="001762C7" w:rsidP="00C6657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 Rheinheimer var fraværende med afbud. </w:t>
            </w:r>
          </w:p>
          <w:p w14:paraId="37BDB639" w14:textId="48E1DFE9" w:rsid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1C57BAE6" w14:textId="77777777" w:rsidR="001762C7" w:rsidRPr="00C66570" w:rsidRDefault="001762C7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EBE9BD6" w14:textId="016D32A5" w:rsidR="00C66570" w:rsidRDefault="00C66570" w:rsidP="00033B95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Økonomi.</w:t>
            </w:r>
          </w:p>
          <w:p w14:paraId="553C8582" w14:textId="0DDAB475" w:rsidR="00C66570" w:rsidRDefault="00C66570" w:rsidP="00C66570">
            <w:pPr>
              <w:pStyle w:val="Listeafsnit"/>
              <w:rPr>
                <w:b/>
              </w:rPr>
            </w:pPr>
          </w:p>
          <w:p w14:paraId="3F1A1D9A" w14:textId="4BB3CDBC" w:rsidR="001762C7" w:rsidRPr="001762C7" w:rsidRDefault="001762C7" w:rsidP="001762C7">
            <w:pPr>
              <w:rPr>
                <w:sz w:val="18"/>
                <w:szCs w:val="18"/>
              </w:rPr>
            </w:pPr>
            <w:r w:rsidRPr="001762C7">
              <w:rPr>
                <w:sz w:val="18"/>
                <w:szCs w:val="18"/>
              </w:rPr>
              <w:t xml:space="preserve">Den økonomiske situation blev drøftet. </w:t>
            </w:r>
          </w:p>
          <w:p w14:paraId="41139CEB" w14:textId="77777777" w:rsidR="001762C7" w:rsidRDefault="001762C7" w:rsidP="001762C7">
            <w:pPr>
              <w:rPr>
                <w:sz w:val="22"/>
                <w:szCs w:val="22"/>
              </w:rPr>
            </w:pPr>
          </w:p>
          <w:p w14:paraId="7425F758" w14:textId="74071B37" w:rsidR="00C66570" w:rsidRPr="001762C7" w:rsidRDefault="001762C7" w:rsidP="001762C7">
            <w:r w:rsidRPr="001762C7">
              <w:t>Punkter 2-9 behandles på institutledermøde den 24. januar 2020.</w:t>
            </w: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64B973D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1" w:name="LAN_BestRegards"/>
          </w:p>
          <w:p w14:paraId="1CC8E143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1A8327E4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EE18" w14:textId="77777777" w:rsidR="007A0736" w:rsidRDefault="007A0736" w:rsidP="009E4B94">
      <w:pPr>
        <w:spacing w:line="240" w:lineRule="auto"/>
      </w:pPr>
      <w:r>
        <w:separator/>
      </w:r>
    </w:p>
  </w:endnote>
  <w:endnote w:type="continuationSeparator" w:id="0">
    <w:p w14:paraId="746A38C3" w14:textId="77777777" w:rsidR="007A0736" w:rsidRDefault="007A073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115D" w14:textId="77777777" w:rsidR="007A0736" w:rsidRDefault="007A0736" w:rsidP="009E4B94">
      <w:pPr>
        <w:spacing w:line="240" w:lineRule="auto"/>
      </w:pPr>
      <w:r>
        <w:separator/>
      </w:r>
    </w:p>
  </w:footnote>
  <w:footnote w:type="continuationSeparator" w:id="0">
    <w:p w14:paraId="7A92C027" w14:textId="77777777" w:rsidR="007A0736" w:rsidRDefault="007A073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1F79DCC7" w:rsidR="00C66570" w:rsidRDefault="001762C7" w:rsidP="00C66570">
                                <w:pPr>
                                  <w:pStyle w:val="Template-Department"/>
                                </w:pPr>
                                <w:r>
                                  <w:t>17. januar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1F79DCC7" w:rsidR="00C66570" w:rsidRDefault="001762C7" w:rsidP="00C66570">
                          <w:pPr>
                            <w:pStyle w:val="Template-Department"/>
                          </w:pPr>
                          <w:r>
                            <w:t>17. januar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762C7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206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4F83"/>
    <w:rsid w:val="00B83977"/>
    <w:rsid w:val="00B85D76"/>
    <w:rsid w:val="00B91BEC"/>
    <w:rsid w:val="00B94248"/>
    <w:rsid w:val="00BB2523"/>
    <w:rsid w:val="00BB378A"/>
    <w:rsid w:val="00BB4255"/>
    <w:rsid w:val="00BB709E"/>
    <w:rsid w:val="00BD0042"/>
    <w:rsid w:val="00BF3E0C"/>
    <w:rsid w:val="00BF46AE"/>
    <w:rsid w:val="00C075B9"/>
    <w:rsid w:val="00C2539B"/>
    <w:rsid w:val="00C357EF"/>
    <w:rsid w:val="00C37D9F"/>
    <w:rsid w:val="00C45E0A"/>
    <w:rsid w:val="00C55B54"/>
    <w:rsid w:val="00C66570"/>
    <w:rsid w:val="00C700F5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1621C66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ED67-9203-4EFF-9027-23FEF9762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a7b4f618-82dc-463e-8bfc-f1e2d1d52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06699c-165d-4a38-8ad3-41773f27ea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7B3AC9-DA06-46C3-B1BC-61651CD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2020-01-03T12:15:00Z</cp:lastPrinted>
  <dcterms:created xsi:type="dcterms:W3CDTF">2020-01-17T11:35:00Z</dcterms:created>
  <dcterms:modified xsi:type="dcterms:W3CDTF">2020-01-17T11:36:00Z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