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AB43F" w14:textId="77777777" w:rsidR="001C1079" w:rsidRPr="00563CAA" w:rsidRDefault="001C1079" w:rsidP="0064186D">
      <w:pPr>
        <w:tabs>
          <w:tab w:val="right" w:pos="9071"/>
        </w:tabs>
        <w:ind w:left="142"/>
        <w:jc w:val="both"/>
        <w:rPr>
          <w:rFonts w:asciiTheme="minorHAnsi" w:hAnsiTheme="minorHAnsi" w:cstheme="minorHAnsi"/>
          <w:i/>
          <w:iCs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sz w:val="22"/>
          <w:szCs w:val="22"/>
          <w:lang w:val="da-DK"/>
        </w:rPr>
        <w:t>REFERAT</w:t>
      </w:r>
    </w:p>
    <w:p w14:paraId="0261AA4F" w14:textId="3A4C0B2F" w:rsidR="001C1079" w:rsidRPr="00563CAA" w:rsidRDefault="001C1079" w:rsidP="0064186D">
      <w:pPr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bCs/>
          <w:sz w:val="22"/>
          <w:szCs w:val="22"/>
          <w:lang w:val="da-DK"/>
        </w:rPr>
        <w:t>af møde i Det Humanistiske Fakultets Samarbejdsudvalg</w:t>
      </w:r>
    </w:p>
    <w:p w14:paraId="77CF4EDF" w14:textId="77777777" w:rsidR="001C1079" w:rsidRPr="00563CAA" w:rsidRDefault="001C1079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6711A75D" w14:textId="77777777" w:rsidR="00D61888" w:rsidRPr="00563CAA" w:rsidRDefault="00D61888" w:rsidP="0064186D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2B4E9059" w14:textId="3AD61917" w:rsidR="001C1079" w:rsidRDefault="001C1079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>Til</w:t>
      </w:r>
      <w:r w:rsidR="009F4812" w:rsidRPr="00563CAA">
        <w:rPr>
          <w:rFonts w:asciiTheme="minorHAnsi" w:hAnsiTheme="minorHAnsi" w:cstheme="minorHAnsi"/>
          <w:b/>
          <w:sz w:val="22"/>
          <w:szCs w:val="22"/>
          <w:lang w:val="da-DK"/>
        </w:rPr>
        <w:t xml:space="preserve"> </w:t>
      </w: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>stede var:</w:t>
      </w:r>
      <w:r w:rsidRPr="00563CAA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E6527A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E6527A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63CAA">
        <w:rPr>
          <w:rFonts w:asciiTheme="minorHAnsi" w:hAnsiTheme="minorHAnsi" w:cstheme="minorHAnsi"/>
          <w:sz w:val="22"/>
          <w:szCs w:val="22"/>
          <w:lang w:val="da-DK"/>
        </w:rPr>
        <w:t>Simon Møberg Torp</w:t>
      </w:r>
    </w:p>
    <w:p w14:paraId="6A23557F" w14:textId="64382489" w:rsidR="00463819" w:rsidRPr="00463819" w:rsidRDefault="00463819" w:rsidP="00463819">
      <w:pPr>
        <w:ind w:left="3600"/>
        <w:rPr>
          <w:rFonts w:asciiTheme="minorHAnsi" w:hAnsiTheme="minorHAnsi" w:cstheme="minorHAnsi"/>
          <w:sz w:val="22"/>
          <w:szCs w:val="22"/>
        </w:rPr>
      </w:pPr>
      <w:r w:rsidRPr="00463819">
        <w:rPr>
          <w:rFonts w:asciiTheme="minorHAnsi" w:hAnsiTheme="minorHAnsi" w:cstheme="minorHAnsi"/>
          <w:sz w:val="22"/>
          <w:szCs w:val="22"/>
        </w:rPr>
        <w:t>Alexandra Holsting</w:t>
      </w:r>
    </w:p>
    <w:p w14:paraId="101698AF" w14:textId="77777777" w:rsidR="00463819" w:rsidRPr="00DA2B8C" w:rsidRDefault="00463819" w:rsidP="00463819">
      <w:pPr>
        <w:ind w:left="3600"/>
        <w:rPr>
          <w:rFonts w:asciiTheme="minorHAnsi" w:hAnsiTheme="minorHAnsi" w:cstheme="minorHAnsi"/>
          <w:sz w:val="22"/>
          <w:szCs w:val="22"/>
        </w:rPr>
      </w:pPr>
      <w:r w:rsidRPr="00DA2B8C">
        <w:rPr>
          <w:rFonts w:asciiTheme="minorHAnsi" w:hAnsiTheme="minorHAnsi" w:cstheme="minorHAnsi"/>
          <w:sz w:val="22"/>
          <w:szCs w:val="22"/>
        </w:rPr>
        <w:t>Per Krogh Hansen</w:t>
      </w:r>
    </w:p>
    <w:p w14:paraId="4DEC1CCF" w14:textId="77777777" w:rsidR="00463819" w:rsidRPr="00DA2B8C" w:rsidRDefault="00463819" w:rsidP="00463819">
      <w:pPr>
        <w:ind w:left="3600"/>
        <w:rPr>
          <w:rFonts w:asciiTheme="minorHAnsi" w:hAnsiTheme="minorHAnsi" w:cstheme="minorHAnsi"/>
          <w:sz w:val="22"/>
          <w:szCs w:val="22"/>
        </w:rPr>
      </w:pPr>
      <w:r w:rsidRPr="00DA2B8C">
        <w:rPr>
          <w:rFonts w:asciiTheme="minorHAnsi" w:hAnsiTheme="minorHAnsi" w:cstheme="minorHAnsi"/>
          <w:sz w:val="22"/>
          <w:szCs w:val="22"/>
        </w:rPr>
        <w:t>Sharon Millar</w:t>
      </w:r>
    </w:p>
    <w:p w14:paraId="761A039E" w14:textId="77777777" w:rsidR="00463819" w:rsidRPr="00DA2B8C" w:rsidRDefault="00463819" w:rsidP="00463819">
      <w:pPr>
        <w:ind w:left="3600"/>
        <w:rPr>
          <w:rFonts w:asciiTheme="minorHAnsi" w:hAnsiTheme="minorHAnsi" w:cstheme="minorHAnsi"/>
          <w:sz w:val="22"/>
          <w:szCs w:val="22"/>
        </w:rPr>
      </w:pPr>
      <w:r w:rsidRPr="00DA2B8C">
        <w:rPr>
          <w:rFonts w:asciiTheme="minorHAnsi" w:hAnsiTheme="minorHAnsi" w:cstheme="minorHAnsi"/>
          <w:sz w:val="22"/>
          <w:szCs w:val="22"/>
        </w:rPr>
        <w:t>Marianne Wolff Lundholt</w:t>
      </w:r>
    </w:p>
    <w:p w14:paraId="5F09BD1B" w14:textId="77777777" w:rsidR="00463819" w:rsidRPr="00563CAA" w:rsidRDefault="00463819" w:rsidP="00463819">
      <w:pPr>
        <w:ind w:left="3600"/>
        <w:rPr>
          <w:rFonts w:asciiTheme="minorHAnsi" w:hAnsiTheme="minorHAnsi" w:cstheme="minorHAnsi"/>
          <w:sz w:val="22"/>
          <w:szCs w:val="22"/>
          <w:lang w:val="de-AT"/>
        </w:rPr>
      </w:pPr>
      <w:r w:rsidRPr="00563CAA">
        <w:rPr>
          <w:rFonts w:asciiTheme="minorHAnsi" w:hAnsiTheme="minorHAnsi" w:cstheme="minorHAnsi"/>
          <w:sz w:val="22"/>
          <w:szCs w:val="22"/>
          <w:lang w:val="de-AT"/>
        </w:rPr>
        <w:t>Martin Rheinheimer</w:t>
      </w:r>
    </w:p>
    <w:p w14:paraId="00047FF3" w14:textId="58DE8EDC" w:rsidR="001C1079" w:rsidRPr="00563CAA" w:rsidRDefault="009A57C0" w:rsidP="0064186D">
      <w:pPr>
        <w:ind w:left="3022" w:firstLine="578"/>
        <w:rPr>
          <w:rFonts w:asciiTheme="minorHAnsi" w:hAnsiTheme="minorHAnsi" w:cstheme="minorHAnsi"/>
          <w:sz w:val="22"/>
          <w:szCs w:val="22"/>
          <w:lang w:val="de-AT"/>
        </w:rPr>
      </w:pPr>
      <w:r w:rsidRPr="00563CAA">
        <w:rPr>
          <w:rFonts w:asciiTheme="minorHAnsi" w:hAnsiTheme="minorHAnsi" w:cstheme="minorHAnsi"/>
          <w:sz w:val="22"/>
          <w:szCs w:val="22"/>
          <w:lang w:val="de-AT"/>
        </w:rPr>
        <w:t>Søren Wind Eskildsen</w:t>
      </w:r>
      <w:r w:rsidR="001C1079" w:rsidRPr="00563CAA">
        <w:rPr>
          <w:rFonts w:asciiTheme="minorHAnsi" w:hAnsiTheme="minorHAnsi" w:cstheme="minorHAnsi"/>
          <w:sz w:val="22"/>
          <w:szCs w:val="22"/>
          <w:lang w:val="de-AT"/>
        </w:rPr>
        <w:tab/>
      </w:r>
    </w:p>
    <w:p w14:paraId="6C2B0197" w14:textId="77777777" w:rsidR="009A57C0" w:rsidRPr="00563CAA" w:rsidRDefault="009A57C0" w:rsidP="0064186D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sz w:val="22"/>
          <w:szCs w:val="22"/>
          <w:lang w:val="da-DK"/>
        </w:rPr>
        <w:t>Helle Lykke Nielsen</w:t>
      </w:r>
    </w:p>
    <w:p w14:paraId="3F5BDAC3" w14:textId="4C43BE5C" w:rsidR="0044266B" w:rsidRPr="004F10AD" w:rsidRDefault="005306F1" w:rsidP="00151326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4F10AD">
        <w:rPr>
          <w:rFonts w:asciiTheme="minorHAnsi" w:hAnsiTheme="minorHAnsi" w:cstheme="minorHAnsi"/>
          <w:sz w:val="22"/>
          <w:szCs w:val="22"/>
          <w:lang w:val="da-DK"/>
        </w:rPr>
        <w:t>Caroline Schaffalitzky de Muckadell</w:t>
      </w:r>
    </w:p>
    <w:p w14:paraId="480D1E98" w14:textId="396F1424" w:rsidR="00463819" w:rsidRPr="00F96648" w:rsidRDefault="00463819" w:rsidP="0064186D">
      <w:pPr>
        <w:ind w:left="3600"/>
        <w:rPr>
          <w:rFonts w:asciiTheme="minorHAnsi" w:hAnsiTheme="minorHAnsi" w:cstheme="minorHAnsi"/>
          <w:sz w:val="22"/>
          <w:szCs w:val="22"/>
        </w:rPr>
      </w:pPr>
      <w:r w:rsidRPr="00F96648">
        <w:rPr>
          <w:rFonts w:asciiTheme="minorHAnsi" w:hAnsiTheme="minorHAnsi" w:cstheme="minorHAnsi"/>
          <w:sz w:val="22"/>
          <w:szCs w:val="22"/>
        </w:rPr>
        <w:t>Christian Ø. Heyde-Petersen</w:t>
      </w:r>
    </w:p>
    <w:p w14:paraId="756471C1" w14:textId="509CE1EB" w:rsidR="00316EFA" w:rsidRPr="00F96648" w:rsidRDefault="00316EFA" w:rsidP="0064186D">
      <w:pPr>
        <w:ind w:left="3600"/>
        <w:rPr>
          <w:rFonts w:asciiTheme="minorHAnsi" w:hAnsiTheme="minorHAnsi" w:cstheme="minorHAnsi"/>
          <w:sz w:val="22"/>
          <w:szCs w:val="22"/>
        </w:rPr>
      </w:pPr>
      <w:r w:rsidRPr="00F96648">
        <w:rPr>
          <w:rFonts w:asciiTheme="minorHAnsi" w:hAnsiTheme="minorHAnsi" w:cstheme="minorHAnsi"/>
          <w:sz w:val="22"/>
          <w:szCs w:val="22"/>
        </w:rPr>
        <w:t>Britta Wichmann Thrane</w:t>
      </w:r>
    </w:p>
    <w:p w14:paraId="2A92CD22" w14:textId="77777777" w:rsidR="00316EFA" w:rsidRPr="00F96648" w:rsidRDefault="00316EFA" w:rsidP="00316EFA">
      <w:pPr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1739E7C8" w14:textId="02FF1C12" w:rsidR="00316EFA" w:rsidRPr="00316EFA" w:rsidRDefault="00316EFA" w:rsidP="00316EFA">
      <w:pPr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/>
          <w:sz w:val="22"/>
          <w:szCs w:val="22"/>
          <w:lang w:val="da-DK"/>
        </w:rPr>
        <w:t>Fraværende med afbud:</w:t>
      </w:r>
      <w:r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316EFA">
        <w:rPr>
          <w:rFonts w:asciiTheme="minorHAnsi" w:hAnsiTheme="minorHAnsi" w:cstheme="minorHAnsi"/>
          <w:bCs/>
          <w:sz w:val="22"/>
          <w:szCs w:val="22"/>
          <w:lang w:val="da-DK"/>
        </w:rPr>
        <w:t>Vivi Damgaard</w:t>
      </w:r>
    </w:p>
    <w:p w14:paraId="0FE49444" w14:textId="6F4ABF91" w:rsidR="00316EFA" w:rsidRPr="00316EFA" w:rsidRDefault="00316EFA" w:rsidP="00316EFA">
      <w:pPr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 w:rsidRPr="00316EFA">
        <w:rPr>
          <w:rFonts w:asciiTheme="minorHAnsi" w:hAnsiTheme="minorHAnsi" w:cstheme="minorHAnsi"/>
          <w:bCs/>
          <w:sz w:val="22"/>
          <w:szCs w:val="22"/>
          <w:lang w:val="da-DK"/>
        </w:rPr>
        <w:tab/>
      </w:r>
      <w:r w:rsidRPr="00316EFA">
        <w:rPr>
          <w:rFonts w:asciiTheme="minorHAnsi" w:hAnsiTheme="minorHAnsi" w:cstheme="minorHAnsi"/>
          <w:bCs/>
          <w:sz w:val="22"/>
          <w:szCs w:val="22"/>
          <w:lang w:val="da-DK"/>
        </w:rPr>
        <w:tab/>
      </w:r>
      <w:r w:rsidRPr="00316EFA">
        <w:rPr>
          <w:rFonts w:asciiTheme="minorHAnsi" w:hAnsiTheme="minorHAnsi" w:cstheme="minorHAnsi"/>
          <w:bCs/>
          <w:sz w:val="22"/>
          <w:szCs w:val="22"/>
          <w:lang w:val="da-DK"/>
        </w:rPr>
        <w:tab/>
      </w:r>
      <w:r w:rsidRPr="00316EFA">
        <w:rPr>
          <w:rFonts w:asciiTheme="minorHAnsi" w:hAnsiTheme="minorHAnsi" w:cstheme="minorHAnsi"/>
          <w:bCs/>
          <w:sz w:val="22"/>
          <w:szCs w:val="22"/>
          <w:lang w:val="da-DK"/>
        </w:rPr>
        <w:tab/>
      </w:r>
      <w:r w:rsidRPr="00316EFA">
        <w:rPr>
          <w:rFonts w:asciiTheme="minorHAnsi" w:hAnsiTheme="minorHAnsi" w:cstheme="minorHAnsi"/>
          <w:bCs/>
          <w:sz w:val="22"/>
          <w:szCs w:val="22"/>
          <w:lang w:val="da-DK"/>
        </w:rPr>
        <w:tab/>
        <w:t>Stine Bøtchiær</w:t>
      </w:r>
    </w:p>
    <w:p w14:paraId="5F539CB1" w14:textId="195A54AC" w:rsidR="00316EFA" w:rsidRPr="00316EFA" w:rsidRDefault="00316EFA" w:rsidP="00316EFA">
      <w:pPr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 w:rsidRPr="00316EFA">
        <w:rPr>
          <w:rFonts w:asciiTheme="minorHAnsi" w:hAnsiTheme="minorHAnsi" w:cstheme="minorHAnsi"/>
          <w:bCs/>
          <w:sz w:val="22"/>
          <w:szCs w:val="22"/>
          <w:lang w:val="da-DK"/>
        </w:rPr>
        <w:tab/>
      </w:r>
      <w:r w:rsidRPr="00316EFA">
        <w:rPr>
          <w:rFonts w:asciiTheme="minorHAnsi" w:hAnsiTheme="minorHAnsi" w:cstheme="minorHAnsi"/>
          <w:bCs/>
          <w:sz w:val="22"/>
          <w:szCs w:val="22"/>
          <w:lang w:val="da-DK"/>
        </w:rPr>
        <w:tab/>
      </w:r>
      <w:r w:rsidRPr="00316EFA">
        <w:rPr>
          <w:rFonts w:asciiTheme="minorHAnsi" w:hAnsiTheme="minorHAnsi" w:cstheme="minorHAnsi"/>
          <w:bCs/>
          <w:sz w:val="22"/>
          <w:szCs w:val="22"/>
          <w:lang w:val="da-DK"/>
        </w:rPr>
        <w:tab/>
      </w:r>
      <w:r w:rsidRPr="00316EFA">
        <w:rPr>
          <w:rFonts w:asciiTheme="minorHAnsi" w:hAnsiTheme="minorHAnsi" w:cstheme="minorHAnsi"/>
          <w:bCs/>
          <w:sz w:val="22"/>
          <w:szCs w:val="22"/>
          <w:lang w:val="da-DK"/>
        </w:rPr>
        <w:tab/>
      </w:r>
      <w:r w:rsidRPr="00316EFA">
        <w:rPr>
          <w:rFonts w:asciiTheme="minorHAnsi" w:hAnsiTheme="minorHAnsi" w:cstheme="minorHAnsi"/>
          <w:bCs/>
          <w:sz w:val="22"/>
          <w:szCs w:val="22"/>
          <w:lang w:val="da-DK"/>
        </w:rPr>
        <w:tab/>
        <w:t>Peter Juul Nielsen</w:t>
      </w:r>
    </w:p>
    <w:p w14:paraId="57038CCE" w14:textId="77777777" w:rsidR="00F52947" w:rsidRPr="007A1C58" w:rsidRDefault="00F52947" w:rsidP="0064186D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3E3DA456" w14:textId="77777777" w:rsidR="009A57C0" w:rsidRPr="00563CAA" w:rsidRDefault="00F52947" w:rsidP="0064186D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>F</w:t>
      </w:r>
      <w:r w:rsidR="00B6560E" w:rsidRPr="00563CAA">
        <w:rPr>
          <w:rFonts w:asciiTheme="minorHAnsi" w:hAnsiTheme="minorHAnsi" w:cstheme="minorHAnsi"/>
          <w:b/>
          <w:sz w:val="22"/>
          <w:szCs w:val="22"/>
          <w:lang w:val="da-DK"/>
        </w:rPr>
        <w:t>ra administrationen deltog:</w:t>
      </w:r>
      <w:r w:rsidR="00B6560E" w:rsidRPr="00563CAA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B6560E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64186D" w:rsidRPr="00563CAA">
        <w:rPr>
          <w:rFonts w:asciiTheme="minorHAnsi" w:hAnsiTheme="minorHAnsi" w:cstheme="minorHAnsi"/>
          <w:sz w:val="22"/>
          <w:szCs w:val="22"/>
          <w:lang w:val="da-DK"/>
        </w:rPr>
        <w:t>Mads Funding</w:t>
      </w:r>
      <w:r w:rsidR="009A57C0"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9A57C0"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9A57C0"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9A57C0"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9A57C0"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</w:p>
    <w:p w14:paraId="5DD6477D" w14:textId="142470CE" w:rsidR="0044266B" w:rsidRDefault="0044266B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63CAA">
        <w:rPr>
          <w:rFonts w:asciiTheme="minorHAnsi" w:hAnsiTheme="minorHAnsi" w:cstheme="minorHAnsi"/>
          <w:sz w:val="22"/>
          <w:szCs w:val="22"/>
          <w:lang w:val="da-DK"/>
        </w:rPr>
        <w:t>Bettina Ibsen Hilt</w:t>
      </w:r>
    </w:p>
    <w:p w14:paraId="55084D53" w14:textId="3A8B55B9" w:rsidR="004F4CDA" w:rsidRDefault="004F4CDA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016CC55D" w14:textId="40715083" w:rsidR="004E6544" w:rsidRPr="00563CAA" w:rsidRDefault="0056094F" w:rsidP="00FE7722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>M</w:t>
      </w:r>
      <w:r w:rsidR="00CC160C" w:rsidRPr="00563CAA">
        <w:rPr>
          <w:rFonts w:asciiTheme="minorHAnsi" w:hAnsiTheme="minorHAnsi" w:cstheme="minorHAnsi"/>
          <w:b/>
          <w:sz w:val="22"/>
          <w:szCs w:val="22"/>
          <w:lang w:val="da-DK"/>
        </w:rPr>
        <w:t>ødedato</w:t>
      </w:r>
      <w:r w:rsidR="00B6560E" w:rsidRPr="00563CAA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="00B6560E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CC160C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CC160C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A3C3B">
        <w:rPr>
          <w:rFonts w:asciiTheme="minorHAnsi" w:hAnsiTheme="minorHAnsi" w:cstheme="minorHAnsi"/>
          <w:sz w:val="22"/>
          <w:szCs w:val="22"/>
          <w:lang w:val="da-DK"/>
        </w:rPr>
        <w:t xml:space="preserve">1. </w:t>
      </w:r>
      <w:r w:rsidR="00316EFA">
        <w:rPr>
          <w:rFonts w:asciiTheme="minorHAnsi" w:hAnsiTheme="minorHAnsi" w:cstheme="minorHAnsi"/>
          <w:sz w:val="22"/>
          <w:szCs w:val="22"/>
          <w:lang w:val="da-DK"/>
        </w:rPr>
        <w:t>juni</w:t>
      </w:r>
      <w:r w:rsidR="001A3C3B">
        <w:rPr>
          <w:rFonts w:asciiTheme="minorHAnsi" w:hAnsiTheme="minorHAnsi" w:cstheme="minorHAnsi"/>
          <w:sz w:val="22"/>
          <w:szCs w:val="22"/>
          <w:lang w:val="da-DK"/>
        </w:rPr>
        <w:t xml:space="preserve"> 2021</w:t>
      </w:r>
    </w:p>
    <w:p w14:paraId="4228289C" w14:textId="18EF6167" w:rsidR="00D61888" w:rsidRDefault="00D61888" w:rsidP="0056094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32787433" w14:textId="77777777" w:rsidR="00DE3CC2" w:rsidRPr="00563CAA" w:rsidRDefault="00DE3CC2" w:rsidP="0056094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1689010C" w14:textId="77777777" w:rsidR="00DE3CC2" w:rsidRDefault="00DE3CC2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2E93B8A7" w14:textId="77777777" w:rsidR="00DE3CC2" w:rsidRDefault="00DE3CC2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1A193F11" w14:textId="20F9EA06" w:rsidR="00463819" w:rsidRDefault="004E6544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 xml:space="preserve">Punkt </w:t>
      </w:r>
      <w:r w:rsidR="00065E8C" w:rsidRPr="00563CAA">
        <w:rPr>
          <w:rFonts w:asciiTheme="minorHAnsi" w:hAnsiTheme="minorHAnsi" w:cstheme="minorHAnsi"/>
          <w:b/>
          <w:sz w:val="22"/>
          <w:szCs w:val="22"/>
          <w:lang w:val="da-DK"/>
        </w:rPr>
        <w:t xml:space="preserve">1: </w:t>
      </w:r>
      <w:r w:rsidR="00316EFA">
        <w:rPr>
          <w:rFonts w:asciiTheme="minorHAnsi" w:hAnsiTheme="minorHAnsi" w:cstheme="minorHAnsi"/>
          <w:b/>
          <w:sz w:val="22"/>
          <w:szCs w:val="22"/>
          <w:lang w:val="da-DK"/>
        </w:rPr>
        <w:t>Nyt fra dekanen</w:t>
      </w:r>
    </w:p>
    <w:p w14:paraId="5508F638" w14:textId="4976F13E" w:rsidR="00463819" w:rsidRDefault="00463819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7311AA77" w14:textId="29203FFB" w:rsidR="00FE7774" w:rsidRDefault="00FE7774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>Simon Møberg Torp orienterede;</w:t>
      </w:r>
    </w:p>
    <w:p w14:paraId="554339E1" w14:textId="0F104156" w:rsidR="00FE7774" w:rsidRDefault="00FE7774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7DA7367D" w14:textId="13F4C613" w:rsidR="00FE7774" w:rsidRDefault="00FE7774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>FAMU arbejder videre med planlægning af arrangementet Godt samarbejde på distancen.</w:t>
      </w:r>
    </w:p>
    <w:p w14:paraId="305F95E1" w14:textId="5E059D72" w:rsidR="00FE7774" w:rsidRDefault="00FE7774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18760DE9" w14:textId="63AA956C" w:rsidR="00FE7774" w:rsidRPr="00FE7774" w:rsidRDefault="00FE7774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>Henrik Dam stopper som rektor på SDU ved udgangen af juli måned. Rektorstillingen forventes besat i løbet af 6-8 måneder. Der konstitueres en rektor på torsdag. (Efterfølgende har en enig bestyrelse på SDU besluttet at konstituere dekanen på SUND, Ole Skøtt, som rektor, indtil der findes en ny til posten)</w:t>
      </w:r>
      <w:r w:rsidR="00D425D0">
        <w:rPr>
          <w:rFonts w:asciiTheme="minorHAnsi" w:hAnsiTheme="minorHAnsi" w:cstheme="minorHAnsi"/>
          <w:bCs/>
          <w:sz w:val="22"/>
          <w:szCs w:val="22"/>
          <w:lang w:val="da-DK"/>
        </w:rPr>
        <w:t>.</w:t>
      </w:r>
      <w:r w:rsidRPr="00FE7774">
        <w:rPr>
          <w:rFonts w:ascii="Georgia" w:hAnsi="Georgia"/>
          <w:color w:val="000000"/>
          <w:sz w:val="27"/>
          <w:szCs w:val="27"/>
          <w:shd w:val="clear" w:color="auto" w:fill="FFFFFF"/>
          <w:lang w:val="da-DK"/>
        </w:rPr>
        <w:t> </w:t>
      </w:r>
    </w:p>
    <w:p w14:paraId="59892E71" w14:textId="478108E8" w:rsidR="001C081A" w:rsidRDefault="001C081A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3C3F873F" w14:textId="2D487729" w:rsidR="00754113" w:rsidRDefault="00D425D0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  <w:lang w:val="da-DK"/>
        </w:rPr>
        <w:t>T</w:t>
      </w:r>
      <w:r w:rsidR="00F25B82">
        <w:rPr>
          <w:rFonts w:asciiTheme="minorHAnsi" w:hAnsiTheme="minorHAnsi" w:cstheme="minorHAnsi"/>
          <w:bCs/>
          <w:sz w:val="22"/>
          <w:szCs w:val="22"/>
          <w:lang w:val="da-DK"/>
        </w:rPr>
        <w:t>estbasere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t</w:t>
      </w:r>
      <w:proofErr w:type="spellEnd"/>
      <w:r w:rsidR="00F25B82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</w:t>
      </w:r>
      <w:r w:rsidR="004A6986">
        <w:rPr>
          <w:rFonts w:asciiTheme="minorHAnsi" w:hAnsiTheme="minorHAnsi" w:cstheme="minorHAnsi"/>
          <w:bCs/>
          <w:sz w:val="22"/>
          <w:szCs w:val="22"/>
          <w:lang w:val="da-DK"/>
        </w:rPr>
        <w:t>kvote 2 optag</w:t>
      </w:r>
      <w:r w:rsidR="00F25B82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</w:t>
      </w:r>
      <w:r w:rsidR="006F29D3">
        <w:rPr>
          <w:rFonts w:asciiTheme="minorHAnsi" w:hAnsiTheme="minorHAnsi" w:cstheme="minorHAnsi"/>
          <w:bCs/>
          <w:sz w:val="22"/>
          <w:szCs w:val="22"/>
          <w:lang w:val="da-DK"/>
        </w:rPr>
        <w:t>indføres</w:t>
      </w:r>
      <w:r w:rsidR="00F25B82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</w:t>
      </w:r>
      <w:r w:rsidR="00B675A4">
        <w:rPr>
          <w:rFonts w:asciiTheme="minorHAnsi" w:hAnsiTheme="minorHAnsi" w:cstheme="minorHAnsi"/>
          <w:bCs/>
          <w:sz w:val="22"/>
          <w:szCs w:val="22"/>
          <w:lang w:val="da-DK"/>
        </w:rPr>
        <w:t>på</w:t>
      </w:r>
      <w:r w:rsidR="00F25B82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andre universiteter</w:t>
      </w:r>
      <w:r w:rsidR="004A6986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. SU drøftede muligheder og ideer </w:t>
      </w:r>
      <w:proofErr w:type="spellStart"/>
      <w:r w:rsidR="004A6986">
        <w:rPr>
          <w:rFonts w:asciiTheme="minorHAnsi" w:hAnsiTheme="minorHAnsi" w:cstheme="minorHAnsi"/>
          <w:bCs/>
          <w:sz w:val="22"/>
          <w:szCs w:val="22"/>
          <w:lang w:val="da-DK"/>
        </w:rPr>
        <w:t>mhp</w:t>
      </w:r>
      <w:proofErr w:type="spellEnd"/>
      <w:r w:rsidR="004A6986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at promovere SDU, herunder 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diverse </w:t>
      </w:r>
      <w:r w:rsidR="004A6986">
        <w:rPr>
          <w:rFonts w:asciiTheme="minorHAnsi" w:hAnsiTheme="minorHAnsi" w:cstheme="minorHAnsi"/>
          <w:bCs/>
          <w:sz w:val="22"/>
          <w:szCs w:val="22"/>
          <w:lang w:val="da-DK"/>
        </w:rPr>
        <w:t>brobygningsaktiviteter</w:t>
      </w:r>
      <w:r w:rsidR="00626EE5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målrettet gymnasier og erhvervsuddannelser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.</w:t>
      </w:r>
    </w:p>
    <w:p w14:paraId="0BF6E1C4" w14:textId="193FE45D" w:rsidR="004A6986" w:rsidRDefault="004A6986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70744AC3" w14:textId="0F4CDCAD" w:rsidR="004D3C1E" w:rsidRDefault="004A6986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Regeringens </w:t>
      </w:r>
      <w:r w:rsidR="004D3C1E">
        <w:rPr>
          <w:rFonts w:asciiTheme="minorHAnsi" w:hAnsiTheme="minorHAnsi" w:cstheme="minorHAnsi"/>
          <w:bCs/>
          <w:sz w:val="22"/>
          <w:szCs w:val="22"/>
          <w:lang w:val="da-DK"/>
        </w:rPr>
        <w:t>udspil om udflytning af 10% af uddannelserne fra de fire st</w:t>
      </w:r>
      <w:r w:rsidR="00EC64AD">
        <w:rPr>
          <w:rFonts w:asciiTheme="minorHAnsi" w:hAnsiTheme="minorHAnsi" w:cstheme="minorHAnsi"/>
          <w:bCs/>
          <w:sz w:val="22"/>
          <w:szCs w:val="22"/>
          <w:lang w:val="da-DK"/>
        </w:rPr>
        <w:t>ørste universiteter</w:t>
      </w:r>
      <w:r w:rsidR="004D3C1E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gennem begrænsning af optag drøftedes. Herunder drøftedes </w:t>
      </w:r>
      <w:proofErr w:type="spellStart"/>
      <w:r w:rsidR="004D3C1E">
        <w:rPr>
          <w:rFonts w:asciiTheme="minorHAnsi" w:hAnsiTheme="minorHAnsi" w:cstheme="minorHAnsi"/>
          <w:bCs/>
          <w:sz w:val="22"/>
          <w:szCs w:val="22"/>
          <w:lang w:val="da-DK"/>
        </w:rPr>
        <w:t>SDU’s</w:t>
      </w:r>
      <w:proofErr w:type="spellEnd"/>
      <w:r w:rsidR="004D3C1E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i forvejen decentrali</w:t>
      </w:r>
      <w:r w:rsidR="00626EE5">
        <w:rPr>
          <w:rFonts w:asciiTheme="minorHAnsi" w:hAnsiTheme="minorHAnsi" w:cstheme="minorHAnsi"/>
          <w:bCs/>
          <w:sz w:val="22"/>
          <w:szCs w:val="22"/>
          <w:lang w:val="da-DK"/>
        </w:rPr>
        <w:t>s</w:t>
      </w:r>
      <w:r w:rsidR="004D3C1E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erede </w:t>
      </w:r>
      <w:r w:rsidR="00F25B82">
        <w:rPr>
          <w:rFonts w:asciiTheme="minorHAnsi" w:hAnsiTheme="minorHAnsi" w:cstheme="minorHAnsi"/>
          <w:bCs/>
          <w:sz w:val="22"/>
          <w:szCs w:val="22"/>
          <w:lang w:val="da-DK"/>
        </w:rPr>
        <w:lastRenderedPageBreak/>
        <w:t>campus</w:t>
      </w:r>
      <w:r w:rsidR="004D3C1E">
        <w:rPr>
          <w:rFonts w:asciiTheme="minorHAnsi" w:hAnsiTheme="minorHAnsi" w:cstheme="minorHAnsi"/>
          <w:bCs/>
          <w:sz w:val="22"/>
          <w:szCs w:val="22"/>
          <w:lang w:val="da-DK"/>
        </w:rPr>
        <w:t>struktur</w:t>
      </w:r>
      <w:r w:rsidR="00EC64AD">
        <w:rPr>
          <w:rFonts w:asciiTheme="minorHAnsi" w:hAnsiTheme="minorHAnsi" w:cstheme="minorHAnsi"/>
          <w:bCs/>
          <w:sz w:val="22"/>
          <w:szCs w:val="22"/>
          <w:lang w:val="da-DK"/>
        </w:rPr>
        <w:t>/regionale satsninger og bekymring for, om SDU til trods herfor vil blive pålagt udflytning. Desuden drøftedes</w:t>
      </w:r>
      <w:r w:rsidR="00990ABA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uddannelsesmonopol og konkurrence</w:t>
      </w:r>
      <w:r w:rsidR="00EC64AD">
        <w:rPr>
          <w:rFonts w:asciiTheme="minorHAnsi" w:hAnsiTheme="minorHAnsi" w:cstheme="minorHAnsi"/>
          <w:bCs/>
          <w:sz w:val="22"/>
          <w:szCs w:val="22"/>
          <w:lang w:val="da-DK"/>
        </w:rPr>
        <w:t>situation</w:t>
      </w:r>
      <w:r w:rsidR="00990ABA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, </w:t>
      </w:r>
      <w:r w:rsidR="00EC64AD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dimensionering, </w:t>
      </w:r>
      <w:r w:rsidR="00990ABA">
        <w:rPr>
          <w:rFonts w:asciiTheme="minorHAnsi" w:hAnsiTheme="minorHAnsi" w:cstheme="minorHAnsi"/>
          <w:bCs/>
          <w:sz w:val="22"/>
          <w:szCs w:val="22"/>
          <w:lang w:val="da-DK"/>
        </w:rPr>
        <w:t>uddannelsesøkonomi, volumen, kvaliteten af uddannelserne</w:t>
      </w:r>
      <w:r w:rsidR="00EC64AD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og</w:t>
      </w:r>
      <w:r w:rsidR="00990ABA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muligheden for at tiltrække </w:t>
      </w:r>
      <w:r w:rsidR="00EC64AD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forskere og </w:t>
      </w:r>
      <w:r w:rsidR="00990ABA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studerende. Desuden at </w:t>
      </w:r>
      <w:r w:rsidR="00F96648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ledelsen og </w:t>
      </w:r>
      <w:r w:rsidR="00F25B82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TR skal være opmærksomme på, at </w:t>
      </w:r>
      <w:r w:rsidR="00990ABA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holdning til udflytning ikke nødvendigvis </w:t>
      </w:r>
      <w:r w:rsidR="00F25B82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er ens blandt </w:t>
      </w:r>
      <w:r w:rsidR="00990ABA">
        <w:rPr>
          <w:rFonts w:asciiTheme="minorHAnsi" w:hAnsiTheme="minorHAnsi" w:cstheme="minorHAnsi"/>
          <w:bCs/>
          <w:sz w:val="22"/>
          <w:szCs w:val="22"/>
          <w:lang w:val="da-DK"/>
        </w:rPr>
        <w:t>ansatte på SDU</w:t>
      </w:r>
      <w:r w:rsidR="00F25B82">
        <w:rPr>
          <w:rFonts w:asciiTheme="minorHAnsi" w:hAnsiTheme="minorHAnsi" w:cstheme="minorHAnsi"/>
          <w:bCs/>
          <w:sz w:val="22"/>
          <w:szCs w:val="22"/>
          <w:lang w:val="da-DK"/>
        </w:rPr>
        <w:t>.</w:t>
      </w:r>
    </w:p>
    <w:p w14:paraId="43287430" w14:textId="33F908B9" w:rsidR="004A6986" w:rsidRDefault="004A6986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</w:t>
      </w:r>
    </w:p>
    <w:p w14:paraId="2AA51D24" w14:textId="0357F7BE" w:rsidR="00065E8C" w:rsidRDefault="00065E8C" w:rsidP="00505DF2">
      <w:pPr>
        <w:pStyle w:val="Level1"/>
        <w:numPr>
          <w:ilvl w:val="0"/>
          <w:numId w:val="0"/>
        </w:numPr>
        <w:tabs>
          <w:tab w:val="left" w:pos="142"/>
          <w:tab w:val="left" w:pos="284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 xml:space="preserve">Punkt 2: </w:t>
      </w:r>
      <w:r w:rsidR="00316EFA">
        <w:rPr>
          <w:rFonts w:asciiTheme="minorHAnsi" w:hAnsiTheme="minorHAnsi" w:cstheme="minorHAnsi"/>
          <w:b/>
          <w:sz w:val="22"/>
          <w:szCs w:val="22"/>
          <w:lang w:val="da-DK"/>
        </w:rPr>
        <w:t>Status på VIP-lønforhandlingerne</w:t>
      </w:r>
    </w:p>
    <w:p w14:paraId="56155FFE" w14:textId="0D108624" w:rsidR="009A4E18" w:rsidRDefault="009A4E18" w:rsidP="00505DF2">
      <w:pPr>
        <w:pStyle w:val="Level1"/>
        <w:numPr>
          <w:ilvl w:val="0"/>
          <w:numId w:val="0"/>
        </w:numPr>
        <w:tabs>
          <w:tab w:val="left" w:pos="142"/>
          <w:tab w:val="left" w:pos="284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3DB5C77B" w14:textId="11835099" w:rsidR="00813A2A" w:rsidRDefault="00316EFA" w:rsidP="00316EFA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316EFA">
        <w:rPr>
          <w:rFonts w:asciiTheme="minorHAnsi" w:hAnsiTheme="minorHAnsi" w:cstheme="minorHAnsi"/>
          <w:sz w:val="22"/>
          <w:szCs w:val="22"/>
          <w:lang w:val="da-DK"/>
        </w:rPr>
        <w:t xml:space="preserve">Alexandra </w:t>
      </w:r>
      <w:r w:rsidR="00813A2A">
        <w:rPr>
          <w:rFonts w:asciiTheme="minorHAnsi" w:hAnsiTheme="minorHAnsi" w:cstheme="minorHAnsi"/>
          <w:sz w:val="22"/>
          <w:szCs w:val="22"/>
          <w:lang w:val="da-DK"/>
        </w:rPr>
        <w:t xml:space="preserve">Holsting </w:t>
      </w:r>
      <w:r w:rsidRPr="00316EFA">
        <w:rPr>
          <w:rFonts w:asciiTheme="minorHAnsi" w:hAnsiTheme="minorHAnsi" w:cstheme="minorHAnsi"/>
          <w:sz w:val="22"/>
          <w:szCs w:val="22"/>
          <w:lang w:val="da-DK"/>
        </w:rPr>
        <w:t>orienterede;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</w:p>
    <w:p w14:paraId="3B9004D1" w14:textId="77777777" w:rsidR="00813A2A" w:rsidRDefault="00813A2A" w:rsidP="00316EFA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1920FC02" w14:textId="01B29879" w:rsidR="00316EFA" w:rsidRPr="00316EFA" w:rsidRDefault="00316EFA" w:rsidP="00316EFA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316EFA">
        <w:rPr>
          <w:rFonts w:asciiTheme="minorHAnsi" w:hAnsiTheme="minorHAnsi" w:cstheme="minorHAnsi"/>
          <w:sz w:val="22"/>
          <w:szCs w:val="22"/>
          <w:lang w:val="da-DK"/>
        </w:rPr>
        <w:t>AC-lønforhandlingerne (og dermed også VIP-lønforhandlingerne) er blevet udskudt fra 1. kvartal til 2. kvartal grundet Covid-19. Forud for forhandlingerne er processen og principperne for VIP-lønforhandlingerne blevet diskuteret i SU, og A- og B-side var her enige om at fastholde fokus på lektorlønningerne og kvalifikationstillæggenes størrelse.</w:t>
      </w:r>
    </w:p>
    <w:p w14:paraId="2170A72E" w14:textId="72C89F62" w:rsidR="00316EFA" w:rsidRPr="00316EFA" w:rsidRDefault="00316EFA" w:rsidP="00316EFA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316EFA">
        <w:rPr>
          <w:rFonts w:asciiTheme="minorHAnsi" w:hAnsiTheme="minorHAnsi" w:cstheme="minorHAnsi"/>
          <w:sz w:val="22"/>
          <w:szCs w:val="22"/>
          <w:lang w:val="da-DK"/>
        </w:rPr>
        <w:t>Lønforhandlingerne er nu gennemført online med deltagelse af dekan, institutledere, fælles TR, inst</w:t>
      </w:r>
      <w:r>
        <w:rPr>
          <w:rFonts w:asciiTheme="minorHAnsi" w:hAnsiTheme="minorHAnsi" w:cstheme="minorHAnsi"/>
          <w:sz w:val="22"/>
          <w:szCs w:val="22"/>
          <w:lang w:val="da-DK"/>
        </w:rPr>
        <w:t>itut</w:t>
      </w:r>
      <w:r w:rsidR="00F96648">
        <w:rPr>
          <w:rFonts w:asciiTheme="minorHAnsi" w:hAnsiTheme="minorHAnsi" w:cstheme="minorHAnsi"/>
          <w:sz w:val="22"/>
          <w:szCs w:val="22"/>
          <w:lang w:val="da-DK"/>
        </w:rPr>
        <w:t>-TR</w:t>
      </w:r>
      <w:r w:rsidRPr="00316EFA">
        <w:rPr>
          <w:rFonts w:asciiTheme="minorHAnsi" w:hAnsiTheme="minorHAnsi" w:cstheme="minorHAnsi"/>
          <w:sz w:val="22"/>
          <w:szCs w:val="22"/>
          <w:lang w:val="da-DK"/>
        </w:rPr>
        <w:t xml:space="preserve"> og Jette Klitgaard fra HR-service. Alexandra takkede for et godt samarbejde.</w:t>
      </w:r>
    </w:p>
    <w:p w14:paraId="25B0FFDC" w14:textId="77777777" w:rsidR="00813A2A" w:rsidRDefault="00813A2A" w:rsidP="00316EFA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79CA4A00" w14:textId="75B7C297" w:rsidR="00316EFA" w:rsidRPr="00316EFA" w:rsidRDefault="00316EFA" w:rsidP="00316EFA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316EFA">
        <w:rPr>
          <w:rFonts w:asciiTheme="minorHAnsi" w:hAnsiTheme="minorHAnsi" w:cstheme="minorHAnsi"/>
          <w:sz w:val="22"/>
          <w:szCs w:val="22"/>
          <w:lang w:val="da-DK"/>
        </w:rPr>
        <w:t>Overblik over det endelige resultat af lønforh</w:t>
      </w:r>
      <w:r>
        <w:rPr>
          <w:rFonts w:asciiTheme="minorHAnsi" w:hAnsiTheme="minorHAnsi" w:cstheme="minorHAnsi"/>
          <w:sz w:val="22"/>
          <w:szCs w:val="22"/>
          <w:lang w:val="da-DK"/>
        </w:rPr>
        <w:t>andlingerne</w:t>
      </w:r>
      <w:r w:rsidRPr="00316EFA">
        <w:rPr>
          <w:rFonts w:asciiTheme="minorHAnsi" w:hAnsiTheme="minorHAnsi" w:cstheme="minorHAnsi"/>
          <w:sz w:val="22"/>
          <w:szCs w:val="22"/>
          <w:lang w:val="da-DK"/>
        </w:rPr>
        <w:t xml:space="preserve"> 2018-2021 fordelt på institutter blev fremlagt på mødet – fordelt på kvalifikationstillæg og engangsvederlag. Alexandra udtalte, at kvalifikationstillæg 2021 ligger pænt, men lavere end de foregående år, hvilket bl.a. skyldes den harmonisering der er sket i 2019-2020. Engangsvederlag ligger højere end tidligere, hvilket bl.a. kan skyldes, at engangsvederlag for hjemtag af eksterne midler modsat tidligere har indgået i de ordinære lønforhandlinger. Desuden blev overblik over K-tillæg 2018-2021 i alt og fordelt på studielektorer/lektorer samt overblik over gennemsnitligt k-tillæg for studielektorer/lektorer fordelt på institutter før og efter lønforhandlingerne 2021 fremlagt.</w:t>
      </w:r>
    </w:p>
    <w:p w14:paraId="4C35B857" w14:textId="77777777" w:rsidR="00813A2A" w:rsidRDefault="00813A2A" w:rsidP="00316EFA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6085EE57" w14:textId="3C7964A5" w:rsidR="00316EFA" w:rsidRDefault="00316EFA" w:rsidP="00316EFA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316EFA">
        <w:rPr>
          <w:rFonts w:asciiTheme="minorHAnsi" w:hAnsiTheme="minorHAnsi" w:cstheme="minorHAnsi"/>
          <w:sz w:val="22"/>
          <w:szCs w:val="22"/>
          <w:lang w:val="da-DK"/>
        </w:rPr>
        <w:t>Simon </w:t>
      </w:r>
      <w:r>
        <w:rPr>
          <w:rFonts w:asciiTheme="minorHAnsi" w:hAnsiTheme="minorHAnsi" w:cstheme="minorHAnsi"/>
          <w:sz w:val="22"/>
          <w:szCs w:val="22"/>
          <w:lang w:val="da-DK"/>
        </w:rPr>
        <w:t>Møberg Torp</w:t>
      </w:r>
      <w:r w:rsidRPr="00316EFA">
        <w:rPr>
          <w:rFonts w:asciiTheme="minorHAnsi" w:hAnsiTheme="minorHAnsi" w:cstheme="minorHAnsi"/>
          <w:sz w:val="22"/>
          <w:szCs w:val="22"/>
          <w:lang w:val="da-DK"/>
        </w:rPr>
        <w:t xml:space="preserve"> udtalte, at strategien har været</w:t>
      </w:r>
      <w:r w:rsidR="00813A2A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Pr="00316EFA">
        <w:rPr>
          <w:rFonts w:asciiTheme="minorHAnsi" w:hAnsiTheme="minorHAnsi" w:cstheme="minorHAnsi"/>
          <w:sz w:val="22"/>
          <w:szCs w:val="22"/>
          <w:lang w:val="da-DK"/>
        </w:rPr>
        <w:t xml:space="preserve">at </w:t>
      </w:r>
      <w:r>
        <w:rPr>
          <w:rFonts w:asciiTheme="minorHAnsi" w:hAnsiTheme="minorHAnsi" w:cstheme="minorHAnsi"/>
          <w:sz w:val="22"/>
          <w:szCs w:val="22"/>
          <w:lang w:val="da-DK"/>
        </w:rPr>
        <w:t>skabe bedre balance i lønnen på tværs af institutterne.</w:t>
      </w:r>
    </w:p>
    <w:p w14:paraId="1816D38D" w14:textId="77777777" w:rsidR="00813A2A" w:rsidRPr="00316EFA" w:rsidRDefault="00813A2A" w:rsidP="00316EFA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0D1561B1" w14:textId="3EBE983F" w:rsidR="00316EFA" w:rsidRDefault="00316EFA" w:rsidP="00316EFA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316EFA">
        <w:rPr>
          <w:rFonts w:asciiTheme="minorHAnsi" w:hAnsiTheme="minorHAnsi" w:cstheme="minorHAnsi"/>
          <w:sz w:val="22"/>
          <w:szCs w:val="22"/>
          <w:lang w:val="da-DK"/>
        </w:rPr>
        <w:t>Alexandra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Holsting</w:t>
      </w:r>
      <w:r w:rsidRPr="00316EFA">
        <w:rPr>
          <w:rFonts w:asciiTheme="minorHAnsi" w:hAnsiTheme="minorHAnsi" w:cstheme="minorHAnsi"/>
          <w:sz w:val="22"/>
          <w:szCs w:val="22"/>
          <w:lang w:val="da-DK"/>
        </w:rPr>
        <w:t xml:space="preserve"> udtalte, at der er ses en stigning i antallet af indsendte lønkrav, hvilket er positivt i den forstand, at det vidner om, at folk er opmærksomme på, at man kan søge.</w:t>
      </w:r>
    </w:p>
    <w:p w14:paraId="30E3826D" w14:textId="77777777" w:rsidR="00813A2A" w:rsidRPr="00316EFA" w:rsidRDefault="00813A2A" w:rsidP="00316EFA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08516DDD" w14:textId="230F6BC3" w:rsidR="00316EFA" w:rsidRDefault="00316EFA" w:rsidP="00316EFA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316EFA">
        <w:rPr>
          <w:rFonts w:asciiTheme="minorHAnsi" w:hAnsiTheme="minorHAnsi" w:cstheme="minorHAnsi"/>
          <w:sz w:val="22"/>
          <w:szCs w:val="22"/>
          <w:lang w:val="da-DK"/>
        </w:rPr>
        <w:t xml:space="preserve">Caroline 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Schaffalitzky de Muckadell </w:t>
      </w:r>
      <w:r w:rsidRPr="00316EFA">
        <w:rPr>
          <w:rFonts w:asciiTheme="minorHAnsi" w:hAnsiTheme="minorHAnsi" w:cstheme="minorHAnsi"/>
          <w:sz w:val="22"/>
          <w:szCs w:val="22"/>
          <w:lang w:val="da-DK"/>
        </w:rPr>
        <w:t>spurgte til efterfølgende proces.</w:t>
      </w:r>
    </w:p>
    <w:p w14:paraId="21A5DB5A" w14:textId="77777777" w:rsidR="00813A2A" w:rsidRPr="00316EFA" w:rsidRDefault="00813A2A" w:rsidP="00316EFA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36F0715B" w14:textId="6BC355AF" w:rsidR="00316EFA" w:rsidRDefault="00316EFA" w:rsidP="00316EFA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316EFA">
        <w:rPr>
          <w:rFonts w:asciiTheme="minorHAnsi" w:hAnsiTheme="minorHAnsi" w:cstheme="minorHAnsi"/>
          <w:sz w:val="22"/>
          <w:szCs w:val="22"/>
          <w:lang w:val="da-DK"/>
        </w:rPr>
        <w:t xml:space="preserve">Alexandra 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Holsting </w:t>
      </w:r>
      <w:r w:rsidRPr="00316EFA">
        <w:rPr>
          <w:rFonts w:asciiTheme="minorHAnsi" w:hAnsiTheme="minorHAnsi" w:cstheme="minorHAnsi"/>
          <w:sz w:val="22"/>
          <w:szCs w:val="22"/>
          <w:lang w:val="da-DK"/>
        </w:rPr>
        <w:t xml:space="preserve">svarede, at næste skridt bliver, at </w:t>
      </w:r>
      <w:proofErr w:type="spellStart"/>
      <w:r w:rsidRPr="00316EFA">
        <w:rPr>
          <w:rFonts w:asciiTheme="minorHAnsi" w:hAnsiTheme="minorHAnsi" w:cstheme="minorHAnsi"/>
          <w:sz w:val="22"/>
          <w:szCs w:val="22"/>
          <w:lang w:val="da-DK"/>
        </w:rPr>
        <w:t>HR-Service</w:t>
      </w:r>
      <w:proofErr w:type="spellEnd"/>
      <w:r w:rsidRPr="00316EFA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F96648">
        <w:rPr>
          <w:rFonts w:asciiTheme="minorHAnsi" w:hAnsiTheme="minorHAnsi" w:cstheme="minorHAnsi"/>
          <w:sz w:val="22"/>
          <w:szCs w:val="22"/>
          <w:lang w:val="da-DK"/>
        </w:rPr>
        <w:t>orienterer de relevante medarbejdere via mail</w:t>
      </w:r>
      <w:r w:rsidRPr="00316EFA"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14:paraId="1D678113" w14:textId="77777777" w:rsidR="00813A2A" w:rsidRPr="00316EFA" w:rsidRDefault="00813A2A" w:rsidP="00316EFA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41398122" w14:textId="0145139E" w:rsidR="00316EFA" w:rsidRPr="00316EFA" w:rsidRDefault="00316EFA" w:rsidP="00316EFA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316EFA">
        <w:rPr>
          <w:rFonts w:asciiTheme="minorHAnsi" w:hAnsiTheme="minorHAnsi" w:cstheme="minorHAnsi"/>
          <w:sz w:val="22"/>
          <w:szCs w:val="22"/>
          <w:lang w:val="da-DK"/>
        </w:rPr>
        <w:t xml:space="preserve">Mads 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Funding </w:t>
      </w:r>
      <w:r w:rsidRPr="00316EFA">
        <w:rPr>
          <w:rFonts w:asciiTheme="minorHAnsi" w:hAnsiTheme="minorHAnsi" w:cstheme="minorHAnsi"/>
          <w:sz w:val="22"/>
          <w:szCs w:val="22"/>
          <w:lang w:val="da-DK"/>
        </w:rPr>
        <w:t>informerede om</w:t>
      </w:r>
      <w:r w:rsidR="004F10AD">
        <w:rPr>
          <w:rFonts w:asciiTheme="minorHAnsi" w:hAnsiTheme="minorHAnsi" w:cstheme="minorHAnsi"/>
          <w:sz w:val="22"/>
          <w:szCs w:val="22"/>
          <w:lang w:val="da-DK"/>
        </w:rPr>
        <w:t>, at</w:t>
      </w:r>
      <w:r w:rsidRPr="00316EFA">
        <w:rPr>
          <w:rFonts w:asciiTheme="minorHAnsi" w:hAnsiTheme="minorHAnsi" w:cstheme="minorHAnsi"/>
          <w:sz w:val="22"/>
          <w:szCs w:val="22"/>
          <w:lang w:val="da-DK"/>
        </w:rPr>
        <w:t xml:space="preserve"> TAP-lønforhandlingerne, der ligeledes er udskudt, først starter i 3. kvartal </w:t>
      </w:r>
    </w:p>
    <w:p w14:paraId="63153DD4" w14:textId="40F1CDB3" w:rsidR="00EE45DB" w:rsidRDefault="00EE45DB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777ADE3D" w14:textId="5A71B58C" w:rsidR="00435F09" w:rsidRDefault="00624092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C63228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Punkt </w:t>
      </w:r>
      <w:r w:rsidR="00D815B7">
        <w:rPr>
          <w:rFonts w:asciiTheme="minorHAnsi" w:hAnsiTheme="minorHAnsi" w:cstheme="minorHAnsi"/>
          <w:b/>
          <w:bCs/>
          <w:sz w:val="22"/>
          <w:szCs w:val="22"/>
          <w:lang w:val="da-DK"/>
        </w:rPr>
        <w:t>3</w:t>
      </w:r>
      <w:r w:rsidRPr="00C63228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: </w:t>
      </w:r>
      <w:r w:rsidR="005720A6">
        <w:rPr>
          <w:rFonts w:asciiTheme="minorHAnsi" w:hAnsiTheme="minorHAnsi" w:cstheme="minorHAnsi"/>
          <w:b/>
          <w:bCs/>
          <w:sz w:val="22"/>
          <w:szCs w:val="22"/>
          <w:lang w:val="da-DK"/>
        </w:rPr>
        <w:t>Opfølgning på sexisme-seminar</w:t>
      </w:r>
    </w:p>
    <w:p w14:paraId="2FF5735D" w14:textId="77777777" w:rsidR="00F84D0B" w:rsidRDefault="00F84D0B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39A84F4C" w14:textId="082A7696" w:rsidR="00D171D5" w:rsidRDefault="00F84D0B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 xml:space="preserve">SU drøftede det netop </w:t>
      </w:r>
      <w:proofErr w:type="gramStart"/>
      <w:r>
        <w:rPr>
          <w:rFonts w:asciiTheme="minorHAnsi" w:hAnsiTheme="minorHAnsi" w:cstheme="minorHAnsi"/>
          <w:sz w:val="22"/>
          <w:szCs w:val="22"/>
          <w:lang w:val="da-DK"/>
        </w:rPr>
        <w:t>afholdte</w:t>
      </w:r>
      <w:proofErr w:type="gramEnd"/>
      <w:r>
        <w:rPr>
          <w:rFonts w:asciiTheme="minorHAnsi" w:hAnsiTheme="minorHAnsi" w:cstheme="minorHAnsi"/>
          <w:sz w:val="22"/>
          <w:szCs w:val="22"/>
          <w:lang w:val="da-DK"/>
        </w:rPr>
        <w:t xml:space="preserve"> sexisme</w:t>
      </w:r>
      <w:r w:rsidR="00813A2A">
        <w:rPr>
          <w:rFonts w:asciiTheme="minorHAnsi" w:hAnsiTheme="minorHAnsi" w:cstheme="minorHAnsi"/>
          <w:sz w:val="22"/>
          <w:szCs w:val="22"/>
          <w:lang w:val="da-DK"/>
        </w:rPr>
        <w:t>-</w:t>
      </w:r>
      <w:r>
        <w:rPr>
          <w:rFonts w:asciiTheme="minorHAnsi" w:hAnsiTheme="minorHAnsi" w:cstheme="minorHAnsi"/>
          <w:sz w:val="22"/>
          <w:szCs w:val="22"/>
          <w:lang w:val="da-DK"/>
        </w:rPr>
        <w:t>seminar</w:t>
      </w:r>
      <w:r w:rsidR="004F10AD">
        <w:rPr>
          <w:rFonts w:asciiTheme="minorHAnsi" w:hAnsiTheme="minorHAnsi" w:cstheme="minorHAnsi"/>
          <w:sz w:val="22"/>
          <w:szCs w:val="22"/>
          <w:lang w:val="da-DK"/>
        </w:rPr>
        <w:t>,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og der var enighed om, at seminaret var godt</w:t>
      </w:r>
      <w:r w:rsidR="00813A2A">
        <w:rPr>
          <w:rFonts w:asciiTheme="minorHAnsi" w:hAnsiTheme="minorHAnsi" w:cstheme="minorHAnsi"/>
          <w:sz w:val="22"/>
          <w:szCs w:val="22"/>
          <w:lang w:val="da-DK"/>
        </w:rPr>
        <w:t xml:space="preserve">, </w:t>
      </w:r>
      <w:r w:rsidR="006F29D3">
        <w:rPr>
          <w:rFonts w:asciiTheme="minorHAnsi" w:hAnsiTheme="minorHAnsi" w:cstheme="minorHAnsi"/>
          <w:sz w:val="22"/>
          <w:szCs w:val="22"/>
          <w:lang w:val="da-DK"/>
        </w:rPr>
        <w:t xml:space="preserve">at oplægsholder gjorde det fint, </w:t>
      </w:r>
      <w:r w:rsidR="00813A2A">
        <w:rPr>
          <w:rFonts w:asciiTheme="minorHAnsi" w:hAnsiTheme="minorHAnsi" w:cstheme="minorHAnsi"/>
          <w:sz w:val="22"/>
          <w:szCs w:val="22"/>
          <w:lang w:val="da-DK"/>
        </w:rPr>
        <w:t xml:space="preserve">at </w:t>
      </w:r>
      <w:r w:rsidR="006F29D3">
        <w:rPr>
          <w:rFonts w:asciiTheme="minorHAnsi" w:hAnsiTheme="minorHAnsi" w:cstheme="minorHAnsi"/>
          <w:sz w:val="22"/>
          <w:szCs w:val="22"/>
          <w:lang w:val="da-DK"/>
        </w:rPr>
        <w:t>cases var gode og relevante</w:t>
      </w:r>
      <w:r w:rsidR="004F10AD">
        <w:rPr>
          <w:rFonts w:asciiTheme="minorHAnsi" w:hAnsiTheme="minorHAnsi" w:cstheme="minorHAnsi"/>
          <w:sz w:val="22"/>
          <w:szCs w:val="22"/>
          <w:lang w:val="da-DK"/>
        </w:rPr>
        <w:t>,</w:t>
      </w:r>
      <w:r w:rsidR="006F29D3">
        <w:rPr>
          <w:rFonts w:asciiTheme="minorHAnsi" w:hAnsiTheme="minorHAnsi" w:cstheme="minorHAnsi"/>
          <w:sz w:val="22"/>
          <w:szCs w:val="22"/>
          <w:lang w:val="da-DK"/>
        </w:rPr>
        <w:t xml:space="preserve"> og at gruppesammensætning </w:t>
      </w:r>
      <w:r w:rsidR="006F29D3">
        <w:rPr>
          <w:rFonts w:asciiTheme="minorHAnsi" w:hAnsiTheme="minorHAnsi" w:cstheme="minorHAnsi"/>
          <w:sz w:val="22"/>
          <w:szCs w:val="22"/>
          <w:lang w:val="da-DK"/>
        </w:rPr>
        <w:lastRenderedPageBreak/>
        <w:t>fungerede fint.</w:t>
      </w:r>
    </w:p>
    <w:p w14:paraId="18F66517" w14:textId="3F90D063" w:rsidR="006F29D3" w:rsidRDefault="006F29D3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3197462D" w14:textId="3FBB1336" w:rsidR="006F29D3" w:rsidRDefault="006F29D3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 xml:space="preserve">SU drøftede </w:t>
      </w:r>
      <w:proofErr w:type="spellStart"/>
      <w:r w:rsidR="00F96648">
        <w:rPr>
          <w:rFonts w:asciiTheme="minorHAnsi" w:hAnsiTheme="minorHAnsi" w:cstheme="minorHAnsi"/>
          <w:sz w:val="22"/>
          <w:szCs w:val="22"/>
          <w:lang w:val="da-DK"/>
        </w:rPr>
        <w:t>cultural</w:t>
      </w:r>
      <w:proofErr w:type="spellEnd"/>
      <w:r w:rsidR="00F96648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a-DK"/>
        </w:rPr>
        <w:t>awarenes og sikring af minoriteter og tillidsfuld kultur generelt</w:t>
      </w:r>
      <w:r w:rsidR="002C6CD4">
        <w:rPr>
          <w:rFonts w:asciiTheme="minorHAnsi" w:hAnsiTheme="minorHAnsi" w:cstheme="minorHAnsi"/>
          <w:sz w:val="22"/>
          <w:szCs w:val="22"/>
          <w:lang w:val="da-DK"/>
        </w:rPr>
        <w:t xml:space="preserve"> samt ligestillingsudvalgets opgave i den forbindelse.</w:t>
      </w:r>
    </w:p>
    <w:p w14:paraId="09AA31FC" w14:textId="614C3F86" w:rsidR="006F29D3" w:rsidRDefault="006F29D3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3F59D9F8" w14:textId="13F86893" w:rsidR="006F29D3" w:rsidRDefault="006F29D3" w:rsidP="006F29D3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 xml:space="preserve">Simon Møberg Torp henviste </w:t>
      </w:r>
      <w:r w:rsidR="00813A2A">
        <w:rPr>
          <w:rFonts w:asciiTheme="minorHAnsi" w:hAnsiTheme="minorHAnsi" w:cstheme="minorHAnsi"/>
          <w:sz w:val="22"/>
          <w:szCs w:val="22"/>
          <w:lang w:val="da-DK"/>
        </w:rPr>
        <w:t xml:space="preserve">desuden 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til </w:t>
      </w:r>
      <w:proofErr w:type="spellStart"/>
      <w:r>
        <w:rPr>
          <w:rFonts w:asciiTheme="minorHAnsi" w:hAnsiTheme="minorHAnsi" w:cstheme="minorHAnsi"/>
          <w:sz w:val="22"/>
          <w:szCs w:val="22"/>
          <w:lang w:val="da-DK"/>
        </w:rPr>
        <w:t>SDU’s</w:t>
      </w:r>
      <w:proofErr w:type="spellEnd"/>
      <w:r>
        <w:rPr>
          <w:rFonts w:asciiTheme="minorHAnsi" w:hAnsiTheme="minorHAnsi" w:cstheme="minorHAnsi"/>
          <w:sz w:val="22"/>
          <w:szCs w:val="22"/>
          <w:lang w:val="da-DK"/>
        </w:rPr>
        <w:t xml:space="preserve"> whistleblower por</w:t>
      </w:r>
      <w:r w:rsidR="002C6CD4">
        <w:rPr>
          <w:rFonts w:asciiTheme="minorHAnsi" w:hAnsiTheme="minorHAnsi" w:cstheme="minorHAnsi"/>
          <w:sz w:val="22"/>
          <w:szCs w:val="22"/>
          <w:lang w:val="da-DK"/>
        </w:rPr>
        <w:t>tal.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</w:p>
    <w:p w14:paraId="79AF9F84" w14:textId="77777777" w:rsidR="00F84D0B" w:rsidRPr="00D171D5" w:rsidRDefault="00F84D0B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51F37FEF" w14:textId="062B79E8" w:rsidR="00381512" w:rsidRDefault="00381512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505053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Punkt </w:t>
      </w:r>
      <w:r w:rsidR="00A1606D">
        <w:rPr>
          <w:rFonts w:asciiTheme="minorHAnsi" w:hAnsiTheme="minorHAnsi" w:cstheme="minorHAnsi"/>
          <w:b/>
          <w:bCs/>
          <w:sz w:val="22"/>
          <w:szCs w:val="22"/>
          <w:lang w:val="da-DK"/>
        </w:rPr>
        <w:t>4</w:t>
      </w:r>
      <w:r w:rsidRPr="00505053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: </w:t>
      </w:r>
      <w:r w:rsidR="005720A6">
        <w:rPr>
          <w:rFonts w:asciiTheme="minorHAnsi" w:hAnsiTheme="minorHAnsi" w:cstheme="minorHAnsi"/>
          <w:b/>
          <w:bCs/>
          <w:sz w:val="22"/>
          <w:szCs w:val="22"/>
          <w:lang w:val="da-DK"/>
        </w:rPr>
        <w:t>Covid-19</w:t>
      </w:r>
    </w:p>
    <w:p w14:paraId="4CF06830" w14:textId="3DD9C80A" w:rsidR="005720A6" w:rsidRDefault="005720A6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</w:p>
    <w:p w14:paraId="498D1FA9" w14:textId="77777777" w:rsidR="00813A2A" w:rsidRDefault="005720A6" w:rsidP="005720A6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720A6">
        <w:rPr>
          <w:rFonts w:asciiTheme="minorHAnsi" w:hAnsiTheme="minorHAnsi" w:cstheme="minorHAnsi"/>
          <w:sz w:val="22"/>
          <w:szCs w:val="22"/>
          <w:lang w:val="da-DK"/>
        </w:rPr>
        <w:t>Mads Funding redegjorde for CV19-situationen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; </w:t>
      </w:r>
    </w:p>
    <w:p w14:paraId="3297A7E0" w14:textId="77777777" w:rsidR="00813A2A" w:rsidRDefault="00813A2A" w:rsidP="005720A6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7B4ABE04" w14:textId="46046B5D" w:rsidR="005720A6" w:rsidRPr="005720A6" w:rsidRDefault="005720A6" w:rsidP="005720A6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720A6">
        <w:rPr>
          <w:rFonts w:asciiTheme="minorHAnsi" w:hAnsiTheme="minorHAnsi" w:cstheme="minorHAnsi"/>
          <w:sz w:val="22"/>
          <w:szCs w:val="22"/>
          <w:lang w:val="da-DK"/>
        </w:rPr>
        <w:t>SDU er nu under genåbning, og det tidligere gældende ”lukkecirkulære” fra UFM er nu ophævet. Alle studerende må møde frem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  <w:r w:rsidRPr="005720A6">
        <w:rPr>
          <w:rFonts w:asciiTheme="minorHAnsi" w:hAnsiTheme="minorHAnsi" w:cstheme="minorHAnsi"/>
          <w:sz w:val="22"/>
          <w:szCs w:val="22"/>
          <w:lang w:val="da-DK"/>
        </w:rPr>
        <w:t>20% af de medarbejdere, der ikke i forvejen har fået adgang</w:t>
      </w:r>
      <w:r>
        <w:rPr>
          <w:rFonts w:asciiTheme="minorHAnsi" w:hAnsiTheme="minorHAnsi" w:cstheme="minorHAnsi"/>
          <w:sz w:val="22"/>
          <w:szCs w:val="22"/>
          <w:lang w:val="da-DK"/>
        </w:rPr>
        <w:t>,</w:t>
      </w:r>
      <w:r w:rsidRPr="005720A6">
        <w:rPr>
          <w:rFonts w:asciiTheme="minorHAnsi" w:hAnsiTheme="minorHAnsi" w:cstheme="minorHAnsi"/>
          <w:sz w:val="22"/>
          <w:szCs w:val="22"/>
          <w:lang w:val="da-DK"/>
        </w:rPr>
        <w:t xml:space="preserve"> kan møde op nu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- </w:t>
      </w:r>
      <w:r w:rsidRPr="005720A6">
        <w:rPr>
          <w:rFonts w:asciiTheme="minorHAnsi" w:hAnsiTheme="minorHAnsi" w:cstheme="minorHAnsi"/>
          <w:sz w:val="22"/>
          <w:szCs w:val="22"/>
          <w:lang w:val="da-DK"/>
        </w:rPr>
        <w:t>50% fra 14. juni og planlagt fuldt fremmøde fra 1. august</w:t>
      </w:r>
      <w:r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14:paraId="7D689948" w14:textId="56E98109" w:rsidR="005720A6" w:rsidRPr="005720A6" w:rsidRDefault="005720A6" w:rsidP="005720A6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720A6">
        <w:rPr>
          <w:rFonts w:asciiTheme="minorHAnsi" w:hAnsiTheme="minorHAnsi" w:cstheme="minorHAnsi"/>
          <w:sz w:val="22"/>
          <w:szCs w:val="22"/>
          <w:lang w:val="da-DK"/>
        </w:rPr>
        <w:t>Konferencer, møder, dimissioner, specialeforsvar, ph.d</w:t>
      </w:r>
      <w:r>
        <w:rPr>
          <w:rFonts w:asciiTheme="minorHAnsi" w:hAnsiTheme="minorHAnsi" w:cstheme="minorHAnsi"/>
          <w:sz w:val="22"/>
          <w:szCs w:val="22"/>
          <w:lang w:val="da-DK"/>
        </w:rPr>
        <w:t>.</w:t>
      </w:r>
      <w:r w:rsidRPr="005720A6">
        <w:rPr>
          <w:rFonts w:asciiTheme="minorHAnsi" w:hAnsiTheme="minorHAnsi" w:cstheme="minorHAnsi"/>
          <w:sz w:val="22"/>
          <w:szCs w:val="22"/>
          <w:lang w:val="da-DK"/>
        </w:rPr>
        <w:t>-forsvar m.v. kan finde sted med gæster</w:t>
      </w:r>
      <w:r>
        <w:rPr>
          <w:rFonts w:asciiTheme="minorHAnsi" w:hAnsiTheme="minorHAnsi" w:cstheme="minorHAnsi"/>
          <w:sz w:val="22"/>
          <w:szCs w:val="22"/>
          <w:lang w:val="da-DK"/>
        </w:rPr>
        <w:t>,</w:t>
      </w:r>
      <w:r w:rsidRPr="005720A6">
        <w:rPr>
          <w:rFonts w:asciiTheme="minorHAnsi" w:hAnsiTheme="minorHAnsi" w:cstheme="minorHAnsi"/>
          <w:sz w:val="22"/>
          <w:szCs w:val="22"/>
          <w:lang w:val="da-DK"/>
        </w:rPr>
        <w:t xml:space="preserve"> men fortsat under hensyn til begrænsninger i medarbejdernes samlede daglige fremmøde. Dvs. at f.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eks. </w:t>
      </w:r>
      <w:r w:rsidRPr="005720A6">
        <w:rPr>
          <w:rFonts w:asciiTheme="minorHAnsi" w:hAnsiTheme="minorHAnsi" w:cstheme="minorHAnsi"/>
          <w:sz w:val="22"/>
          <w:szCs w:val="22"/>
          <w:lang w:val="da-DK"/>
        </w:rPr>
        <w:t>institutmøder har meget svært ved at finde sted.</w:t>
      </w:r>
    </w:p>
    <w:p w14:paraId="2705EF98" w14:textId="77777777" w:rsidR="00813A2A" w:rsidRDefault="00813A2A" w:rsidP="005720A6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30CD6CD9" w14:textId="7F101516" w:rsidR="005720A6" w:rsidRPr="005720A6" w:rsidRDefault="005720A6" w:rsidP="005720A6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Der er a</w:t>
      </w:r>
      <w:r w:rsidRPr="005720A6">
        <w:rPr>
          <w:rFonts w:asciiTheme="minorHAnsi" w:hAnsiTheme="minorHAnsi" w:cstheme="minorHAnsi"/>
          <w:sz w:val="22"/>
          <w:szCs w:val="22"/>
          <w:lang w:val="da-DK"/>
        </w:rPr>
        <w:t>llerede nu bekymring for E21</w:t>
      </w:r>
      <w:r>
        <w:rPr>
          <w:rFonts w:asciiTheme="minorHAnsi" w:hAnsiTheme="minorHAnsi" w:cstheme="minorHAnsi"/>
          <w:sz w:val="22"/>
          <w:szCs w:val="22"/>
          <w:lang w:val="da-DK"/>
        </w:rPr>
        <w:t>;</w:t>
      </w:r>
      <w:r w:rsidRPr="005720A6">
        <w:rPr>
          <w:rFonts w:asciiTheme="minorHAnsi" w:hAnsiTheme="minorHAnsi" w:cstheme="minorHAnsi"/>
          <w:sz w:val="22"/>
          <w:szCs w:val="22"/>
          <w:lang w:val="da-DK"/>
        </w:rPr>
        <w:t xml:space="preserve"> hvis vaccineplanen forsinkes yderligere, kan man forestille sig, at afstandskravet bliver opretholdt. Og så kan alle ikke være i lokalet samtidigt i starten af E21. Fakultetet er derfor i overvejelser om ”plan B” – hvad skal vi gøre, hvis der ikke er plads til alle studerende i undervisningslokalerne i starten af efterårssemestret.</w:t>
      </w:r>
    </w:p>
    <w:p w14:paraId="14B7CF82" w14:textId="77777777" w:rsidR="00813A2A" w:rsidRDefault="00813A2A" w:rsidP="005720A6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53D586E4" w14:textId="29C564C6" w:rsidR="005720A6" w:rsidRPr="005720A6" w:rsidRDefault="005720A6" w:rsidP="005720A6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720A6">
        <w:rPr>
          <w:rFonts w:asciiTheme="minorHAnsi" w:hAnsiTheme="minorHAnsi" w:cstheme="minorHAnsi"/>
          <w:sz w:val="22"/>
          <w:szCs w:val="22"/>
          <w:lang w:val="da-DK"/>
        </w:rPr>
        <w:t xml:space="preserve">I forhold til erfaringerne med hjemmearbejde, pågår der nu drøftelser om, hvad vi kan lære på baggrund af CV19-hjemsendelsen og hvordan vi fremover kan give muligheder for hjemmearbejde, online-møder og andre nye arbejdsmetoder, vi har afprøvet under </w:t>
      </w:r>
      <w:proofErr w:type="spellStart"/>
      <w:r w:rsidRPr="005720A6">
        <w:rPr>
          <w:rFonts w:asciiTheme="minorHAnsi" w:hAnsiTheme="minorHAnsi" w:cstheme="minorHAnsi"/>
          <w:sz w:val="22"/>
          <w:szCs w:val="22"/>
          <w:lang w:val="da-DK"/>
        </w:rPr>
        <w:t>lock</w:t>
      </w:r>
      <w:r>
        <w:rPr>
          <w:rFonts w:asciiTheme="minorHAnsi" w:hAnsiTheme="minorHAnsi" w:cstheme="minorHAnsi"/>
          <w:sz w:val="22"/>
          <w:szCs w:val="22"/>
          <w:lang w:val="da-DK"/>
        </w:rPr>
        <w:t>-</w:t>
      </w:r>
      <w:r w:rsidRPr="005720A6">
        <w:rPr>
          <w:rFonts w:asciiTheme="minorHAnsi" w:hAnsiTheme="minorHAnsi" w:cstheme="minorHAnsi"/>
          <w:sz w:val="22"/>
          <w:szCs w:val="22"/>
          <w:lang w:val="da-DK"/>
        </w:rPr>
        <w:t>down</w:t>
      </w:r>
      <w:proofErr w:type="spellEnd"/>
      <w:r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14:paraId="66DBEFDD" w14:textId="540E5F20" w:rsidR="005720A6" w:rsidRDefault="005720A6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</w:p>
    <w:p w14:paraId="4664367A" w14:textId="75E2F16E" w:rsidR="00813A2A" w:rsidRDefault="00813A2A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Helle Lykke Nielsen spurgte, hvordan man forholder sig til f.eks. eksamen.</w:t>
      </w:r>
    </w:p>
    <w:p w14:paraId="1E54FE4D" w14:textId="3DAC94D5" w:rsidR="00813A2A" w:rsidRDefault="00813A2A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20D68673" w14:textId="0329F542" w:rsidR="00813A2A" w:rsidRDefault="00813A2A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Mads Funding svarede, at konkrete aktiviteter er ud over førnævnte procentsatser og at underviser ikke skal ’gøre noget’ i den forbindelse.</w:t>
      </w:r>
    </w:p>
    <w:p w14:paraId="7BB29FB8" w14:textId="0EA63F46" w:rsidR="00813A2A" w:rsidRDefault="00813A2A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1AD61A5A" w14:textId="6C166228" w:rsidR="00813A2A" w:rsidRDefault="00813A2A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Søren Wind Eskildsen spurgte til tidsplan for semesterstart</w:t>
      </w:r>
      <w:r w:rsidR="00696E8A"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14:paraId="31C085C7" w14:textId="41D8F6D7" w:rsidR="00696E8A" w:rsidRDefault="00696E8A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3B825DE3" w14:textId="55E544FE" w:rsidR="00696E8A" w:rsidRPr="00813A2A" w:rsidRDefault="00696E8A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Mads Funding svarede, at plan er under udvikling og forventes udmeldt inden sommer.</w:t>
      </w:r>
    </w:p>
    <w:p w14:paraId="1C2EF705" w14:textId="572C282E" w:rsidR="00813A2A" w:rsidRDefault="00813A2A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</w:p>
    <w:p w14:paraId="773BF613" w14:textId="5794AAC6" w:rsidR="004E6B6D" w:rsidRDefault="004E6B6D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381512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Punkt </w:t>
      </w:r>
      <w:r>
        <w:rPr>
          <w:rFonts w:asciiTheme="minorHAnsi" w:hAnsiTheme="minorHAnsi" w:cstheme="minorHAnsi"/>
          <w:b/>
          <w:bCs/>
          <w:sz w:val="22"/>
          <w:szCs w:val="22"/>
          <w:lang w:val="da-DK"/>
        </w:rPr>
        <w:t>5</w:t>
      </w:r>
      <w:r w:rsidRPr="00381512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: </w:t>
      </w:r>
      <w:r w:rsidR="005720A6">
        <w:rPr>
          <w:rFonts w:asciiTheme="minorHAnsi" w:hAnsiTheme="minorHAnsi" w:cstheme="minorHAnsi"/>
          <w:b/>
          <w:bCs/>
          <w:sz w:val="22"/>
          <w:szCs w:val="22"/>
          <w:lang w:val="da-DK"/>
        </w:rPr>
        <w:t>Eventuelt</w:t>
      </w:r>
    </w:p>
    <w:p w14:paraId="7D685A59" w14:textId="275F022B" w:rsidR="00696E8A" w:rsidRDefault="00696E8A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</w:p>
    <w:p w14:paraId="02E2EC97" w14:textId="269FDA67" w:rsidR="00696E8A" w:rsidRDefault="00696E8A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696E8A">
        <w:rPr>
          <w:rFonts w:asciiTheme="minorHAnsi" w:hAnsiTheme="minorHAnsi" w:cstheme="minorHAnsi"/>
          <w:sz w:val="22"/>
          <w:szCs w:val="22"/>
          <w:lang w:val="da-DK"/>
        </w:rPr>
        <w:t>Caroline Schaffalitzky de Muckadell henvi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ste til pres </w:t>
      </w:r>
      <w:proofErr w:type="spellStart"/>
      <w:r>
        <w:rPr>
          <w:rFonts w:asciiTheme="minorHAnsi" w:hAnsiTheme="minorHAnsi" w:cstheme="minorHAnsi"/>
          <w:sz w:val="22"/>
          <w:szCs w:val="22"/>
          <w:lang w:val="da-DK"/>
        </w:rPr>
        <w:t>ifm</w:t>
      </w:r>
      <w:proofErr w:type="spellEnd"/>
      <w:r>
        <w:rPr>
          <w:rFonts w:asciiTheme="minorHAnsi" w:hAnsiTheme="minorHAnsi" w:cstheme="minorHAnsi"/>
          <w:sz w:val="22"/>
          <w:szCs w:val="22"/>
          <w:lang w:val="da-DK"/>
        </w:rPr>
        <w:t xml:space="preserve"> lukning</w:t>
      </w:r>
      <w:r w:rsidR="009A6D09">
        <w:rPr>
          <w:rFonts w:asciiTheme="minorHAnsi" w:hAnsiTheme="minorHAnsi" w:cstheme="minorHAnsi"/>
          <w:sz w:val="22"/>
          <w:szCs w:val="22"/>
          <w:lang w:val="da-DK"/>
        </w:rPr>
        <w:t xml:space="preserve"> af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a-DK"/>
        </w:rPr>
        <w:t>Blackboard</w:t>
      </w:r>
      <w:proofErr w:type="spellEnd"/>
      <w:r>
        <w:rPr>
          <w:rFonts w:asciiTheme="minorHAnsi" w:hAnsiTheme="minorHAnsi" w:cstheme="minorHAnsi"/>
          <w:sz w:val="22"/>
          <w:szCs w:val="22"/>
          <w:lang w:val="da-DK"/>
        </w:rPr>
        <w:t xml:space="preserve"> og efterlyste generel udmelding herom.</w:t>
      </w:r>
    </w:p>
    <w:p w14:paraId="5484BAFF" w14:textId="0306B9A2" w:rsidR="00696E8A" w:rsidRDefault="00696E8A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340C2C08" w14:textId="14E79C24" w:rsidR="00696E8A" w:rsidRPr="00696E8A" w:rsidRDefault="00696E8A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Simon Møberg Torp svarede, at Mads Funding tager ønsket med til projektgruppen.</w:t>
      </w:r>
    </w:p>
    <w:p w14:paraId="0084879E" w14:textId="73D07A4B" w:rsidR="00682CEB" w:rsidRPr="00696E8A" w:rsidRDefault="00682CEB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</w:p>
    <w:p w14:paraId="6A90E263" w14:textId="53615212" w:rsidR="00B675A4" w:rsidRDefault="00B675A4" w:rsidP="00B675A4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Caroline Schaffalitzky de Muckadell spurgte til mere information om elektronisk overvågning. 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lastRenderedPageBreak/>
        <w:t>Simon Møberg Torp svarede, at</w:t>
      </w:r>
      <w:r w:rsidR="00696E8A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vi henter hjælp til mere oplysning fra SDU IT.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</w:t>
      </w:r>
    </w:p>
    <w:p w14:paraId="1FF08E54" w14:textId="77777777" w:rsidR="00B675A4" w:rsidRDefault="00B675A4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</w:p>
    <w:p w14:paraId="3FACCE7C" w14:textId="77777777" w:rsidR="00435F09" w:rsidRPr="00624092" w:rsidRDefault="00435F09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637A3C7E" w14:textId="77777777" w:rsidR="00F24E89" w:rsidRPr="00563CAA" w:rsidRDefault="00640963" w:rsidP="00505DF2">
      <w:pPr>
        <w:tabs>
          <w:tab w:val="left" w:pos="142"/>
          <w:tab w:val="left" w:pos="720"/>
          <w:tab w:val="left" w:pos="851"/>
          <w:tab w:val="left" w:pos="1440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2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624092">
        <w:rPr>
          <w:rFonts w:asciiTheme="minorHAnsi" w:hAnsiTheme="minorHAnsi" w:cstheme="minorHAnsi"/>
          <w:sz w:val="22"/>
          <w:szCs w:val="22"/>
          <w:lang w:val="da-DK"/>
        </w:rPr>
        <w:tab/>
      </w:r>
      <w:r w:rsidR="00FD6FB3" w:rsidRPr="00563CAA">
        <w:rPr>
          <w:rFonts w:asciiTheme="minorHAnsi" w:hAnsiTheme="minorHAnsi" w:cstheme="minorHAnsi"/>
          <w:sz w:val="22"/>
          <w:szCs w:val="22"/>
          <w:lang w:val="da-DK"/>
        </w:rPr>
        <w:t>Simon Møberg Torp</w:t>
      </w:r>
      <w:r w:rsidR="00F24E89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F24E89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F24E89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F24E89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F24E89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065E8C" w:rsidRPr="00563CAA">
        <w:rPr>
          <w:rFonts w:asciiTheme="minorHAnsi" w:hAnsiTheme="minorHAnsi" w:cstheme="minorHAnsi"/>
          <w:sz w:val="22"/>
          <w:szCs w:val="22"/>
          <w:lang w:val="da-DK"/>
        </w:rPr>
        <w:t>Alexandra Holsting</w:t>
      </w:r>
    </w:p>
    <w:p w14:paraId="636F989F" w14:textId="77777777" w:rsidR="00AA5BCE" w:rsidRPr="00563CAA" w:rsidRDefault="00640963" w:rsidP="00505DF2">
      <w:pPr>
        <w:tabs>
          <w:tab w:val="left" w:pos="142"/>
          <w:tab w:val="left" w:pos="720"/>
          <w:tab w:val="left" w:pos="851"/>
          <w:tab w:val="left" w:pos="1440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2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>Dekan</w:t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  <w:t>Næstformand</w:t>
      </w:r>
    </w:p>
    <w:sectPr w:rsidR="00AA5BCE" w:rsidRPr="00563CAA" w:rsidSect="00756732">
      <w:headerReference w:type="default" r:id="rId8"/>
      <w:endnotePr>
        <w:numFmt w:val="decimal"/>
      </w:endnotePr>
      <w:type w:val="continuous"/>
      <w:pgSz w:w="11905" w:h="16837" w:code="9"/>
      <w:pgMar w:top="1701" w:right="1275" w:bottom="1701" w:left="1560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A17BF" w14:textId="77777777" w:rsidR="00EC141E" w:rsidRDefault="00EC141E">
      <w:r>
        <w:separator/>
      </w:r>
    </w:p>
  </w:endnote>
  <w:endnote w:type="continuationSeparator" w:id="0">
    <w:p w14:paraId="1EB232B7" w14:textId="77777777" w:rsidR="00EC141E" w:rsidRDefault="00EC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DC638" w14:textId="77777777" w:rsidR="00EC141E" w:rsidRDefault="00EC141E">
      <w:r>
        <w:separator/>
      </w:r>
    </w:p>
  </w:footnote>
  <w:footnote w:type="continuationSeparator" w:id="0">
    <w:p w14:paraId="0888FCF6" w14:textId="77777777" w:rsidR="00EC141E" w:rsidRDefault="00EC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6980B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A22B4" wp14:editId="03024AE8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81C6EF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09B98B7B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2E289A31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Sag nr. </w:t>
                          </w:r>
                          <w:r w:rsidR="0064186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17/4420</w:t>
                          </w:r>
                        </w:p>
                        <w:p w14:paraId="66B01F97" w14:textId="3956E7E3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696E8A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18</w:t>
                          </w:r>
                          <w:r w:rsidR="00435F09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 w:rsidR="00316EFA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juni</w:t>
                          </w:r>
                          <w:r w:rsidR="001A3C3B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2021</w:t>
                          </w:r>
                        </w:p>
                        <w:p w14:paraId="2351F2ED" w14:textId="77777777" w:rsidR="001A3C3B" w:rsidRPr="00D579E1" w:rsidRDefault="001A3C3B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0DB8E33D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A22B4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" fillcolor="white [3201]" stroked="f" strokeweight=".5pt">
              <v:textbox>
                <w:txbxContent>
                  <w:p w14:paraId="2C81C6EF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09B98B7B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2E289A31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Sag nr. </w:t>
                    </w:r>
                    <w:r w:rsidR="0064186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17/4420</w:t>
                    </w:r>
                  </w:p>
                  <w:p w14:paraId="66B01F97" w14:textId="3956E7E3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696E8A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18</w:t>
                    </w:r>
                    <w:r w:rsidR="00435F09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 w:rsidR="00316EFA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juni</w:t>
                    </w:r>
                    <w:r w:rsidR="001A3C3B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2021</w:t>
                    </w:r>
                  </w:p>
                  <w:p w14:paraId="2351F2ED" w14:textId="77777777" w:rsidR="001A3C3B" w:rsidRPr="00D579E1" w:rsidRDefault="001A3C3B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0DB8E33D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0A004EF9" wp14:editId="48E24BC6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C3C997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4B86AB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8E13232"/>
    <w:multiLevelType w:val="hybridMultilevel"/>
    <w:tmpl w:val="D9645B8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0" w15:restartNumberingAfterBreak="0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3" w15:restartNumberingAfterBreak="0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4" w15:restartNumberingAfterBreak="0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 w15:restartNumberingAfterBreak="0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7"/>
  </w:num>
  <w:num w:numId="3">
    <w:abstractNumId w:val="12"/>
  </w:num>
  <w:num w:numId="4">
    <w:abstractNumId w:val="25"/>
  </w:num>
  <w:num w:numId="5">
    <w:abstractNumId w:val="30"/>
  </w:num>
  <w:num w:numId="6">
    <w:abstractNumId w:val="16"/>
  </w:num>
  <w:num w:numId="7">
    <w:abstractNumId w:val="18"/>
  </w:num>
  <w:num w:numId="8">
    <w:abstractNumId w:val="33"/>
  </w:num>
  <w:num w:numId="9">
    <w:abstractNumId w:val="34"/>
  </w:num>
  <w:num w:numId="10">
    <w:abstractNumId w:val="23"/>
  </w:num>
  <w:num w:numId="11">
    <w:abstractNumId w:val="1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7"/>
  </w:num>
  <w:num w:numId="15">
    <w:abstractNumId w:val="11"/>
  </w:num>
  <w:num w:numId="16">
    <w:abstractNumId w:val="28"/>
  </w:num>
  <w:num w:numId="17">
    <w:abstractNumId w:val="22"/>
  </w:num>
  <w:num w:numId="18">
    <w:abstractNumId w:val="21"/>
  </w:num>
  <w:num w:numId="19">
    <w:abstractNumId w:val="29"/>
  </w:num>
  <w:num w:numId="20">
    <w:abstractNumId w:val="6"/>
  </w:num>
  <w:num w:numId="21">
    <w:abstractNumId w:val="31"/>
  </w:num>
  <w:num w:numId="22">
    <w:abstractNumId w:val="14"/>
  </w:num>
  <w:num w:numId="23">
    <w:abstractNumId w:val="10"/>
  </w:num>
  <w:num w:numId="24">
    <w:abstractNumId w:val="20"/>
  </w:num>
  <w:num w:numId="25">
    <w:abstractNumId w:val="13"/>
  </w:num>
  <w:num w:numId="26">
    <w:abstractNumId w:val="32"/>
  </w:num>
  <w:num w:numId="27">
    <w:abstractNumId w:val="0"/>
  </w:num>
  <w:num w:numId="28">
    <w:abstractNumId w:val="8"/>
  </w:num>
  <w:num w:numId="29">
    <w:abstractNumId w:val="5"/>
  </w:num>
  <w:num w:numId="30">
    <w:abstractNumId w:val="24"/>
  </w:num>
  <w:num w:numId="31">
    <w:abstractNumId w:val="7"/>
  </w:num>
  <w:num w:numId="32">
    <w:abstractNumId w:val="15"/>
  </w:num>
  <w:num w:numId="33">
    <w:abstractNumId w:val="3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Garamond" w:hAnsi="AGaramond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9"/>
  </w:num>
  <w:num w:numId="35">
    <w:abstractNumId w:val="3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Garamond" w:hAnsi="AGaramond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1C4230ED-E025-4CDD-A2D1-E3A541611413}"/>
  </w:docVars>
  <w:rsids>
    <w:rsidRoot w:val="0009609A"/>
    <w:rsid w:val="00001A4F"/>
    <w:rsid w:val="000020DA"/>
    <w:rsid w:val="0000579E"/>
    <w:rsid w:val="000069D9"/>
    <w:rsid w:val="00006E1B"/>
    <w:rsid w:val="0001168A"/>
    <w:rsid w:val="000163B6"/>
    <w:rsid w:val="000179A7"/>
    <w:rsid w:val="000257F2"/>
    <w:rsid w:val="00025F84"/>
    <w:rsid w:val="00027468"/>
    <w:rsid w:val="00033839"/>
    <w:rsid w:val="00042BB1"/>
    <w:rsid w:val="00042FAD"/>
    <w:rsid w:val="000456B8"/>
    <w:rsid w:val="000507E6"/>
    <w:rsid w:val="00053097"/>
    <w:rsid w:val="00055898"/>
    <w:rsid w:val="000615B6"/>
    <w:rsid w:val="000617FA"/>
    <w:rsid w:val="00061E8A"/>
    <w:rsid w:val="000642E3"/>
    <w:rsid w:val="00064810"/>
    <w:rsid w:val="00065238"/>
    <w:rsid w:val="000652D5"/>
    <w:rsid w:val="00065E8C"/>
    <w:rsid w:val="000715BC"/>
    <w:rsid w:val="00072866"/>
    <w:rsid w:val="00074408"/>
    <w:rsid w:val="00074E70"/>
    <w:rsid w:val="00081690"/>
    <w:rsid w:val="000823BF"/>
    <w:rsid w:val="00082F70"/>
    <w:rsid w:val="00083702"/>
    <w:rsid w:val="00083CCC"/>
    <w:rsid w:val="000879AD"/>
    <w:rsid w:val="00090C39"/>
    <w:rsid w:val="00091C34"/>
    <w:rsid w:val="00091E99"/>
    <w:rsid w:val="0009323D"/>
    <w:rsid w:val="0009609A"/>
    <w:rsid w:val="000A2174"/>
    <w:rsid w:val="000A55D5"/>
    <w:rsid w:val="000A747D"/>
    <w:rsid w:val="000B3990"/>
    <w:rsid w:val="000B41D9"/>
    <w:rsid w:val="000B6CDD"/>
    <w:rsid w:val="000B744F"/>
    <w:rsid w:val="000C567D"/>
    <w:rsid w:val="000C5970"/>
    <w:rsid w:val="000C59C6"/>
    <w:rsid w:val="000D0E79"/>
    <w:rsid w:val="000D4E56"/>
    <w:rsid w:val="000D52A4"/>
    <w:rsid w:val="000D56C7"/>
    <w:rsid w:val="000D6AA2"/>
    <w:rsid w:val="000E4DD4"/>
    <w:rsid w:val="000E4E52"/>
    <w:rsid w:val="000F14D6"/>
    <w:rsid w:val="000F20E9"/>
    <w:rsid w:val="000F5168"/>
    <w:rsid w:val="000F5CEE"/>
    <w:rsid w:val="000F6457"/>
    <w:rsid w:val="000F79BA"/>
    <w:rsid w:val="000F7BB6"/>
    <w:rsid w:val="00102FD4"/>
    <w:rsid w:val="00104D59"/>
    <w:rsid w:val="00110C48"/>
    <w:rsid w:val="00113AD7"/>
    <w:rsid w:val="0011418D"/>
    <w:rsid w:val="00115C0D"/>
    <w:rsid w:val="00122B62"/>
    <w:rsid w:val="001244F2"/>
    <w:rsid w:val="00126877"/>
    <w:rsid w:val="00127427"/>
    <w:rsid w:val="00130298"/>
    <w:rsid w:val="00130AC7"/>
    <w:rsid w:val="00134087"/>
    <w:rsid w:val="001371EB"/>
    <w:rsid w:val="001373AF"/>
    <w:rsid w:val="0014198F"/>
    <w:rsid w:val="00151326"/>
    <w:rsid w:val="00151D2E"/>
    <w:rsid w:val="00152DBA"/>
    <w:rsid w:val="0016270D"/>
    <w:rsid w:val="00167CAD"/>
    <w:rsid w:val="00172A86"/>
    <w:rsid w:val="00173A0E"/>
    <w:rsid w:val="00174D72"/>
    <w:rsid w:val="001846B3"/>
    <w:rsid w:val="00186555"/>
    <w:rsid w:val="00186940"/>
    <w:rsid w:val="00187C81"/>
    <w:rsid w:val="001902FB"/>
    <w:rsid w:val="00193C45"/>
    <w:rsid w:val="00195016"/>
    <w:rsid w:val="001A2047"/>
    <w:rsid w:val="001A3C3B"/>
    <w:rsid w:val="001A7FB9"/>
    <w:rsid w:val="001B15AC"/>
    <w:rsid w:val="001B2468"/>
    <w:rsid w:val="001B30BB"/>
    <w:rsid w:val="001B37ED"/>
    <w:rsid w:val="001B51AC"/>
    <w:rsid w:val="001B5D8D"/>
    <w:rsid w:val="001C081A"/>
    <w:rsid w:val="001C1079"/>
    <w:rsid w:val="001C3F23"/>
    <w:rsid w:val="001C4469"/>
    <w:rsid w:val="001C50BB"/>
    <w:rsid w:val="001C6584"/>
    <w:rsid w:val="001C7491"/>
    <w:rsid w:val="001D1C6D"/>
    <w:rsid w:val="001D2CD9"/>
    <w:rsid w:val="001D2F22"/>
    <w:rsid w:val="001D3A13"/>
    <w:rsid w:val="001E11AB"/>
    <w:rsid w:val="001E461E"/>
    <w:rsid w:val="001E7B7E"/>
    <w:rsid w:val="001F27AE"/>
    <w:rsid w:val="001F45D1"/>
    <w:rsid w:val="001F582E"/>
    <w:rsid w:val="00202454"/>
    <w:rsid w:val="00203831"/>
    <w:rsid w:val="00203861"/>
    <w:rsid w:val="00204E7A"/>
    <w:rsid w:val="002066F4"/>
    <w:rsid w:val="002143DD"/>
    <w:rsid w:val="00214712"/>
    <w:rsid w:val="00215A2B"/>
    <w:rsid w:val="002174B5"/>
    <w:rsid w:val="002202C6"/>
    <w:rsid w:val="002214F2"/>
    <w:rsid w:val="00221C92"/>
    <w:rsid w:val="002231D5"/>
    <w:rsid w:val="00230062"/>
    <w:rsid w:val="00235975"/>
    <w:rsid w:val="00237602"/>
    <w:rsid w:val="002400DD"/>
    <w:rsid w:val="002414E4"/>
    <w:rsid w:val="00241FAB"/>
    <w:rsid w:val="00242EC9"/>
    <w:rsid w:val="00243466"/>
    <w:rsid w:val="00243BD9"/>
    <w:rsid w:val="00243F52"/>
    <w:rsid w:val="00244E12"/>
    <w:rsid w:val="00250050"/>
    <w:rsid w:val="00252030"/>
    <w:rsid w:val="00253AA1"/>
    <w:rsid w:val="002544E4"/>
    <w:rsid w:val="00255A5D"/>
    <w:rsid w:val="00255E44"/>
    <w:rsid w:val="0025603C"/>
    <w:rsid w:val="002611E4"/>
    <w:rsid w:val="00264BF6"/>
    <w:rsid w:val="00266636"/>
    <w:rsid w:val="00267CBA"/>
    <w:rsid w:val="00270753"/>
    <w:rsid w:val="002723D2"/>
    <w:rsid w:val="00272C8C"/>
    <w:rsid w:val="00273054"/>
    <w:rsid w:val="002778A3"/>
    <w:rsid w:val="00281C70"/>
    <w:rsid w:val="0028268D"/>
    <w:rsid w:val="002831F8"/>
    <w:rsid w:val="0028387C"/>
    <w:rsid w:val="00296C70"/>
    <w:rsid w:val="002978DA"/>
    <w:rsid w:val="002A032F"/>
    <w:rsid w:val="002A0E73"/>
    <w:rsid w:val="002A72F3"/>
    <w:rsid w:val="002A7E8B"/>
    <w:rsid w:val="002B1E59"/>
    <w:rsid w:val="002C6CD4"/>
    <w:rsid w:val="002C7C11"/>
    <w:rsid w:val="002D0B67"/>
    <w:rsid w:val="002E7397"/>
    <w:rsid w:val="002F060D"/>
    <w:rsid w:val="002F168B"/>
    <w:rsid w:val="002F2DD4"/>
    <w:rsid w:val="002F36D4"/>
    <w:rsid w:val="002F4566"/>
    <w:rsid w:val="003035F1"/>
    <w:rsid w:val="00303BD3"/>
    <w:rsid w:val="003067F5"/>
    <w:rsid w:val="00306A33"/>
    <w:rsid w:val="00312C32"/>
    <w:rsid w:val="003134D5"/>
    <w:rsid w:val="00316EFA"/>
    <w:rsid w:val="00320430"/>
    <w:rsid w:val="0032059C"/>
    <w:rsid w:val="00320F5E"/>
    <w:rsid w:val="00322596"/>
    <w:rsid w:val="00324D50"/>
    <w:rsid w:val="00325A38"/>
    <w:rsid w:val="00333C99"/>
    <w:rsid w:val="0033519B"/>
    <w:rsid w:val="0034498E"/>
    <w:rsid w:val="003463D5"/>
    <w:rsid w:val="00346596"/>
    <w:rsid w:val="00350CC1"/>
    <w:rsid w:val="00351A7F"/>
    <w:rsid w:val="00351C7C"/>
    <w:rsid w:val="00352CA2"/>
    <w:rsid w:val="00354F6C"/>
    <w:rsid w:val="00356045"/>
    <w:rsid w:val="0036010C"/>
    <w:rsid w:val="00363174"/>
    <w:rsid w:val="003637FD"/>
    <w:rsid w:val="00371153"/>
    <w:rsid w:val="00371B17"/>
    <w:rsid w:val="00372076"/>
    <w:rsid w:val="00380C91"/>
    <w:rsid w:val="00381512"/>
    <w:rsid w:val="0038184F"/>
    <w:rsid w:val="00382E5B"/>
    <w:rsid w:val="003842F6"/>
    <w:rsid w:val="00385504"/>
    <w:rsid w:val="003900AB"/>
    <w:rsid w:val="00391F96"/>
    <w:rsid w:val="00393408"/>
    <w:rsid w:val="003A1243"/>
    <w:rsid w:val="003A3439"/>
    <w:rsid w:val="003A4D83"/>
    <w:rsid w:val="003A7BBD"/>
    <w:rsid w:val="003B1D55"/>
    <w:rsid w:val="003B74C0"/>
    <w:rsid w:val="003B768B"/>
    <w:rsid w:val="003C0C73"/>
    <w:rsid w:val="003C252B"/>
    <w:rsid w:val="003C28A5"/>
    <w:rsid w:val="003C36CD"/>
    <w:rsid w:val="003C3EC9"/>
    <w:rsid w:val="003C550A"/>
    <w:rsid w:val="003C593C"/>
    <w:rsid w:val="003C650F"/>
    <w:rsid w:val="003C7634"/>
    <w:rsid w:val="003D3D73"/>
    <w:rsid w:val="003E3D69"/>
    <w:rsid w:val="003E5E82"/>
    <w:rsid w:val="003E62E2"/>
    <w:rsid w:val="003E6394"/>
    <w:rsid w:val="003E68FD"/>
    <w:rsid w:val="003E6D49"/>
    <w:rsid w:val="003F1231"/>
    <w:rsid w:val="003F14F5"/>
    <w:rsid w:val="004017D5"/>
    <w:rsid w:val="004041E1"/>
    <w:rsid w:val="004110F8"/>
    <w:rsid w:val="0041192E"/>
    <w:rsid w:val="00414779"/>
    <w:rsid w:val="0043123E"/>
    <w:rsid w:val="0043494F"/>
    <w:rsid w:val="00435F09"/>
    <w:rsid w:val="0044266B"/>
    <w:rsid w:val="00450D4A"/>
    <w:rsid w:val="00450F90"/>
    <w:rsid w:val="00451888"/>
    <w:rsid w:val="004530E5"/>
    <w:rsid w:val="004537CA"/>
    <w:rsid w:val="00455804"/>
    <w:rsid w:val="0045604B"/>
    <w:rsid w:val="00456671"/>
    <w:rsid w:val="00456719"/>
    <w:rsid w:val="004569F9"/>
    <w:rsid w:val="00456BA6"/>
    <w:rsid w:val="00460FD7"/>
    <w:rsid w:val="00461701"/>
    <w:rsid w:val="00463819"/>
    <w:rsid w:val="0046502A"/>
    <w:rsid w:val="0047163A"/>
    <w:rsid w:val="00475B63"/>
    <w:rsid w:val="004821F4"/>
    <w:rsid w:val="004826AA"/>
    <w:rsid w:val="00483E7E"/>
    <w:rsid w:val="0049286F"/>
    <w:rsid w:val="004931EB"/>
    <w:rsid w:val="004A14EA"/>
    <w:rsid w:val="004A5030"/>
    <w:rsid w:val="004A6986"/>
    <w:rsid w:val="004A6A5F"/>
    <w:rsid w:val="004B0D7E"/>
    <w:rsid w:val="004B49F8"/>
    <w:rsid w:val="004B5347"/>
    <w:rsid w:val="004B54CC"/>
    <w:rsid w:val="004C4B95"/>
    <w:rsid w:val="004D164A"/>
    <w:rsid w:val="004D3C1E"/>
    <w:rsid w:val="004D44D5"/>
    <w:rsid w:val="004D57B6"/>
    <w:rsid w:val="004D7AEC"/>
    <w:rsid w:val="004E0209"/>
    <w:rsid w:val="004E065F"/>
    <w:rsid w:val="004E5D31"/>
    <w:rsid w:val="004E6544"/>
    <w:rsid w:val="004E6B6D"/>
    <w:rsid w:val="004E7A44"/>
    <w:rsid w:val="004F10AD"/>
    <w:rsid w:val="004F49EA"/>
    <w:rsid w:val="004F4CDA"/>
    <w:rsid w:val="00505053"/>
    <w:rsid w:val="00505DF2"/>
    <w:rsid w:val="00506C12"/>
    <w:rsid w:val="00506D9F"/>
    <w:rsid w:val="005134CE"/>
    <w:rsid w:val="005143A1"/>
    <w:rsid w:val="00514472"/>
    <w:rsid w:val="00514AD8"/>
    <w:rsid w:val="00517B42"/>
    <w:rsid w:val="00523829"/>
    <w:rsid w:val="005306F1"/>
    <w:rsid w:val="005312DF"/>
    <w:rsid w:val="00532CAB"/>
    <w:rsid w:val="0053310A"/>
    <w:rsid w:val="005331AA"/>
    <w:rsid w:val="00535347"/>
    <w:rsid w:val="00535F00"/>
    <w:rsid w:val="00536E98"/>
    <w:rsid w:val="00537B33"/>
    <w:rsid w:val="00543D63"/>
    <w:rsid w:val="00543E96"/>
    <w:rsid w:val="00547FDF"/>
    <w:rsid w:val="005506F9"/>
    <w:rsid w:val="00550CEB"/>
    <w:rsid w:val="00556519"/>
    <w:rsid w:val="00556B62"/>
    <w:rsid w:val="00556DB9"/>
    <w:rsid w:val="0056036F"/>
    <w:rsid w:val="0056094F"/>
    <w:rsid w:val="00563CAA"/>
    <w:rsid w:val="005646F6"/>
    <w:rsid w:val="0057091D"/>
    <w:rsid w:val="00571513"/>
    <w:rsid w:val="005720A6"/>
    <w:rsid w:val="00583990"/>
    <w:rsid w:val="00586816"/>
    <w:rsid w:val="005902DD"/>
    <w:rsid w:val="00591879"/>
    <w:rsid w:val="0059310E"/>
    <w:rsid w:val="00596864"/>
    <w:rsid w:val="00596FB4"/>
    <w:rsid w:val="005976B9"/>
    <w:rsid w:val="005A2E37"/>
    <w:rsid w:val="005A3EC5"/>
    <w:rsid w:val="005A4EB9"/>
    <w:rsid w:val="005A6CF5"/>
    <w:rsid w:val="005B098F"/>
    <w:rsid w:val="005B5D55"/>
    <w:rsid w:val="005C2E26"/>
    <w:rsid w:val="005C4462"/>
    <w:rsid w:val="005C5005"/>
    <w:rsid w:val="005C56BA"/>
    <w:rsid w:val="005C5BCD"/>
    <w:rsid w:val="005D7DCC"/>
    <w:rsid w:val="005E4CE6"/>
    <w:rsid w:val="005E4F51"/>
    <w:rsid w:val="005E6FC2"/>
    <w:rsid w:val="005F2600"/>
    <w:rsid w:val="005F61DC"/>
    <w:rsid w:val="006007BC"/>
    <w:rsid w:val="00602487"/>
    <w:rsid w:val="00602A20"/>
    <w:rsid w:val="006157FD"/>
    <w:rsid w:val="00617562"/>
    <w:rsid w:val="00621BF6"/>
    <w:rsid w:val="00623B5A"/>
    <w:rsid w:val="00623B72"/>
    <w:rsid w:val="00624092"/>
    <w:rsid w:val="00624A1D"/>
    <w:rsid w:val="0062608A"/>
    <w:rsid w:val="0062662F"/>
    <w:rsid w:val="00626EE5"/>
    <w:rsid w:val="00631CD2"/>
    <w:rsid w:val="0063468F"/>
    <w:rsid w:val="00635306"/>
    <w:rsid w:val="00635826"/>
    <w:rsid w:val="00640899"/>
    <w:rsid w:val="00640963"/>
    <w:rsid w:val="0064186D"/>
    <w:rsid w:val="00644212"/>
    <w:rsid w:val="006443AC"/>
    <w:rsid w:val="00647E74"/>
    <w:rsid w:val="006519E1"/>
    <w:rsid w:val="00655B9E"/>
    <w:rsid w:val="00657938"/>
    <w:rsid w:val="00657A2A"/>
    <w:rsid w:val="00661219"/>
    <w:rsid w:val="00661B21"/>
    <w:rsid w:val="00661DF4"/>
    <w:rsid w:val="0066433A"/>
    <w:rsid w:val="00664F79"/>
    <w:rsid w:val="00665C4E"/>
    <w:rsid w:val="006664FD"/>
    <w:rsid w:val="00672E1D"/>
    <w:rsid w:val="0067330D"/>
    <w:rsid w:val="0067417D"/>
    <w:rsid w:val="00674AD5"/>
    <w:rsid w:val="00676C35"/>
    <w:rsid w:val="00682CEB"/>
    <w:rsid w:val="00684FD8"/>
    <w:rsid w:val="0068538D"/>
    <w:rsid w:val="00686D3F"/>
    <w:rsid w:val="00690850"/>
    <w:rsid w:val="00690FAA"/>
    <w:rsid w:val="0069513C"/>
    <w:rsid w:val="00696E8A"/>
    <w:rsid w:val="006A3BA5"/>
    <w:rsid w:val="006A3E45"/>
    <w:rsid w:val="006B0E31"/>
    <w:rsid w:val="006B5F5B"/>
    <w:rsid w:val="006B7BA0"/>
    <w:rsid w:val="006C5F37"/>
    <w:rsid w:val="006C6AFE"/>
    <w:rsid w:val="006D0E7D"/>
    <w:rsid w:val="006D0FBF"/>
    <w:rsid w:val="006D10E3"/>
    <w:rsid w:val="006D1D73"/>
    <w:rsid w:val="006D294E"/>
    <w:rsid w:val="006D54EE"/>
    <w:rsid w:val="006E1515"/>
    <w:rsid w:val="006E343C"/>
    <w:rsid w:val="006E3B8C"/>
    <w:rsid w:val="006E7CAF"/>
    <w:rsid w:val="006F29D3"/>
    <w:rsid w:val="006F6BBD"/>
    <w:rsid w:val="00700CE5"/>
    <w:rsid w:val="007019EB"/>
    <w:rsid w:val="0070264E"/>
    <w:rsid w:val="00704132"/>
    <w:rsid w:val="007046B8"/>
    <w:rsid w:val="007049D0"/>
    <w:rsid w:val="00706333"/>
    <w:rsid w:val="00710124"/>
    <w:rsid w:val="00711C05"/>
    <w:rsid w:val="00714B41"/>
    <w:rsid w:val="00716669"/>
    <w:rsid w:val="00721FA2"/>
    <w:rsid w:val="007313D8"/>
    <w:rsid w:val="00735063"/>
    <w:rsid w:val="00735813"/>
    <w:rsid w:val="00735BFD"/>
    <w:rsid w:val="00735DC1"/>
    <w:rsid w:val="00742EB2"/>
    <w:rsid w:val="007443F5"/>
    <w:rsid w:val="00746997"/>
    <w:rsid w:val="00754113"/>
    <w:rsid w:val="0075571F"/>
    <w:rsid w:val="00756732"/>
    <w:rsid w:val="00762583"/>
    <w:rsid w:val="00762DD7"/>
    <w:rsid w:val="00765F3A"/>
    <w:rsid w:val="00771305"/>
    <w:rsid w:val="007815E4"/>
    <w:rsid w:val="00782206"/>
    <w:rsid w:val="007838E6"/>
    <w:rsid w:val="00783BCF"/>
    <w:rsid w:val="00784832"/>
    <w:rsid w:val="007848F5"/>
    <w:rsid w:val="00792349"/>
    <w:rsid w:val="0079768C"/>
    <w:rsid w:val="007A119A"/>
    <w:rsid w:val="007A1C58"/>
    <w:rsid w:val="007A1F3F"/>
    <w:rsid w:val="007A36CA"/>
    <w:rsid w:val="007B1816"/>
    <w:rsid w:val="007B1E91"/>
    <w:rsid w:val="007B7967"/>
    <w:rsid w:val="007C21BD"/>
    <w:rsid w:val="007C62E1"/>
    <w:rsid w:val="007D15D4"/>
    <w:rsid w:val="007D163B"/>
    <w:rsid w:val="007D496D"/>
    <w:rsid w:val="007D4C82"/>
    <w:rsid w:val="007D63BD"/>
    <w:rsid w:val="007D723C"/>
    <w:rsid w:val="007D7F77"/>
    <w:rsid w:val="007E1142"/>
    <w:rsid w:val="007E1265"/>
    <w:rsid w:val="007E32CF"/>
    <w:rsid w:val="007E3C3C"/>
    <w:rsid w:val="007E4B28"/>
    <w:rsid w:val="007F089B"/>
    <w:rsid w:val="00801392"/>
    <w:rsid w:val="00804D69"/>
    <w:rsid w:val="00804F23"/>
    <w:rsid w:val="0081093B"/>
    <w:rsid w:val="008109EE"/>
    <w:rsid w:val="0081161D"/>
    <w:rsid w:val="00813A2A"/>
    <w:rsid w:val="00815456"/>
    <w:rsid w:val="008161D4"/>
    <w:rsid w:val="00816599"/>
    <w:rsid w:val="0082440C"/>
    <w:rsid w:val="00824CAC"/>
    <w:rsid w:val="00825AE7"/>
    <w:rsid w:val="00826322"/>
    <w:rsid w:val="0082709B"/>
    <w:rsid w:val="00827A45"/>
    <w:rsid w:val="00827CE0"/>
    <w:rsid w:val="008335C4"/>
    <w:rsid w:val="0083370B"/>
    <w:rsid w:val="008348B8"/>
    <w:rsid w:val="00844CE8"/>
    <w:rsid w:val="008453DF"/>
    <w:rsid w:val="00852AEC"/>
    <w:rsid w:val="008556E2"/>
    <w:rsid w:val="008575E4"/>
    <w:rsid w:val="008610ED"/>
    <w:rsid w:val="00861A7F"/>
    <w:rsid w:val="00862A85"/>
    <w:rsid w:val="00862E13"/>
    <w:rsid w:val="00872650"/>
    <w:rsid w:val="008748CB"/>
    <w:rsid w:val="00875D40"/>
    <w:rsid w:val="008762EA"/>
    <w:rsid w:val="008768BC"/>
    <w:rsid w:val="00880B6C"/>
    <w:rsid w:val="00880C9A"/>
    <w:rsid w:val="00881345"/>
    <w:rsid w:val="00882F88"/>
    <w:rsid w:val="00883022"/>
    <w:rsid w:val="00883B50"/>
    <w:rsid w:val="00884724"/>
    <w:rsid w:val="0088522D"/>
    <w:rsid w:val="00885DC4"/>
    <w:rsid w:val="00887046"/>
    <w:rsid w:val="00887FFC"/>
    <w:rsid w:val="00894271"/>
    <w:rsid w:val="00896126"/>
    <w:rsid w:val="008971E4"/>
    <w:rsid w:val="0089789E"/>
    <w:rsid w:val="008978DD"/>
    <w:rsid w:val="00897C79"/>
    <w:rsid w:val="00897F33"/>
    <w:rsid w:val="008B07F2"/>
    <w:rsid w:val="008C4148"/>
    <w:rsid w:val="008C437A"/>
    <w:rsid w:val="008C67D1"/>
    <w:rsid w:val="008D144A"/>
    <w:rsid w:val="008E1A7E"/>
    <w:rsid w:val="008E2346"/>
    <w:rsid w:val="008E411B"/>
    <w:rsid w:val="008E5902"/>
    <w:rsid w:val="008E5A16"/>
    <w:rsid w:val="008E5E39"/>
    <w:rsid w:val="008F2FEC"/>
    <w:rsid w:val="008F37D5"/>
    <w:rsid w:val="008F5285"/>
    <w:rsid w:val="008F5583"/>
    <w:rsid w:val="008F7D17"/>
    <w:rsid w:val="00906C81"/>
    <w:rsid w:val="00911456"/>
    <w:rsid w:val="00911897"/>
    <w:rsid w:val="009121F4"/>
    <w:rsid w:val="00912D6E"/>
    <w:rsid w:val="00912F6B"/>
    <w:rsid w:val="00913623"/>
    <w:rsid w:val="00913F5E"/>
    <w:rsid w:val="00914E1D"/>
    <w:rsid w:val="0092094E"/>
    <w:rsid w:val="00922D93"/>
    <w:rsid w:val="009234E9"/>
    <w:rsid w:val="00923EFD"/>
    <w:rsid w:val="00931FFE"/>
    <w:rsid w:val="00942078"/>
    <w:rsid w:val="00942E16"/>
    <w:rsid w:val="00946EED"/>
    <w:rsid w:val="00951DA7"/>
    <w:rsid w:val="00953E7D"/>
    <w:rsid w:val="00963259"/>
    <w:rsid w:val="009640E1"/>
    <w:rsid w:val="00964F1A"/>
    <w:rsid w:val="00967095"/>
    <w:rsid w:val="0096768D"/>
    <w:rsid w:val="00985361"/>
    <w:rsid w:val="00990ABA"/>
    <w:rsid w:val="00991156"/>
    <w:rsid w:val="00991A22"/>
    <w:rsid w:val="00993288"/>
    <w:rsid w:val="00993E78"/>
    <w:rsid w:val="009A327E"/>
    <w:rsid w:val="009A340F"/>
    <w:rsid w:val="009A3D8E"/>
    <w:rsid w:val="009A4E18"/>
    <w:rsid w:val="009A57C0"/>
    <w:rsid w:val="009A6294"/>
    <w:rsid w:val="009A6D09"/>
    <w:rsid w:val="009B0228"/>
    <w:rsid w:val="009B170F"/>
    <w:rsid w:val="009B40B4"/>
    <w:rsid w:val="009C23A2"/>
    <w:rsid w:val="009C70B5"/>
    <w:rsid w:val="009C7560"/>
    <w:rsid w:val="009D04F8"/>
    <w:rsid w:val="009D124A"/>
    <w:rsid w:val="009D2797"/>
    <w:rsid w:val="009D3AA2"/>
    <w:rsid w:val="009D41A3"/>
    <w:rsid w:val="009D491D"/>
    <w:rsid w:val="009E038F"/>
    <w:rsid w:val="009E16EB"/>
    <w:rsid w:val="009E33A4"/>
    <w:rsid w:val="009E7547"/>
    <w:rsid w:val="009E7A9E"/>
    <w:rsid w:val="009F2EC6"/>
    <w:rsid w:val="009F4812"/>
    <w:rsid w:val="009F54F1"/>
    <w:rsid w:val="00A023AC"/>
    <w:rsid w:val="00A0313C"/>
    <w:rsid w:val="00A03248"/>
    <w:rsid w:val="00A05F4F"/>
    <w:rsid w:val="00A10390"/>
    <w:rsid w:val="00A13247"/>
    <w:rsid w:val="00A1606D"/>
    <w:rsid w:val="00A20753"/>
    <w:rsid w:val="00A21E74"/>
    <w:rsid w:val="00A25B08"/>
    <w:rsid w:val="00A32678"/>
    <w:rsid w:val="00A33269"/>
    <w:rsid w:val="00A3654F"/>
    <w:rsid w:val="00A37EEF"/>
    <w:rsid w:val="00A400A9"/>
    <w:rsid w:val="00A406DF"/>
    <w:rsid w:val="00A42DA6"/>
    <w:rsid w:val="00A5202F"/>
    <w:rsid w:val="00A52049"/>
    <w:rsid w:val="00A534C8"/>
    <w:rsid w:val="00A57430"/>
    <w:rsid w:val="00A66C1E"/>
    <w:rsid w:val="00A673B4"/>
    <w:rsid w:val="00A7060E"/>
    <w:rsid w:val="00A7275D"/>
    <w:rsid w:val="00A72B9A"/>
    <w:rsid w:val="00A730C8"/>
    <w:rsid w:val="00A73CFC"/>
    <w:rsid w:val="00A76B0C"/>
    <w:rsid w:val="00A80B0D"/>
    <w:rsid w:val="00A878BE"/>
    <w:rsid w:val="00A9098F"/>
    <w:rsid w:val="00A91C50"/>
    <w:rsid w:val="00A933C9"/>
    <w:rsid w:val="00A95490"/>
    <w:rsid w:val="00A95E68"/>
    <w:rsid w:val="00AA167A"/>
    <w:rsid w:val="00AA23EE"/>
    <w:rsid w:val="00AA3351"/>
    <w:rsid w:val="00AA3551"/>
    <w:rsid w:val="00AA3946"/>
    <w:rsid w:val="00AA3A9E"/>
    <w:rsid w:val="00AA43B2"/>
    <w:rsid w:val="00AA5BCE"/>
    <w:rsid w:val="00AA78E1"/>
    <w:rsid w:val="00AB198C"/>
    <w:rsid w:val="00AB5AC5"/>
    <w:rsid w:val="00AC18EF"/>
    <w:rsid w:val="00AC39A5"/>
    <w:rsid w:val="00AC4B4D"/>
    <w:rsid w:val="00AC5A47"/>
    <w:rsid w:val="00AC5CFA"/>
    <w:rsid w:val="00AD15D2"/>
    <w:rsid w:val="00AD19B4"/>
    <w:rsid w:val="00AD1EE9"/>
    <w:rsid w:val="00AD27C5"/>
    <w:rsid w:val="00AD3F62"/>
    <w:rsid w:val="00AE12EC"/>
    <w:rsid w:val="00AE65A8"/>
    <w:rsid w:val="00AE6A11"/>
    <w:rsid w:val="00AF0009"/>
    <w:rsid w:val="00AF2307"/>
    <w:rsid w:val="00AF25E6"/>
    <w:rsid w:val="00AF27AB"/>
    <w:rsid w:val="00AF56BF"/>
    <w:rsid w:val="00AF63BA"/>
    <w:rsid w:val="00B0031C"/>
    <w:rsid w:val="00B0197E"/>
    <w:rsid w:val="00B11519"/>
    <w:rsid w:val="00B12A7D"/>
    <w:rsid w:val="00B1503C"/>
    <w:rsid w:val="00B17CBB"/>
    <w:rsid w:val="00B20ABB"/>
    <w:rsid w:val="00B25DFA"/>
    <w:rsid w:val="00B263F5"/>
    <w:rsid w:val="00B358BB"/>
    <w:rsid w:val="00B36179"/>
    <w:rsid w:val="00B369BE"/>
    <w:rsid w:val="00B376D2"/>
    <w:rsid w:val="00B423B1"/>
    <w:rsid w:val="00B45741"/>
    <w:rsid w:val="00B534C4"/>
    <w:rsid w:val="00B53A42"/>
    <w:rsid w:val="00B5519A"/>
    <w:rsid w:val="00B621F6"/>
    <w:rsid w:val="00B62CAB"/>
    <w:rsid w:val="00B63DB8"/>
    <w:rsid w:val="00B644C5"/>
    <w:rsid w:val="00B6560E"/>
    <w:rsid w:val="00B66FC9"/>
    <w:rsid w:val="00B675A4"/>
    <w:rsid w:val="00B70620"/>
    <w:rsid w:val="00B708A1"/>
    <w:rsid w:val="00B71573"/>
    <w:rsid w:val="00B718F8"/>
    <w:rsid w:val="00B73CE0"/>
    <w:rsid w:val="00B754D0"/>
    <w:rsid w:val="00B80C19"/>
    <w:rsid w:val="00B87DA3"/>
    <w:rsid w:val="00B97E1F"/>
    <w:rsid w:val="00BA3DD0"/>
    <w:rsid w:val="00BA671A"/>
    <w:rsid w:val="00BB0202"/>
    <w:rsid w:val="00BB1105"/>
    <w:rsid w:val="00BB3877"/>
    <w:rsid w:val="00BB3F24"/>
    <w:rsid w:val="00BC2339"/>
    <w:rsid w:val="00BC4196"/>
    <w:rsid w:val="00BC58E1"/>
    <w:rsid w:val="00BD0140"/>
    <w:rsid w:val="00BD1AE1"/>
    <w:rsid w:val="00BD1FC7"/>
    <w:rsid w:val="00BD4B14"/>
    <w:rsid w:val="00BD55E5"/>
    <w:rsid w:val="00BE01B7"/>
    <w:rsid w:val="00BE12C9"/>
    <w:rsid w:val="00BE6437"/>
    <w:rsid w:val="00BF0CE5"/>
    <w:rsid w:val="00BF1CB7"/>
    <w:rsid w:val="00BF6E9B"/>
    <w:rsid w:val="00C003DA"/>
    <w:rsid w:val="00C0691D"/>
    <w:rsid w:val="00C11A8A"/>
    <w:rsid w:val="00C151A1"/>
    <w:rsid w:val="00C16F84"/>
    <w:rsid w:val="00C1747F"/>
    <w:rsid w:val="00C22260"/>
    <w:rsid w:val="00C275A0"/>
    <w:rsid w:val="00C2763E"/>
    <w:rsid w:val="00C307F9"/>
    <w:rsid w:val="00C313FC"/>
    <w:rsid w:val="00C31658"/>
    <w:rsid w:val="00C31FCB"/>
    <w:rsid w:val="00C3303C"/>
    <w:rsid w:val="00C358C9"/>
    <w:rsid w:val="00C41778"/>
    <w:rsid w:val="00C46035"/>
    <w:rsid w:val="00C51FF3"/>
    <w:rsid w:val="00C5381E"/>
    <w:rsid w:val="00C555F3"/>
    <w:rsid w:val="00C57427"/>
    <w:rsid w:val="00C57901"/>
    <w:rsid w:val="00C63228"/>
    <w:rsid w:val="00C65F22"/>
    <w:rsid w:val="00C6667B"/>
    <w:rsid w:val="00C71E02"/>
    <w:rsid w:val="00C75666"/>
    <w:rsid w:val="00C76B7E"/>
    <w:rsid w:val="00C8508D"/>
    <w:rsid w:val="00C94822"/>
    <w:rsid w:val="00C94A6D"/>
    <w:rsid w:val="00C97DE4"/>
    <w:rsid w:val="00CA16ED"/>
    <w:rsid w:val="00CA3C5C"/>
    <w:rsid w:val="00CA593B"/>
    <w:rsid w:val="00CB0D6F"/>
    <w:rsid w:val="00CB770D"/>
    <w:rsid w:val="00CC160C"/>
    <w:rsid w:val="00CC1875"/>
    <w:rsid w:val="00CC2BFB"/>
    <w:rsid w:val="00CC497A"/>
    <w:rsid w:val="00CC7E7A"/>
    <w:rsid w:val="00CD07FE"/>
    <w:rsid w:val="00CD6B3D"/>
    <w:rsid w:val="00CE3E52"/>
    <w:rsid w:val="00CE63AC"/>
    <w:rsid w:val="00CE6552"/>
    <w:rsid w:val="00CF4559"/>
    <w:rsid w:val="00CF63A4"/>
    <w:rsid w:val="00D078EF"/>
    <w:rsid w:val="00D10CD4"/>
    <w:rsid w:val="00D13A6B"/>
    <w:rsid w:val="00D149F7"/>
    <w:rsid w:val="00D171D5"/>
    <w:rsid w:val="00D17720"/>
    <w:rsid w:val="00D2193B"/>
    <w:rsid w:val="00D2685F"/>
    <w:rsid w:val="00D27B69"/>
    <w:rsid w:val="00D31E41"/>
    <w:rsid w:val="00D34AEE"/>
    <w:rsid w:val="00D34F7D"/>
    <w:rsid w:val="00D35527"/>
    <w:rsid w:val="00D36262"/>
    <w:rsid w:val="00D37AB6"/>
    <w:rsid w:val="00D42480"/>
    <w:rsid w:val="00D425D0"/>
    <w:rsid w:val="00D4694E"/>
    <w:rsid w:val="00D472BB"/>
    <w:rsid w:val="00D475FC"/>
    <w:rsid w:val="00D52C1C"/>
    <w:rsid w:val="00D537C8"/>
    <w:rsid w:val="00D56214"/>
    <w:rsid w:val="00D57482"/>
    <w:rsid w:val="00D579E1"/>
    <w:rsid w:val="00D61888"/>
    <w:rsid w:val="00D63B61"/>
    <w:rsid w:val="00D652A6"/>
    <w:rsid w:val="00D66A54"/>
    <w:rsid w:val="00D76AB8"/>
    <w:rsid w:val="00D815B7"/>
    <w:rsid w:val="00D82A34"/>
    <w:rsid w:val="00D8613B"/>
    <w:rsid w:val="00D86A6C"/>
    <w:rsid w:val="00D87B52"/>
    <w:rsid w:val="00D93F23"/>
    <w:rsid w:val="00DA2B8C"/>
    <w:rsid w:val="00DA636C"/>
    <w:rsid w:val="00DA6A25"/>
    <w:rsid w:val="00DA77E5"/>
    <w:rsid w:val="00DB14ED"/>
    <w:rsid w:val="00DB1A07"/>
    <w:rsid w:val="00DB251D"/>
    <w:rsid w:val="00DB2858"/>
    <w:rsid w:val="00DB773A"/>
    <w:rsid w:val="00DC0C53"/>
    <w:rsid w:val="00DC0E70"/>
    <w:rsid w:val="00DC46AE"/>
    <w:rsid w:val="00DC793D"/>
    <w:rsid w:val="00DD0EA8"/>
    <w:rsid w:val="00DD10B1"/>
    <w:rsid w:val="00DD2CF6"/>
    <w:rsid w:val="00DE079C"/>
    <w:rsid w:val="00DE0B3F"/>
    <w:rsid w:val="00DE143F"/>
    <w:rsid w:val="00DE3CC2"/>
    <w:rsid w:val="00DE40A1"/>
    <w:rsid w:val="00DE7688"/>
    <w:rsid w:val="00DF10C7"/>
    <w:rsid w:val="00DF11B2"/>
    <w:rsid w:val="00DF1797"/>
    <w:rsid w:val="00DF377F"/>
    <w:rsid w:val="00DF3BAF"/>
    <w:rsid w:val="00E016E0"/>
    <w:rsid w:val="00E06B35"/>
    <w:rsid w:val="00E1147A"/>
    <w:rsid w:val="00E13049"/>
    <w:rsid w:val="00E17E53"/>
    <w:rsid w:val="00E201B7"/>
    <w:rsid w:val="00E20581"/>
    <w:rsid w:val="00E25F79"/>
    <w:rsid w:val="00E30EA1"/>
    <w:rsid w:val="00E33131"/>
    <w:rsid w:val="00E34E2F"/>
    <w:rsid w:val="00E3697F"/>
    <w:rsid w:val="00E42B8D"/>
    <w:rsid w:val="00E42DAF"/>
    <w:rsid w:val="00E46B04"/>
    <w:rsid w:val="00E503A7"/>
    <w:rsid w:val="00E51461"/>
    <w:rsid w:val="00E51DBE"/>
    <w:rsid w:val="00E5227F"/>
    <w:rsid w:val="00E5310B"/>
    <w:rsid w:val="00E53FC6"/>
    <w:rsid w:val="00E55C01"/>
    <w:rsid w:val="00E6443C"/>
    <w:rsid w:val="00E6527A"/>
    <w:rsid w:val="00E65833"/>
    <w:rsid w:val="00E65F2B"/>
    <w:rsid w:val="00E70E42"/>
    <w:rsid w:val="00E71038"/>
    <w:rsid w:val="00E74CFE"/>
    <w:rsid w:val="00E81A1E"/>
    <w:rsid w:val="00E83743"/>
    <w:rsid w:val="00E8728D"/>
    <w:rsid w:val="00E8733E"/>
    <w:rsid w:val="00E87744"/>
    <w:rsid w:val="00E93C9A"/>
    <w:rsid w:val="00E94C1B"/>
    <w:rsid w:val="00E95B7C"/>
    <w:rsid w:val="00EA4F50"/>
    <w:rsid w:val="00EA659B"/>
    <w:rsid w:val="00EA6B67"/>
    <w:rsid w:val="00EB24B2"/>
    <w:rsid w:val="00EB3FCD"/>
    <w:rsid w:val="00EB6C6C"/>
    <w:rsid w:val="00EC141E"/>
    <w:rsid w:val="00EC511E"/>
    <w:rsid w:val="00EC63EA"/>
    <w:rsid w:val="00EC64AD"/>
    <w:rsid w:val="00EC78FE"/>
    <w:rsid w:val="00EC7B4D"/>
    <w:rsid w:val="00EC7FC0"/>
    <w:rsid w:val="00ED3530"/>
    <w:rsid w:val="00ED5CA8"/>
    <w:rsid w:val="00ED76C1"/>
    <w:rsid w:val="00EE103A"/>
    <w:rsid w:val="00EE24B9"/>
    <w:rsid w:val="00EE45DB"/>
    <w:rsid w:val="00EF214A"/>
    <w:rsid w:val="00EF3FE9"/>
    <w:rsid w:val="00EF4E5F"/>
    <w:rsid w:val="00EF7674"/>
    <w:rsid w:val="00F00BBA"/>
    <w:rsid w:val="00F01AFA"/>
    <w:rsid w:val="00F01C6D"/>
    <w:rsid w:val="00F04C53"/>
    <w:rsid w:val="00F053E5"/>
    <w:rsid w:val="00F132D9"/>
    <w:rsid w:val="00F15273"/>
    <w:rsid w:val="00F157F7"/>
    <w:rsid w:val="00F15DE1"/>
    <w:rsid w:val="00F2157B"/>
    <w:rsid w:val="00F232E2"/>
    <w:rsid w:val="00F249C7"/>
    <w:rsid w:val="00F24E89"/>
    <w:rsid w:val="00F25B82"/>
    <w:rsid w:val="00F2695A"/>
    <w:rsid w:val="00F26990"/>
    <w:rsid w:val="00F33597"/>
    <w:rsid w:val="00F33A82"/>
    <w:rsid w:val="00F44DE9"/>
    <w:rsid w:val="00F4551C"/>
    <w:rsid w:val="00F45F16"/>
    <w:rsid w:val="00F46630"/>
    <w:rsid w:val="00F46F71"/>
    <w:rsid w:val="00F50541"/>
    <w:rsid w:val="00F50E71"/>
    <w:rsid w:val="00F52947"/>
    <w:rsid w:val="00F60380"/>
    <w:rsid w:val="00F61009"/>
    <w:rsid w:val="00F614B5"/>
    <w:rsid w:val="00F63DD0"/>
    <w:rsid w:val="00F646BE"/>
    <w:rsid w:val="00F64FF5"/>
    <w:rsid w:val="00F66638"/>
    <w:rsid w:val="00F7063E"/>
    <w:rsid w:val="00F73331"/>
    <w:rsid w:val="00F7692E"/>
    <w:rsid w:val="00F80A9E"/>
    <w:rsid w:val="00F813E2"/>
    <w:rsid w:val="00F8280D"/>
    <w:rsid w:val="00F83787"/>
    <w:rsid w:val="00F8393A"/>
    <w:rsid w:val="00F84531"/>
    <w:rsid w:val="00F8476C"/>
    <w:rsid w:val="00F84D0B"/>
    <w:rsid w:val="00F87DD9"/>
    <w:rsid w:val="00F90798"/>
    <w:rsid w:val="00F93CF8"/>
    <w:rsid w:val="00F96648"/>
    <w:rsid w:val="00F968E3"/>
    <w:rsid w:val="00F973AE"/>
    <w:rsid w:val="00F97F29"/>
    <w:rsid w:val="00F97F7E"/>
    <w:rsid w:val="00FA07C8"/>
    <w:rsid w:val="00FA0937"/>
    <w:rsid w:val="00FA65A4"/>
    <w:rsid w:val="00FB0EFC"/>
    <w:rsid w:val="00FB264F"/>
    <w:rsid w:val="00FB51C2"/>
    <w:rsid w:val="00FC1F9F"/>
    <w:rsid w:val="00FC412F"/>
    <w:rsid w:val="00FC540E"/>
    <w:rsid w:val="00FC5534"/>
    <w:rsid w:val="00FC6482"/>
    <w:rsid w:val="00FC66BC"/>
    <w:rsid w:val="00FD0487"/>
    <w:rsid w:val="00FD3997"/>
    <w:rsid w:val="00FD5746"/>
    <w:rsid w:val="00FD6D2B"/>
    <w:rsid w:val="00FD6FB3"/>
    <w:rsid w:val="00FE1772"/>
    <w:rsid w:val="00FE2E97"/>
    <w:rsid w:val="00FE3093"/>
    <w:rsid w:val="00FE476F"/>
    <w:rsid w:val="00FE525F"/>
    <w:rsid w:val="00FE56BB"/>
    <w:rsid w:val="00FE603B"/>
    <w:rsid w:val="00FE6251"/>
    <w:rsid w:val="00FE64F2"/>
    <w:rsid w:val="00FE7385"/>
    <w:rsid w:val="00FE7722"/>
    <w:rsid w:val="00FE7774"/>
    <w:rsid w:val="00FE7E55"/>
    <w:rsid w:val="00FF72F7"/>
    <w:rsid w:val="00FF7707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7F4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character" w:styleId="Ulstomtale">
    <w:name w:val="Unresolved Mention"/>
    <w:basedOn w:val="Standardskrifttypeiafsnit"/>
    <w:uiPriority w:val="99"/>
    <w:semiHidden/>
    <w:unhideWhenUsed/>
    <w:rsid w:val="00CE655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4E7A4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paragraph" w:styleId="Opstilling-punkttegn">
    <w:name w:val="List Bullet"/>
    <w:basedOn w:val="Normal"/>
    <w:rsid w:val="001C081A"/>
    <w:pPr>
      <w:numPr>
        <w:numId w:val="3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B5B0F-A289-4554-9EBD-25EB1519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2021-08-25T06:44:00Z</dcterms:created>
  <dcterms:modified xsi:type="dcterms:W3CDTF">2021-08-25T06:47:00Z</dcterms:modified>
</cp:coreProperties>
</file>