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7143" w14:textId="77777777" w:rsidR="003D6AD3" w:rsidRPr="008E4EC0" w:rsidRDefault="003D6AD3" w:rsidP="003D6AD3">
      <w:pPr>
        <w:rPr>
          <w:rFonts w:ascii="Calibri" w:hAnsi="Calibri" w:cs="Calibri"/>
          <w:b/>
          <w:sz w:val="22"/>
          <w:szCs w:val="22"/>
        </w:rPr>
      </w:pPr>
      <w:r w:rsidRPr="008E4EC0">
        <w:rPr>
          <w:rFonts w:ascii="Calibri" w:hAnsi="Calibri" w:cs="Calibri"/>
          <w:b/>
          <w:sz w:val="22"/>
          <w:szCs w:val="22"/>
        </w:rPr>
        <w:t>Dagsorden</w:t>
      </w:r>
    </w:p>
    <w:p w14:paraId="2C0CC63F" w14:textId="77777777" w:rsidR="003D6AD3" w:rsidRPr="008E4EC0" w:rsidRDefault="003D6AD3" w:rsidP="003D6AD3">
      <w:pPr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Studienævn:    Studienævn for Religionsstudier</w:t>
      </w:r>
    </w:p>
    <w:p w14:paraId="011E2D7E" w14:textId="2FFA4273" w:rsidR="003D6AD3" w:rsidRPr="008E4EC0" w:rsidRDefault="003D6AD3" w:rsidP="003D6AD3">
      <w:pPr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 xml:space="preserve">Dato:                </w:t>
      </w:r>
      <w:r w:rsidR="00A06C89">
        <w:rPr>
          <w:rFonts w:ascii="Calibri" w:hAnsi="Calibri" w:cs="Calibri"/>
          <w:sz w:val="22"/>
          <w:szCs w:val="22"/>
        </w:rPr>
        <w:t>01-05</w:t>
      </w:r>
      <w:r w:rsidRPr="008E4EC0">
        <w:rPr>
          <w:rFonts w:ascii="Calibri" w:hAnsi="Calibri" w:cs="Calibri"/>
          <w:sz w:val="22"/>
          <w:szCs w:val="22"/>
        </w:rPr>
        <w:t>-2018 kl. 10-12</w:t>
      </w:r>
    </w:p>
    <w:p w14:paraId="7DC3DCA3" w14:textId="1AB5A1D8" w:rsidR="003D6AD3" w:rsidRPr="008E4EC0" w:rsidRDefault="003D6AD3" w:rsidP="003D6AD3">
      <w:pPr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Lokale:             Mellemøststudiers Mødelokale</w:t>
      </w:r>
    </w:p>
    <w:p w14:paraId="5DF45D50" w14:textId="77777777" w:rsidR="003D6AD3" w:rsidRPr="008E4EC0" w:rsidRDefault="003D6AD3" w:rsidP="003D6AD3">
      <w:pPr>
        <w:rPr>
          <w:rFonts w:ascii="Calibri" w:hAnsi="Calibri" w:cs="Calibri"/>
          <w:sz w:val="22"/>
          <w:szCs w:val="22"/>
        </w:rPr>
      </w:pPr>
    </w:p>
    <w:p w14:paraId="02ACB470" w14:textId="2ED3FD2F" w:rsidR="003D6AD3" w:rsidRDefault="003D6AD3" w:rsidP="003D6AD3">
      <w:pPr>
        <w:rPr>
          <w:rFonts w:ascii="Calibri" w:hAnsi="Calibri" w:cs="Calibri"/>
          <w:b/>
          <w:sz w:val="22"/>
          <w:szCs w:val="22"/>
        </w:rPr>
      </w:pPr>
      <w:r w:rsidRPr="008E4EC0">
        <w:rPr>
          <w:rFonts w:ascii="Calibri" w:hAnsi="Calibri" w:cs="Calibri"/>
          <w:b/>
          <w:sz w:val="22"/>
          <w:szCs w:val="22"/>
        </w:rPr>
        <w:t>Punkter til drøftelse</w:t>
      </w:r>
    </w:p>
    <w:p w14:paraId="15A4D1E3" w14:textId="6F14B4D3" w:rsidR="00A06C89" w:rsidRDefault="00A06C89" w:rsidP="003D6AD3">
      <w:pPr>
        <w:rPr>
          <w:rFonts w:ascii="Calibri" w:hAnsi="Calibri" w:cs="Calibri"/>
          <w:b/>
          <w:sz w:val="22"/>
          <w:szCs w:val="22"/>
        </w:rPr>
      </w:pPr>
    </w:p>
    <w:p w14:paraId="0869E7CF" w14:textId="47700523" w:rsidR="00A06C89" w:rsidRPr="002D2C8B" w:rsidRDefault="00A06C89" w:rsidP="00A06C89">
      <w:pPr>
        <w:pStyle w:val="Listeafsni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D2C8B">
        <w:rPr>
          <w:rFonts w:ascii="Calibri" w:hAnsi="Calibri" w:cs="Calibri"/>
          <w:sz w:val="22"/>
          <w:szCs w:val="22"/>
        </w:rPr>
        <w:t>Introduktion til SAGA ved Louise Toftgaard</w:t>
      </w:r>
    </w:p>
    <w:p w14:paraId="3692CF28" w14:textId="77777777" w:rsidR="003D6AD3" w:rsidRPr="008E4EC0" w:rsidRDefault="003D6AD3" w:rsidP="003D6AD3">
      <w:pPr>
        <w:rPr>
          <w:rFonts w:ascii="Calibri" w:hAnsi="Calibri" w:cs="Calibri"/>
          <w:b/>
          <w:sz w:val="22"/>
          <w:szCs w:val="22"/>
        </w:rPr>
      </w:pPr>
    </w:p>
    <w:p w14:paraId="3921FA4A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Godkendelse af dagsorden (bilag)</w:t>
      </w:r>
    </w:p>
    <w:p w14:paraId="678BC1AC" w14:textId="77777777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</w:p>
    <w:p w14:paraId="7791C6B0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Godkendelse af referat (bilag)</w:t>
      </w:r>
      <w:bookmarkStart w:id="0" w:name="_GoBack"/>
      <w:bookmarkEnd w:id="0"/>
    </w:p>
    <w:p w14:paraId="2E803AA9" w14:textId="77777777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</w:p>
    <w:p w14:paraId="08572E74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Meddelelser (bilag)</w:t>
      </w:r>
    </w:p>
    <w:p w14:paraId="139DCF71" w14:textId="77777777" w:rsidR="003D6AD3" w:rsidRPr="008E4EC0" w:rsidRDefault="003D6AD3" w:rsidP="003D6AD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studieleder</w:t>
      </w:r>
    </w:p>
    <w:p w14:paraId="282BD77A" w14:textId="77777777" w:rsidR="003D6AD3" w:rsidRPr="008E4EC0" w:rsidRDefault="003D6AD3" w:rsidP="003D6AD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studienævnssekretær</w:t>
      </w:r>
    </w:p>
    <w:p w14:paraId="34F62A5A" w14:textId="77777777" w:rsidR="003D6AD3" w:rsidRPr="008E4EC0" w:rsidRDefault="003D6AD3" w:rsidP="003D6AD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studiesekretær</w:t>
      </w:r>
    </w:p>
    <w:p w14:paraId="62C3A006" w14:textId="77777777" w:rsidR="003D6AD3" w:rsidRPr="008E4EC0" w:rsidRDefault="003D6AD3" w:rsidP="003D6AD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faglig vejleder</w:t>
      </w:r>
    </w:p>
    <w:p w14:paraId="05DF0483" w14:textId="77777777" w:rsidR="003D6AD3" w:rsidRPr="008E4EC0" w:rsidRDefault="003D6AD3" w:rsidP="003D6AD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fagråd</w:t>
      </w:r>
    </w:p>
    <w:p w14:paraId="57BCD281" w14:textId="77777777" w:rsidR="003D6AD3" w:rsidRPr="008E4EC0" w:rsidRDefault="003D6AD3" w:rsidP="003D6AD3">
      <w:pPr>
        <w:pStyle w:val="Listeafsnit"/>
        <w:numPr>
          <w:ilvl w:val="0"/>
          <w:numId w:val="5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E4EC0">
        <w:rPr>
          <w:rFonts w:ascii="Calibri" w:hAnsi="Calibri" w:cs="Calibri"/>
          <w:i/>
          <w:sz w:val="22"/>
          <w:szCs w:val="22"/>
        </w:rPr>
        <w:t>Nyt fra RELIGIO</w:t>
      </w:r>
    </w:p>
    <w:p w14:paraId="01E4928F" w14:textId="77777777" w:rsidR="003D6AD3" w:rsidRPr="008E4EC0" w:rsidRDefault="003D6AD3" w:rsidP="003D6AD3">
      <w:pPr>
        <w:pStyle w:val="Listeafsnit"/>
        <w:ind w:left="1080"/>
        <w:rPr>
          <w:rFonts w:ascii="Calibri" w:hAnsi="Calibri" w:cs="Calibri"/>
          <w:i/>
          <w:sz w:val="22"/>
          <w:szCs w:val="22"/>
        </w:rPr>
      </w:pPr>
    </w:p>
    <w:p w14:paraId="38D71672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Merit- og dispensationsansøgninger (bilag)</w:t>
      </w:r>
    </w:p>
    <w:p w14:paraId="2E84EA7C" w14:textId="77777777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</w:p>
    <w:p w14:paraId="3C246413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Sager til behandling eksamen</w:t>
      </w:r>
    </w:p>
    <w:p w14:paraId="5B1FFC40" w14:textId="77777777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</w:p>
    <w:p w14:paraId="6C3B252F" w14:textId="4C48A853" w:rsidR="00044329" w:rsidRPr="00A06C89" w:rsidRDefault="003D6AD3" w:rsidP="00A06C89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 xml:space="preserve">Sager til behandling studieordninger </w:t>
      </w:r>
      <w:r w:rsidR="00842C88">
        <w:rPr>
          <w:rFonts w:ascii="Calibri" w:hAnsi="Calibri" w:cs="Calibri"/>
          <w:sz w:val="22"/>
          <w:szCs w:val="22"/>
        </w:rPr>
        <w:t>(bilag)</w:t>
      </w:r>
    </w:p>
    <w:p w14:paraId="4EFD5A1A" w14:textId="5BD9C432" w:rsidR="003D6AD3" w:rsidRPr="002D2C8B" w:rsidRDefault="00842C88" w:rsidP="00842C88">
      <w:pPr>
        <w:pStyle w:val="Listeafsnit"/>
        <w:numPr>
          <w:ilvl w:val="0"/>
          <w:numId w:val="11"/>
        </w:numPr>
        <w:rPr>
          <w:rFonts w:ascii="Calibri" w:hAnsi="Calibri" w:cs="Calibri"/>
          <w:i/>
          <w:sz w:val="22"/>
          <w:szCs w:val="22"/>
        </w:rPr>
      </w:pPr>
      <w:r w:rsidRPr="002D2C8B">
        <w:rPr>
          <w:rFonts w:ascii="Calibri" w:hAnsi="Calibri" w:cs="Calibri"/>
          <w:i/>
          <w:sz w:val="22"/>
          <w:szCs w:val="22"/>
        </w:rPr>
        <w:t xml:space="preserve">Forslag vedr. gruppeeksamener </w:t>
      </w:r>
    </w:p>
    <w:p w14:paraId="255DD924" w14:textId="77777777" w:rsidR="00842C88" w:rsidRPr="008E4EC0" w:rsidRDefault="00842C88" w:rsidP="00842C88">
      <w:pPr>
        <w:pStyle w:val="Listeafsnit"/>
        <w:ind w:left="1080"/>
        <w:rPr>
          <w:rFonts w:ascii="Calibri" w:hAnsi="Calibri" w:cs="Calibri"/>
          <w:sz w:val="22"/>
          <w:szCs w:val="22"/>
        </w:rPr>
      </w:pPr>
    </w:p>
    <w:p w14:paraId="00F67C26" w14:textId="59966B33" w:rsidR="00A06C89" w:rsidRPr="00842C88" w:rsidRDefault="003D6AD3" w:rsidP="00842C88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Sager til behandling kvalitetspolitikken (bilag)</w:t>
      </w:r>
    </w:p>
    <w:p w14:paraId="6EB164C1" w14:textId="31F739A1" w:rsidR="00A06C89" w:rsidRPr="002D2C8B" w:rsidRDefault="00A06C89" w:rsidP="00A06C89">
      <w:pPr>
        <w:pStyle w:val="Listeafsnit"/>
        <w:numPr>
          <w:ilvl w:val="0"/>
          <w:numId w:val="10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2D2C8B">
        <w:rPr>
          <w:rFonts w:ascii="Calibri" w:hAnsi="Calibri" w:cs="Calibri"/>
          <w:i/>
          <w:sz w:val="22"/>
          <w:szCs w:val="22"/>
        </w:rPr>
        <w:t>Evalueringsrapport for dimensioneringsprojektet Øget fastholdelse og gennemførelse på normeret tid (bilag)</w:t>
      </w:r>
    </w:p>
    <w:p w14:paraId="09CFB8F0" w14:textId="5C276743" w:rsidR="00A06C89" w:rsidRPr="002D2C8B" w:rsidRDefault="00A06C89" w:rsidP="00A06C89">
      <w:pPr>
        <w:pStyle w:val="Listeafsnit"/>
        <w:numPr>
          <w:ilvl w:val="0"/>
          <w:numId w:val="10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2D2C8B">
        <w:rPr>
          <w:i/>
        </w:rPr>
        <w:t>Planlægning af studiestart, herunder principper for studiestart, samt studiestartsprøve (ÅRSHJUL)</w:t>
      </w:r>
    </w:p>
    <w:p w14:paraId="1CE543CA" w14:textId="75A1368F" w:rsidR="00A06C89" w:rsidRPr="002D2C8B" w:rsidRDefault="00A06C89" w:rsidP="00A06C89">
      <w:pPr>
        <w:pStyle w:val="Listeafsnit"/>
        <w:numPr>
          <w:ilvl w:val="0"/>
          <w:numId w:val="10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2D2C8B">
        <w:rPr>
          <w:rFonts w:ascii="Calibri" w:hAnsi="Calibri" w:cs="Calibri"/>
          <w:i/>
          <w:sz w:val="22"/>
          <w:szCs w:val="22"/>
        </w:rPr>
        <w:t>Hvis røde nøgletal frafald: Kan ændringer i studiestart begrænse frafald: VIP-mentorer ved studiegrupper og fokus på akademisk skriftlighed (ÅRSHJUL)</w:t>
      </w:r>
    </w:p>
    <w:p w14:paraId="44B70F13" w14:textId="05B62B21" w:rsidR="00A06C89" w:rsidRPr="002D2C8B" w:rsidRDefault="00A06C89" w:rsidP="00A06C89">
      <w:pPr>
        <w:pStyle w:val="Listeafsnit"/>
        <w:numPr>
          <w:ilvl w:val="0"/>
          <w:numId w:val="10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2D2C8B">
        <w:rPr>
          <w:rFonts w:ascii="Calibri" w:hAnsi="Calibri" w:cs="Calibri"/>
          <w:i/>
          <w:sz w:val="22"/>
          <w:szCs w:val="22"/>
        </w:rPr>
        <w:t>Tag stilling til udvælgelseskriterier for BA og KA-optag om godt et år: kan ændring i kriterier føre til mindre frafald og hurtigere gennemførselstid. Punktet er obligatorisk ved røde nøgletal. (ÅRSHJUL)</w:t>
      </w:r>
    </w:p>
    <w:p w14:paraId="42DE7D7C" w14:textId="77777777" w:rsidR="00A06C89" w:rsidRPr="002D2C8B" w:rsidRDefault="00A06C89" w:rsidP="00A06C89">
      <w:pPr>
        <w:pStyle w:val="Listeafsnit"/>
        <w:numPr>
          <w:ilvl w:val="0"/>
          <w:numId w:val="10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2D2C8B">
        <w:rPr>
          <w:rFonts w:ascii="Calibri" w:hAnsi="Calibri" w:cs="Calibri"/>
          <w:i/>
          <w:sz w:val="22"/>
          <w:szCs w:val="22"/>
        </w:rPr>
        <w:t>Censorberetningen drøftes bl.a. med henblik på organiseringen af de kommende eksamener (ÅRSHJUL)</w:t>
      </w:r>
    </w:p>
    <w:p w14:paraId="173D5130" w14:textId="5F4191FD" w:rsidR="00A06C89" w:rsidRPr="002D2C8B" w:rsidRDefault="00A06C89" w:rsidP="00A06C89">
      <w:pPr>
        <w:pStyle w:val="Listeafsnit"/>
        <w:numPr>
          <w:ilvl w:val="0"/>
          <w:numId w:val="10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2D2C8B">
        <w:rPr>
          <w:rFonts w:ascii="Calibri" w:hAnsi="Calibri" w:cs="Calibri"/>
          <w:i/>
          <w:sz w:val="22"/>
          <w:szCs w:val="22"/>
        </w:rPr>
        <w:t>Studienævnet orienteres om rekvisition og godkender valgfag og fællesudbud (ÅRSHJUL)</w:t>
      </w:r>
    </w:p>
    <w:p w14:paraId="2E3C88F7" w14:textId="5A6D3CBF" w:rsidR="00A06C89" w:rsidRPr="002D2C8B" w:rsidRDefault="00A06C89" w:rsidP="00A06C89">
      <w:pPr>
        <w:pStyle w:val="Listeafsnit"/>
        <w:numPr>
          <w:ilvl w:val="0"/>
          <w:numId w:val="10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2D2C8B">
        <w:rPr>
          <w:i/>
        </w:rPr>
        <w:t>Vurdering af kvote 2-ansøgninger og kandidatansøgninger (ÅRSHJUL)</w:t>
      </w:r>
    </w:p>
    <w:p w14:paraId="2BC05D0E" w14:textId="0FD1E623" w:rsidR="00E2297D" w:rsidRPr="002D2C8B" w:rsidRDefault="00E2297D" w:rsidP="00A06C89">
      <w:pPr>
        <w:pStyle w:val="Listeafsnit"/>
        <w:numPr>
          <w:ilvl w:val="0"/>
          <w:numId w:val="10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2D2C8B">
        <w:rPr>
          <w:rFonts w:ascii="Calibri" w:hAnsi="Calibri" w:cs="Calibri"/>
          <w:i/>
          <w:sz w:val="22"/>
          <w:szCs w:val="22"/>
        </w:rPr>
        <w:t>Opdatering af hjemmesiden vedr. Studiestart</w:t>
      </w:r>
    </w:p>
    <w:p w14:paraId="7FFFF353" w14:textId="0FBC0AD8" w:rsidR="003D6AD3" w:rsidRDefault="003D6AD3" w:rsidP="00A06C89">
      <w:pPr>
        <w:rPr>
          <w:rFonts w:ascii="Calibri" w:hAnsi="Calibri" w:cs="Calibri"/>
          <w:i/>
          <w:sz w:val="22"/>
          <w:szCs w:val="22"/>
        </w:rPr>
      </w:pPr>
    </w:p>
    <w:p w14:paraId="3BF8BA2A" w14:textId="77777777" w:rsidR="00842C88" w:rsidRPr="00A06C89" w:rsidRDefault="00842C88" w:rsidP="00A06C89">
      <w:pPr>
        <w:rPr>
          <w:rFonts w:ascii="Calibri" w:hAnsi="Calibri" w:cs="Calibri"/>
          <w:i/>
          <w:sz w:val="22"/>
          <w:szCs w:val="22"/>
        </w:rPr>
      </w:pPr>
    </w:p>
    <w:p w14:paraId="4C0F08DB" w14:textId="26D2CB1F" w:rsidR="003D6AD3" w:rsidRPr="00842C88" w:rsidRDefault="003D6AD3" w:rsidP="00842C88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842C88">
        <w:rPr>
          <w:rFonts w:ascii="Calibri" w:hAnsi="Calibri" w:cs="Calibri"/>
          <w:sz w:val="22"/>
          <w:szCs w:val="22"/>
        </w:rPr>
        <w:lastRenderedPageBreak/>
        <w:t xml:space="preserve">Andre sager til behandling </w:t>
      </w:r>
    </w:p>
    <w:p w14:paraId="7FE9F097" w14:textId="225B0C8D" w:rsidR="000679F8" w:rsidRPr="002D2C8B" w:rsidRDefault="00842C88" w:rsidP="00842C88">
      <w:pPr>
        <w:pStyle w:val="Listeafsnit"/>
        <w:numPr>
          <w:ilvl w:val="0"/>
          <w:numId w:val="12"/>
        </w:numPr>
        <w:spacing w:after="160" w:line="256" w:lineRule="auto"/>
        <w:rPr>
          <w:rFonts w:ascii="Calibri" w:hAnsi="Calibri" w:cs="Calibri"/>
          <w:i/>
          <w:sz w:val="22"/>
          <w:szCs w:val="22"/>
        </w:rPr>
      </w:pPr>
      <w:r w:rsidRPr="002D2C8B">
        <w:rPr>
          <w:rFonts w:ascii="Calibri" w:hAnsi="Calibri" w:cs="Calibri"/>
          <w:i/>
          <w:sz w:val="22"/>
          <w:szCs w:val="22"/>
        </w:rPr>
        <w:t>Nyt om Alumneforeningen</w:t>
      </w:r>
    </w:p>
    <w:p w14:paraId="19FD46F4" w14:textId="77777777" w:rsidR="00842C88" w:rsidRPr="00842C88" w:rsidRDefault="00842C88" w:rsidP="00842C88">
      <w:pPr>
        <w:pStyle w:val="Listeafsnit"/>
        <w:spacing w:after="160" w:line="256" w:lineRule="auto"/>
        <w:ind w:left="1080"/>
        <w:rPr>
          <w:rFonts w:ascii="Calibri" w:hAnsi="Calibri" w:cs="Calibri"/>
          <w:sz w:val="22"/>
          <w:szCs w:val="22"/>
        </w:rPr>
      </w:pPr>
    </w:p>
    <w:p w14:paraId="77D38B01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 xml:space="preserve">Sager til behandling undervisning </w:t>
      </w:r>
    </w:p>
    <w:p w14:paraId="09889037" w14:textId="77777777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</w:p>
    <w:p w14:paraId="5711425B" w14:textId="77777777" w:rsidR="003D6AD3" w:rsidRPr="008E4EC0" w:rsidRDefault="003D6AD3" w:rsidP="003D6AD3">
      <w:pPr>
        <w:pStyle w:val="Listeafsnit"/>
        <w:numPr>
          <w:ilvl w:val="0"/>
          <w:numId w:val="4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Eventuelt</w:t>
      </w:r>
    </w:p>
    <w:p w14:paraId="4C2B75A0" w14:textId="77777777" w:rsidR="003D6AD3" w:rsidRPr="008E4EC0" w:rsidRDefault="003D6AD3" w:rsidP="003D6AD3">
      <w:pPr>
        <w:rPr>
          <w:rFonts w:ascii="Calibri" w:hAnsi="Calibri" w:cs="Calibri"/>
          <w:sz w:val="22"/>
          <w:szCs w:val="22"/>
        </w:rPr>
      </w:pPr>
    </w:p>
    <w:p w14:paraId="3A4C496D" w14:textId="77777777" w:rsidR="003D6AD3" w:rsidRPr="008E4EC0" w:rsidRDefault="003D6AD3" w:rsidP="003D6AD3">
      <w:pPr>
        <w:pStyle w:val="Listeafsnit"/>
        <w:rPr>
          <w:rFonts w:ascii="Calibri" w:hAnsi="Calibri" w:cs="Calibri"/>
          <w:b/>
          <w:sz w:val="22"/>
          <w:szCs w:val="22"/>
        </w:rPr>
      </w:pPr>
    </w:p>
    <w:p w14:paraId="1BA9AD52" w14:textId="3BB971CF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Tim Jensen</w:t>
      </w:r>
      <w:r w:rsidR="002100B0" w:rsidRPr="008E4EC0">
        <w:rPr>
          <w:rFonts w:ascii="Calibri" w:hAnsi="Calibri" w:cs="Calibri"/>
          <w:sz w:val="22"/>
          <w:szCs w:val="22"/>
        </w:rPr>
        <w:t xml:space="preserve">                              /               </w:t>
      </w:r>
      <w:r w:rsidRPr="008E4EC0">
        <w:rPr>
          <w:rFonts w:ascii="Calibri" w:hAnsi="Calibri" w:cs="Calibri"/>
          <w:sz w:val="22"/>
          <w:szCs w:val="22"/>
        </w:rPr>
        <w:t>Tine Jambang</w:t>
      </w:r>
    </w:p>
    <w:p w14:paraId="576AEAA5" w14:textId="59F1A84F" w:rsidR="003D6AD3" w:rsidRPr="008E4EC0" w:rsidRDefault="003D6AD3" w:rsidP="003D6AD3">
      <w:pPr>
        <w:pStyle w:val="Listeafsnit"/>
        <w:rPr>
          <w:rFonts w:ascii="Calibri" w:hAnsi="Calibri" w:cs="Calibri"/>
          <w:sz w:val="22"/>
          <w:szCs w:val="22"/>
        </w:rPr>
      </w:pPr>
      <w:r w:rsidRPr="008E4EC0">
        <w:rPr>
          <w:rFonts w:ascii="Calibri" w:hAnsi="Calibri" w:cs="Calibri"/>
          <w:sz w:val="22"/>
          <w:szCs w:val="22"/>
        </w:rPr>
        <w:t>Studienævnsformand</w:t>
      </w:r>
      <w:r w:rsidR="00842C88">
        <w:rPr>
          <w:rFonts w:ascii="Calibri" w:hAnsi="Calibri" w:cs="Calibri"/>
          <w:sz w:val="22"/>
          <w:szCs w:val="22"/>
        </w:rPr>
        <w:t xml:space="preserve">                            </w:t>
      </w:r>
      <w:r w:rsidRPr="008E4EC0">
        <w:rPr>
          <w:rFonts w:ascii="Calibri" w:hAnsi="Calibri" w:cs="Calibri"/>
          <w:sz w:val="22"/>
          <w:szCs w:val="22"/>
        </w:rPr>
        <w:t>Studienævnssekretær</w:t>
      </w:r>
    </w:p>
    <w:p w14:paraId="2D28A1F4" w14:textId="77777777" w:rsidR="00E828B4" w:rsidRPr="008E4EC0" w:rsidRDefault="00E828B4" w:rsidP="00677C86">
      <w:pPr>
        <w:pStyle w:val="Overskrift1"/>
        <w:rPr>
          <w:rFonts w:ascii="Calibri" w:hAnsi="Calibri" w:cs="Calibri"/>
          <w:sz w:val="22"/>
          <w:szCs w:val="22"/>
        </w:rPr>
      </w:pPr>
    </w:p>
    <w:sectPr w:rsidR="00E828B4" w:rsidRPr="008E4EC0" w:rsidSect="009166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3402" w:bottom="187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AB26" w14:textId="77777777" w:rsidR="0044063A" w:rsidRDefault="0044063A" w:rsidP="00535C36">
      <w:r>
        <w:separator/>
      </w:r>
    </w:p>
  </w:endnote>
  <w:endnote w:type="continuationSeparator" w:id="0">
    <w:p w14:paraId="24D9B84B" w14:textId="77777777" w:rsidR="0044063A" w:rsidRDefault="0044063A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215" w14:textId="77777777" w:rsidR="002D68D8" w:rsidRDefault="002D2C8B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2D28A216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28A21B" wp14:editId="2D28A21C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8A223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844300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28A21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14:paraId="2D28A223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844300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218" w14:textId="77777777" w:rsidR="004E10D5" w:rsidRDefault="004E10D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28A221" wp14:editId="2D28A222">
              <wp:simplePos x="0" y="0"/>
              <wp:positionH relativeFrom="page">
                <wp:posOffset>6096000</wp:posOffset>
              </wp:positionH>
              <wp:positionV relativeFrom="bottomMargin">
                <wp:posOffset>78106</wp:posOffset>
              </wp:positionV>
              <wp:extent cx="1458000" cy="857250"/>
              <wp:effectExtent l="0" t="0" r="889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8000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8A22A" w14:textId="77777777" w:rsidR="009166A1" w:rsidRDefault="009166A1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2D28A22B" w14:textId="77777777" w:rsidR="007B5895" w:rsidRDefault="007B5895" w:rsidP="004E10D5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</w:p>
                        <w:p w14:paraId="2D28A22C" w14:textId="77777777" w:rsidR="004E10D5" w:rsidRPr="007B5895" w:rsidRDefault="00983B67" w:rsidP="007B5895">
                          <w:pPr>
                            <w:spacing w:line="170" w:lineRule="exact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b/>
                              <w:sz w:val="14"/>
                              <w:szCs w:val="14"/>
                            </w:rPr>
                            <w:t>Syddansk Universitet</w:t>
                          </w:r>
                        </w:p>
                        <w:p w14:paraId="2D28A22D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Campusvej 55</w:t>
                          </w:r>
                        </w:p>
                        <w:p w14:paraId="2D28A22E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5230 Odense M</w:t>
                          </w:r>
                        </w:p>
                        <w:p w14:paraId="2D28A22F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 xml:space="preserve">T  </w:t>
                          </w:r>
                          <w:r w:rsidR="009166A1" w:rsidRPr="007B5895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7B5895">
                            <w:rPr>
                              <w:sz w:val="14"/>
                              <w:szCs w:val="14"/>
                            </w:rPr>
                            <w:t>65 50 10 00</w:t>
                          </w:r>
                        </w:p>
                        <w:p w14:paraId="2D28A230" w14:textId="77777777" w:rsidR="00983B67" w:rsidRPr="007B5895" w:rsidRDefault="00983B67" w:rsidP="007B5895">
                          <w:pPr>
                            <w:spacing w:line="170" w:lineRule="exact"/>
                            <w:rPr>
                              <w:sz w:val="14"/>
                              <w:szCs w:val="14"/>
                            </w:rPr>
                          </w:pPr>
                          <w:r w:rsidRPr="007B5895">
                            <w:rPr>
                              <w:sz w:val="14"/>
                              <w:szCs w:val="14"/>
                            </w:rPr>
                            <w:t>www.sdu.dk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8A221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8" type="#_x0000_t202" style="position:absolute;margin-left:480pt;margin-top:6.15pt;width:114.8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" fillcolor="white [3201]" stroked="f" strokeweight=".5pt">
              <v:textbox inset="0,0,0,0">
                <w:txbxContent>
                  <w:p w14:paraId="2D28A22A" w14:textId="77777777" w:rsidR="009166A1" w:rsidRDefault="009166A1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14:paraId="2D28A22B" w14:textId="77777777" w:rsidR="007B5895" w:rsidRDefault="007B5895" w:rsidP="004E10D5">
                    <w:pPr>
                      <w:rPr>
                        <w:b/>
                        <w:sz w:val="17"/>
                        <w:szCs w:val="17"/>
                      </w:rPr>
                    </w:pPr>
                  </w:p>
                  <w:p w14:paraId="2D28A22C" w14:textId="77777777" w:rsidR="004E10D5" w:rsidRPr="007B5895" w:rsidRDefault="00983B67" w:rsidP="007B5895">
                    <w:pPr>
                      <w:spacing w:line="170" w:lineRule="exact"/>
                      <w:rPr>
                        <w:b/>
                        <w:sz w:val="14"/>
                        <w:szCs w:val="14"/>
                      </w:rPr>
                    </w:pPr>
                    <w:r w:rsidRPr="007B5895">
                      <w:rPr>
                        <w:b/>
                        <w:sz w:val="14"/>
                        <w:szCs w:val="14"/>
                      </w:rPr>
                      <w:t>Syddansk Universitet</w:t>
                    </w:r>
                  </w:p>
                  <w:p w14:paraId="2D28A22D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Campusvej 55</w:t>
                    </w:r>
                  </w:p>
                  <w:p w14:paraId="2D28A22E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5230 Odense M</w:t>
                    </w:r>
                  </w:p>
                  <w:p w14:paraId="2D28A22F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 xml:space="preserve">T  </w:t>
                    </w:r>
                    <w:r w:rsidR="009166A1" w:rsidRPr="007B5895">
                      <w:rPr>
                        <w:sz w:val="14"/>
                        <w:szCs w:val="14"/>
                      </w:rPr>
                      <w:t xml:space="preserve"> </w:t>
                    </w:r>
                    <w:r w:rsidRPr="007B5895">
                      <w:rPr>
                        <w:sz w:val="14"/>
                        <w:szCs w:val="14"/>
                      </w:rPr>
                      <w:t>65 50 10 00</w:t>
                    </w:r>
                  </w:p>
                  <w:p w14:paraId="2D28A230" w14:textId="77777777" w:rsidR="00983B67" w:rsidRPr="007B5895" w:rsidRDefault="00983B67" w:rsidP="007B5895">
                    <w:pPr>
                      <w:spacing w:line="170" w:lineRule="exact"/>
                      <w:rPr>
                        <w:sz w:val="14"/>
                        <w:szCs w:val="14"/>
                      </w:rPr>
                    </w:pPr>
                    <w:r w:rsidRPr="007B5895">
                      <w:rPr>
                        <w:sz w:val="14"/>
                        <w:szCs w:val="14"/>
                      </w:rPr>
                      <w:t>www.sdu.dk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A485" w14:textId="77777777" w:rsidR="0044063A" w:rsidRDefault="0044063A" w:rsidP="00535C36">
      <w:r>
        <w:separator/>
      </w:r>
    </w:p>
  </w:footnote>
  <w:footnote w:type="continuationSeparator" w:id="0">
    <w:p w14:paraId="41062342" w14:textId="77777777" w:rsidR="0044063A" w:rsidRDefault="0044063A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213" w14:textId="77777777" w:rsidR="00535C36" w:rsidRDefault="00535C36">
    <w:pPr>
      <w:pStyle w:val="Sidehoved"/>
    </w:pPr>
  </w:p>
  <w:p w14:paraId="2D28A214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D28A219" wp14:editId="2D28A21A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" name="Billede 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8A217" w14:textId="77777777" w:rsidR="00243FF5" w:rsidRDefault="004E10D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28A21D" wp14:editId="2D28A21E">
              <wp:simplePos x="0" y="0"/>
              <wp:positionH relativeFrom="page">
                <wp:posOffset>6102985</wp:posOffset>
              </wp:positionH>
              <wp:positionV relativeFrom="page">
                <wp:posOffset>1545590</wp:posOffset>
              </wp:positionV>
              <wp:extent cx="1169582" cy="18180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582" cy="181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8A224" w14:textId="6071AF4F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instrText xml:space="preserve"> TIME \@ "d. MMMM yyyy" </w:instrText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D2C8B">
                            <w:rPr>
                              <w:noProof/>
                              <w:sz w:val="17"/>
                              <w:szCs w:val="17"/>
                            </w:rPr>
                            <w:t>15. maj 2019</w:t>
                          </w:r>
                          <w:r w:rsidRPr="00BD70BA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14:paraId="2D28A225" w14:textId="77777777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2D28A226" w14:textId="77777777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2D28A227" w14:textId="0FA6E32A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Journalnr.</w:t>
                          </w:r>
                          <w:r w:rsidR="003D6AD3">
                            <w:rPr>
                              <w:sz w:val="17"/>
                              <w:szCs w:val="17"/>
                            </w:rPr>
                            <w:t>19/11443</w:t>
                          </w:r>
                        </w:p>
                        <w:p w14:paraId="2D28A228" w14:textId="25AF63C1" w:rsidR="004E10D5" w:rsidRDefault="004E10D5" w:rsidP="004E10D5">
                          <w:pPr>
                            <w:spacing w:line="17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Initialer</w:t>
                          </w:r>
                          <w:r w:rsidR="003D6AD3">
                            <w:rPr>
                              <w:sz w:val="17"/>
                              <w:szCs w:val="17"/>
                            </w:rPr>
                            <w:t>: TNJ</w:t>
                          </w:r>
                        </w:p>
                        <w:p w14:paraId="2D28A229" w14:textId="77777777" w:rsidR="004E10D5" w:rsidRPr="00BD70BA" w:rsidRDefault="004E10D5" w:rsidP="004E10D5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8A21D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7" type="#_x0000_t202" style="position:absolute;margin-left:480.55pt;margin-top:121.7pt;width:92.1pt;height:143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" fillcolor="white [3201]" stroked="f" strokeweight=".5pt">
              <v:textbox inset="0,0,0,0">
                <w:txbxContent>
                  <w:p w14:paraId="2D28A224" w14:textId="6071AF4F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 w:rsidRPr="00BD70BA">
                      <w:rPr>
                        <w:sz w:val="17"/>
                        <w:szCs w:val="17"/>
                      </w:rPr>
                      <w:fldChar w:fldCharType="begin"/>
                    </w:r>
                    <w:r w:rsidRPr="00BD70BA">
                      <w:rPr>
                        <w:sz w:val="17"/>
                        <w:szCs w:val="17"/>
                      </w:rPr>
                      <w:instrText xml:space="preserve"> TIME \@ "d. MMMM yyyy" </w:instrText>
                    </w:r>
                    <w:r w:rsidRPr="00BD70BA">
                      <w:rPr>
                        <w:sz w:val="17"/>
                        <w:szCs w:val="17"/>
                      </w:rPr>
                      <w:fldChar w:fldCharType="separate"/>
                    </w:r>
                    <w:r w:rsidR="002D2C8B">
                      <w:rPr>
                        <w:noProof/>
                        <w:sz w:val="17"/>
                        <w:szCs w:val="17"/>
                      </w:rPr>
                      <w:t>15. maj 2019</w:t>
                    </w:r>
                    <w:r w:rsidRPr="00BD70BA">
                      <w:rPr>
                        <w:sz w:val="17"/>
                        <w:szCs w:val="17"/>
                      </w:rPr>
                      <w:fldChar w:fldCharType="end"/>
                    </w:r>
                  </w:p>
                  <w:p w14:paraId="2D28A225" w14:textId="77777777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14:paraId="2D28A226" w14:textId="77777777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</w:p>
                  <w:p w14:paraId="2D28A227" w14:textId="0FA6E32A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Journalnr.</w:t>
                    </w:r>
                    <w:r w:rsidR="003D6AD3">
                      <w:rPr>
                        <w:sz w:val="17"/>
                        <w:szCs w:val="17"/>
                      </w:rPr>
                      <w:t>19/11443</w:t>
                    </w:r>
                  </w:p>
                  <w:p w14:paraId="2D28A228" w14:textId="25AF63C1" w:rsidR="004E10D5" w:rsidRDefault="004E10D5" w:rsidP="004E10D5">
                    <w:pPr>
                      <w:spacing w:line="17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Initialer</w:t>
                    </w:r>
                    <w:r w:rsidR="003D6AD3">
                      <w:rPr>
                        <w:sz w:val="17"/>
                        <w:szCs w:val="17"/>
                      </w:rPr>
                      <w:t>: TNJ</w:t>
                    </w:r>
                  </w:p>
                  <w:p w14:paraId="2D28A229" w14:textId="77777777" w:rsidR="004E10D5" w:rsidRPr="00BD70BA" w:rsidRDefault="004E10D5" w:rsidP="004E10D5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43FF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2D28A21F" wp14:editId="2D28A220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3" name="Billede 3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2C8"/>
    <w:multiLevelType w:val="hybridMultilevel"/>
    <w:tmpl w:val="65169AF2"/>
    <w:lvl w:ilvl="0" w:tplc="68D64E1A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4572C"/>
    <w:multiLevelType w:val="hybridMultilevel"/>
    <w:tmpl w:val="4B16E07E"/>
    <w:lvl w:ilvl="0" w:tplc="11264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B41B5"/>
    <w:multiLevelType w:val="hybridMultilevel"/>
    <w:tmpl w:val="3932B676"/>
    <w:lvl w:ilvl="0" w:tplc="A734E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241DF"/>
    <w:multiLevelType w:val="hybridMultilevel"/>
    <w:tmpl w:val="E2568F2E"/>
    <w:lvl w:ilvl="0" w:tplc="7E5AB2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7334D"/>
    <w:multiLevelType w:val="hybridMultilevel"/>
    <w:tmpl w:val="4664CA94"/>
    <w:lvl w:ilvl="0" w:tplc="2494B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1C01C7"/>
    <w:multiLevelType w:val="hybridMultilevel"/>
    <w:tmpl w:val="73C6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D798A"/>
    <w:multiLevelType w:val="hybridMultilevel"/>
    <w:tmpl w:val="8320CFD4"/>
    <w:lvl w:ilvl="0" w:tplc="EF3C7C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C6039"/>
    <w:multiLevelType w:val="hybridMultilevel"/>
    <w:tmpl w:val="2C86789C"/>
    <w:lvl w:ilvl="0" w:tplc="814CCDD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73BF1"/>
    <w:multiLevelType w:val="hybridMultilevel"/>
    <w:tmpl w:val="24DA1062"/>
    <w:lvl w:ilvl="0" w:tplc="3B42D4EE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A0412"/>
    <w:multiLevelType w:val="hybridMultilevel"/>
    <w:tmpl w:val="F094F536"/>
    <w:lvl w:ilvl="0" w:tplc="7C58C13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571B8B"/>
    <w:multiLevelType w:val="hybridMultilevel"/>
    <w:tmpl w:val="FAB0BEC8"/>
    <w:lvl w:ilvl="0" w:tplc="A154BA1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DAD9B78C-6C3F-4748-884E-0CCAB33FA692}"/>
  </w:docVars>
  <w:rsids>
    <w:rsidRoot w:val="00E828B4"/>
    <w:rsid w:val="00021B60"/>
    <w:rsid w:val="00044329"/>
    <w:rsid w:val="0004525F"/>
    <w:rsid w:val="00063973"/>
    <w:rsid w:val="000674D9"/>
    <w:rsid w:val="000679F8"/>
    <w:rsid w:val="00095DDB"/>
    <w:rsid w:val="00096C89"/>
    <w:rsid w:val="000A1FDA"/>
    <w:rsid w:val="000F5702"/>
    <w:rsid w:val="0011373E"/>
    <w:rsid w:val="0012201F"/>
    <w:rsid w:val="00162BA8"/>
    <w:rsid w:val="00185793"/>
    <w:rsid w:val="00197DC9"/>
    <w:rsid w:val="001D501F"/>
    <w:rsid w:val="001F31D0"/>
    <w:rsid w:val="002100B0"/>
    <w:rsid w:val="0023182A"/>
    <w:rsid w:val="00243FF5"/>
    <w:rsid w:val="00280D22"/>
    <w:rsid w:val="00293A7B"/>
    <w:rsid w:val="002D2C8B"/>
    <w:rsid w:val="002D68D8"/>
    <w:rsid w:val="00300456"/>
    <w:rsid w:val="00317079"/>
    <w:rsid w:val="0037198B"/>
    <w:rsid w:val="003D6AD3"/>
    <w:rsid w:val="003F6758"/>
    <w:rsid w:val="003F69C1"/>
    <w:rsid w:val="0044063A"/>
    <w:rsid w:val="004565BF"/>
    <w:rsid w:val="004616CB"/>
    <w:rsid w:val="004E10D5"/>
    <w:rsid w:val="00512687"/>
    <w:rsid w:val="00535C36"/>
    <w:rsid w:val="00554796"/>
    <w:rsid w:val="00560048"/>
    <w:rsid w:val="005C75A9"/>
    <w:rsid w:val="005D1413"/>
    <w:rsid w:val="005D27A3"/>
    <w:rsid w:val="00616CBD"/>
    <w:rsid w:val="00620869"/>
    <w:rsid w:val="00633315"/>
    <w:rsid w:val="00677C86"/>
    <w:rsid w:val="0069054C"/>
    <w:rsid w:val="007B5895"/>
    <w:rsid w:val="007F73D9"/>
    <w:rsid w:val="0082591F"/>
    <w:rsid w:val="00842C88"/>
    <w:rsid w:val="00844300"/>
    <w:rsid w:val="00844D4C"/>
    <w:rsid w:val="0085485A"/>
    <w:rsid w:val="00856FFA"/>
    <w:rsid w:val="00861DC2"/>
    <w:rsid w:val="00861F32"/>
    <w:rsid w:val="0086255F"/>
    <w:rsid w:val="00876269"/>
    <w:rsid w:val="00883436"/>
    <w:rsid w:val="00896C73"/>
    <w:rsid w:val="008E4EC0"/>
    <w:rsid w:val="00902F6F"/>
    <w:rsid w:val="009166A1"/>
    <w:rsid w:val="00947250"/>
    <w:rsid w:val="00983B67"/>
    <w:rsid w:val="009D6D86"/>
    <w:rsid w:val="009E5782"/>
    <w:rsid w:val="00A06C89"/>
    <w:rsid w:val="00A07A24"/>
    <w:rsid w:val="00A34E40"/>
    <w:rsid w:val="00AA0820"/>
    <w:rsid w:val="00AC2DFF"/>
    <w:rsid w:val="00AF176B"/>
    <w:rsid w:val="00AF3995"/>
    <w:rsid w:val="00B31959"/>
    <w:rsid w:val="00B65A00"/>
    <w:rsid w:val="00BD70BA"/>
    <w:rsid w:val="00C02722"/>
    <w:rsid w:val="00C065D7"/>
    <w:rsid w:val="00C13BE8"/>
    <w:rsid w:val="00C431EC"/>
    <w:rsid w:val="00CB25A9"/>
    <w:rsid w:val="00D02143"/>
    <w:rsid w:val="00D073E5"/>
    <w:rsid w:val="00D20FFE"/>
    <w:rsid w:val="00D47905"/>
    <w:rsid w:val="00DC14F8"/>
    <w:rsid w:val="00DD0680"/>
    <w:rsid w:val="00E0431F"/>
    <w:rsid w:val="00E2297D"/>
    <w:rsid w:val="00E31054"/>
    <w:rsid w:val="00E6024D"/>
    <w:rsid w:val="00E828B4"/>
    <w:rsid w:val="00F12EAB"/>
    <w:rsid w:val="00F4745C"/>
    <w:rsid w:val="00F47939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28A1F3"/>
  <w15:docId w15:val="{A3FC089A-4BB3-4D2B-9400-B1DA1ED7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677C86"/>
    <w:pPr>
      <w:spacing w:before="80" w:line="240" w:lineRule="auto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7C86"/>
    <w:rPr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table" w:styleId="Tabel-Gitter">
    <w:name w:val="Table Grid"/>
    <w:basedOn w:val="Tabel-Normal"/>
    <w:uiPriority w:val="59"/>
    <w:rsid w:val="00A06C89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24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p\AppData\Local\Microsoft\Windows\Temporary%20Internet%20Files\Content.IE5\ZG3B755F\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c9dc6d9a3344ba013340073ed40e7b54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6a8aaaa3c3a395a4a64b92d93c109891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2780-51D2-4897-9403-6EBA83A4D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82421-D760-40D4-ACAE-E89F7AFC31BB}">
  <ds:schemaRefs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4ffdaa9-cf8e-49e5-9a84-5f73ba4a7d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435092-5118-40FF-9023-A3C8565AE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FD263-DD2C-4684-B685-47C3DB80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2</Pages>
  <Words>242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Delegation til studienævnssekretariat</dc:subject>
  <dc:creator>Lisbeth Broegaard Petersen</dc:creator>
  <cp:lastModifiedBy>Tine Jambang</cp:lastModifiedBy>
  <cp:revision>2</cp:revision>
  <cp:lastPrinted>2019-02-20T13:38:00Z</cp:lastPrinted>
  <dcterms:created xsi:type="dcterms:W3CDTF">2019-05-15T12:25:00Z</dcterms:created>
  <dcterms:modified xsi:type="dcterms:W3CDTF">2019-05-15T12:25:00Z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rder">
    <vt:r8>100</vt:r8>
  </property>
  <property fmtid="{D5CDD505-2E9C-101B-9397-08002B2CF9AE}" pid="4" name="URL">
    <vt:lpwstr/>
  </property>
  <property fmtid="{D5CDD505-2E9C-101B-9397-08002B2CF9AE}" pid="5" name="XSLStyleWPType">
    <vt:lpwstr/>
  </property>
  <property fmtid="{D5CDD505-2E9C-101B-9397-08002B2CF9AE}" pid="6" name="XSLStyleRequiredFields">
    <vt:lpwstr/>
  </property>
  <property fmtid="{D5CDD505-2E9C-101B-9397-08002B2CF9AE}" pid="7" name="XSLStyleIconUrl">
    <vt:lpwstr/>
  </property>
  <property fmtid="{D5CDD505-2E9C-101B-9397-08002B2CF9AE}" pid="8" name="XSLStyleCategory">
    <vt:lpwstr/>
  </property>
  <property fmtid="{D5CDD505-2E9C-101B-9397-08002B2CF9AE}" pid="9" name="XSLStyleBaseView">
    <vt:lpwstr/>
  </property>
  <property fmtid="{D5CDD505-2E9C-101B-9397-08002B2CF9AE}" pid="10" name="OfficeInstanceGUID">
    <vt:lpwstr>{1154CAAD-55CC-4B36-9D76-D7E5F4936492}</vt:lpwstr>
  </property>
</Properties>
</file>