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Y="3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870"/>
        <w:gridCol w:w="2080"/>
      </w:tblGrid>
      <w:tr w:rsidR="00CD75F5" w14:paraId="02BA6A5A" w14:textId="77777777" w:rsidTr="00A161C0">
        <w:tc>
          <w:tcPr>
            <w:tcW w:w="9628" w:type="dxa"/>
            <w:gridSpan w:val="3"/>
          </w:tcPr>
          <w:p w14:paraId="02BA6A58" w14:textId="77777777" w:rsidR="00CD75F5" w:rsidRPr="00E30E52" w:rsidRDefault="00CD75F5" w:rsidP="00A161C0">
            <w:pPr>
              <w:rPr>
                <w:b/>
                <w:sz w:val="40"/>
                <w:szCs w:val="40"/>
              </w:rPr>
            </w:pPr>
            <w:r w:rsidRPr="00E30E52">
              <w:rPr>
                <w:b/>
                <w:sz w:val="40"/>
                <w:szCs w:val="40"/>
              </w:rPr>
              <w:t>Dagsorden</w:t>
            </w:r>
          </w:p>
          <w:p w14:paraId="02BA6A59" w14:textId="77777777" w:rsidR="00CD75F5" w:rsidRDefault="00CD75F5" w:rsidP="00A161C0"/>
        </w:tc>
      </w:tr>
      <w:tr w:rsidR="00CD75F5" w14:paraId="02BA6A5D" w14:textId="77777777" w:rsidTr="00A161C0">
        <w:trPr>
          <w:gridAfter w:val="1"/>
          <w:wAfter w:w="2120" w:type="dxa"/>
        </w:trPr>
        <w:tc>
          <w:tcPr>
            <w:tcW w:w="1555" w:type="dxa"/>
          </w:tcPr>
          <w:p w14:paraId="02BA6A5B" w14:textId="77777777" w:rsidR="00CD75F5" w:rsidRDefault="00CD75F5" w:rsidP="00A161C0">
            <w:r>
              <w:t>Studienævn:</w:t>
            </w:r>
          </w:p>
        </w:tc>
        <w:sdt>
          <w:sdtPr>
            <w:alias w:val="Studienævn tekst"/>
            <w:tag w:val="Studier_x00e5_d"/>
            <w:id w:val="-120694179"/>
            <w:placeholder>
              <w:docPart w:val="D444EB0BC94E4193BF438226F335F557"/>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Studier_x00e5_d[1]" w:storeItemID="{ACDA779D-20CD-4D9C-BF9A-D1E6C2FD06D4}"/>
            <w:text/>
          </w:sdtPr>
          <w:sdtEndPr/>
          <w:sdtContent>
            <w:tc>
              <w:tcPr>
                <w:tcW w:w="5953" w:type="dxa"/>
              </w:tcPr>
              <w:p w14:paraId="02BA6A5C" w14:textId="77777777" w:rsidR="00CD75F5" w:rsidRDefault="00CD75F5" w:rsidP="00A161C0">
                <w:r>
                  <w:t>Studienævn for Religionsstudier</w:t>
                </w:r>
              </w:p>
            </w:tc>
          </w:sdtContent>
        </w:sdt>
      </w:tr>
      <w:tr w:rsidR="00CD75F5" w14:paraId="02BA6A60" w14:textId="77777777" w:rsidTr="00A161C0">
        <w:trPr>
          <w:gridAfter w:val="1"/>
          <w:wAfter w:w="2120" w:type="dxa"/>
        </w:trPr>
        <w:tc>
          <w:tcPr>
            <w:tcW w:w="1555" w:type="dxa"/>
          </w:tcPr>
          <w:p w14:paraId="02BA6A5E" w14:textId="77777777" w:rsidR="00CD75F5" w:rsidRDefault="00CD75F5" w:rsidP="00A161C0">
            <w:r>
              <w:t>Dato:</w:t>
            </w:r>
          </w:p>
        </w:tc>
        <w:tc>
          <w:tcPr>
            <w:tcW w:w="5953" w:type="dxa"/>
          </w:tcPr>
          <w:p w14:paraId="02BA6A5F" w14:textId="0FD26218" w:rsidR="00CD75F5" w:rsidRDefault="00016B6B" w:rsidP="00A161C0">
            <w:pPr>
              <w:tabs>
                <w:tab w:val="right" w:pos="2993"/>
              </w:tabs>
            </w:pPr>
            <w:sdt>
              <w:sdtPr>
                <w:alias w:val="Dato for møde"/>
                <w:tag w:val="Dato_x0020_for_x0020_m_x00f8_de"/>
                <w:id w:val="-913856378"/>
                <w:placeholder>
                  <w:docPart w:val="4772CD8E87FA428387BB7686D6CD52D0"/>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to_x0020_for_x0020_m_x00f8_de[1]" w:storeItemID="{ACDA779D-20CD-4D9C-BF9A-D1E6C2FD06D4}"/>
                <w:date w:fullDate="2018-12-12T00:00:00Z">
                  <w:dateFormat w:val="dd-MM-yyyy"/>
                  <w:lid w:val="da-DK"/>
                  <w:storeMappedDataAs w:val="dateTime"/>
                  <w:calendar w:val="gregorian"/>
                </w:date>
              </w:sdtPr>
              <w:sdtEndPr/>
              <w:sdtContent>
                <w:r w:rsidR="000200B4">
                  <w:t>12-12-2018</w:t>
                </w:r>
              </w:sdtContent>
            </w:sdt>
            <w:r w:rsidR="00CD75F5">
              <w:t xml:space="preserve">- </w:t>
            </w:r>
            <w:sdt>
              <w:sdtPr>
                <w:alias w:val="Tidsrum"/>
                <w:tag w:val="Tidsrum"/>
                <w:id w:val="1382292823"/>
                <w:placeholder>
                  <w:docPart w:val="7AB93553D594481497F196F99BDEAB28"/>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Tidsrum[1]" w:storeItemID="{ACDA779D-20CD-4D9C-BF9A-D1E6C2FD06D4}"/>
                <w:text/>
              </w:sdtPr>
              <w:sdtEndPr/>
              <w:sdtContent>
                <w:r w:rsidR="009C6817">
                  <w:t xml:space="preserve">12.15 - </w:t>
                </w:r>
                <w:r w:rsidR="000200B4">
                  <w:t>13.30</w:t>
                </w:r>
              </w:sdtContent>
            </w:sdt>
            <w:r w:rsidR="00CD75F5">
              <w:t xml:space="preserve"> </w:t>
            </w:r>
          </w:p>
        </w:tc>
      </w:tr>
      <w:tr w:rsidR="00CD75F5" w14:paraId="02BA6A63" w14:textId="77777777" w:rsidTr="00A161C0">
        <w:trPr>
          <w:gridAfter w:val="1"/>
          <w:wAfter w:w="2120" w:type="dxa"/>
        </w:trPr>
        <w:tc>
          <w:tcPr>
            <w:tcW w:w="1555" w:type="dxa"/>
          </w:tcPr>
          <w:p w14:paraId="02BA6A61" w14:textId="77777777" w:rsidR="00CD75F5" w:rsidRDefault="00CD75F5" w:rsidP="00A161C0">
            <w:r>
              <w:t>Lokale:</w:t>
            </w:r>
          </w:p>
        </w:tc>
        <w:sdt>
          <w:sdtPr>
            <w:alias w:val="Lokale"/>
            <w:tag w:val="Lokale"/>
            <w:id w:val="-1214661158"/>
            <w:placeholder>
              <w:docPart w:val="E73D5DF251804CDFBF897C3A2C3D8D0C"/>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Lokale[1]" w:storeItemID="{ACDA779D-20CD-4D9C-BF9A-D1E6C2FD06D4}"/>
            <w:text/>
          </w:sdtPr>
          <w:sdtEndPr/>
          <w:sdtContent>
            <w:tc>
              <w:tcPr>
                <w:tcW w:w="5953" w:type="dxa"/>
              </w:tcPr>
              <w:p w14:paraId="02BA6A62" w14:textId="77777777" w:rsidR="00CD75F5" w:rsidRDefault="00CD75F5" w:rsidP="00A161C0">
                <w:r>
                  <w:t>Mellemøststudiers mødelokale</w:t>
                </w:r>
              </w:p>
            </w:tc>
          </w:sdtContent>
        </w:sdt>
      </w:tr>
      <w:tr w:rsidR="00CD75F5" w14:paraId="02BA6A66" w14:textId="77777777" w:rsidTr="00A161C0">
        <w:trPr>
          <w:gridAfter w:val="1"/>
          <w:wAfter w:w="2120" w:type="dxa"/>
        </w:trPr>
        <w:tc>
          <w:tcPr>
            <w:tcW w:w="1555" w:type="dxa"/>
          </w:tcPr>
          <w:p w14:paraId="02BA6A64" w14:textId="77777777" w:rsidR="00CD75F5" w:rsidRDefault="00CD75F5" w:rsidP="00A161C0"/>
        </w:tc>
        <w:tc>
          <w:tcPr>
            <w:tcW w:w="5953" w:type="dxa"/>
          </w:tcPr>
          <w:p w14:paraId="02BA6A65" w14:textId="77777777" w:rsidR="00CD75F5" w:rsidRDefault="00CD75F5" w:rsidP="00A161C0"/>
        </w:tc>
      </w:tr>
      <w:tr w:rsidR="00CD75F5" w14:paraId="02BA6A68" w14:textId="77777777" w:rsidTr="00A161C0">
        <w:trPr>
          <w:gridAfter w:val="1"/>
          <w:wAfter w:w="2120" w:type="dxa"/>
        </w:trPr>
        <w:tc>
          <w:tcPr>
            <w:tcW w:w="7508" w:type="dxa"/>
            <w:gridSpan w:val="2"/>
          </w:tcPr>
          <w:p w14:paraId="02BA6A67" w14:textId="77777777" w:rsidR="00CD75F5" w:rsidRDefault="00CD75F5" w:rsidP="00A161C0">
            <w:r>
              <w:rPr>
                <w:b/>
              </w:rPr>
              <w:t>Punkter til drøftelse</w:t>
            </w:r>
          </w:p>
        </w:tc>
      </w:tr>
      <w:tr w:rsidR="00CD75F5" w14:paraId="02BA6A6A" w14:textId="77777777" w:rsidTr="00A161C0">
        <w:trPr>
          <w:gridAfter w:val="1"/>
          <w:wAfter w:w="2120" w:type="dxa"/>
        </w:trPr>
        <w:tc>
          <w:tcPr>
            <w:tcW w:w="7508" w:type="dxa"/>
            <w:gridSpan w:val="2"/>
          </w:tcPr>
          <w:sdt>
            <w:sdtPr>
              <w:alias w:val="Dagsordenpunkt 1"/>
              <w:tag w:val="Dagsordenpunkt_x0020_1"/>
              <w:id w:val="-1759514921"/>
              <w:placeholder>
                <w:docPart w:val="5038124A1B334230911AC8FF6B70B422"/>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1[1]" w:storeItemID="{ACDA779D-20CD-4D9C-BF9A-D1E6C2FD06D4}"/>
              <w:text/>
            </w:sdtPr>
            <w:sdtEndPr/>
            <w:sdtContent>
              <w:p w14:paraId="3E033E84" w14:textId="77777777" w:rsidR="00CD75F5" w:rsidRDefault="00CD75F5" w:rsidP="00CD75F5">
                <w:pPr>
                  <w:pStyle w:val="ListParagraph"/>
                  <w:numPr>
                    <w:ilvl w:val="0"/>
                    <w:numId w:val="22"/>
                  </w:numPr>
                  <w:spacing w:after="0" w:line="240" w:lineRule="auto"/>
                </w:pPr>
                <w:r>
                  <w:t>Godkendelse af dagsorden</w:t>
                </w:r>
              </w:p>
            </w:sdtContent>
          </w:sdt>
          <w:p w14:paraId="02BA6A69" w14:textId="59CA3940" w:rsidR="00377DD8" w:rsidRDefault="00377DD8" w:rsidP="00377DD8">
            <w:pPr>
              <w:pStyle w:val="ListParagraph"/>
              <w:spacing w:after="0" w:line="240" w:lineRule="auto"/>
            </w:pPr>
          </w:p>
        </w:tc>
      </w:tr>
      <w:tr w:rsidR="00CD75F5" w14:paraId="02BA6A6C" w14:textId="77777777" w:rsidTr="00A161C0">
        <w:trPr>
          <w:gridAfter w:val="1"/>
          <w:wAfter w:w="2120" w:type="dxa"/>
        </w:trPr>
        <w:tc>
          <w:tcPr>
            <w:tcW w:w="7508" w:type="dxa"/>
            <w:gridSpan w:val="2"/>
          </w:tcPr>
          <w:p w14:paraId="2B5708AA" w14:textId="0AD4C5C3" w:rsidR="00CD75F5" w:rsidRDefault="00016B6B" w:rsidP="00CD75F5">
            <w:pPr>
              <w:pStyle w:val="ListParagraph"/>
              <w:numPr>
                <w:ilvl w:val="0"/>
                <w:numId w:val="22"/>
              </w:numPr>
              <w:spacing w:after="0" w:line="240" w:lineRule="auto"/>
            </w:pPr>
            <w:sdt>
              <w:sdtPr>
                <w:alias w:val="Dagsordenpunkt 2"/>
                <w:tag w:val="Dagsordenpunkt_x0020_2"/>
                <w:id w:val="242603930"/>
                <w:placeholder>
                  <w:docPart w:val="B4CCCCFAC49E4CBA95633A8D4AAA8E2D"/>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2[1]" w:storeItemID="{ACDA779D-20CD-4D9C-BF9A-D1E6C2FD06D4}"/>
                <w:text/>
              </w:sdtPr>
              <w:sdtEndPr/>
              <w:sdtContent>
                <w:r w:rsidR="00CD75F5">
                  <w:t>Godkendelse af referat</w:t>
                </w:r>
              </w:sdtContent>
            </w:sdt>
            <w:r w:rsidR="00377DD8">
              <w:t xml:space="preserve"> </w:t>
            </w:r>
          </w:p>
          <w:p w14:paraId="02BA6A6B" w14:textId="79A43375" w:rsidR="00377DD8" w:rsidRDefault="00377DD8" w:rsidP="00377DD8">
            <w:pPr>
              <w:pStyle w:val="ListParagraph"/>
              <w:spacing w:after="0" w:line="240" w:lineRule="auto"/>
            </w:pPr>
          </w:p>
        </w:tc>
      </w:tr>
      <w:tr w:rsidR="00CD75F5" w14:paraId="02BA6A75" w14:textId="77777777" w:rsidTr="00A161C0">
        <w:trPr>
          <w:gridAfter w:val="1"/>
          <w:wAfter w:w="2120" w:type="dxa"/>
        </w:trPr>
        <w:tc>
          <w:tcPr>
            <w:tcW w:w="7508" w:type="dxa"/>
            <w:gridSpan w:val="2"/>
          </w:tcPr>
          <w:p w14:paraId="02BA6A6D" w14:textId="77777777" w:rsidR="00CD75F5" w:rsidRDefault="00CD75F5" w:rsidP="00CD75F5">
            <w:pPr>
              <w:pStyle w:val="ListParagraph"/>
              <w:numPr>
                <w:ilvl w:val="0"/>
                <w:numId w:val="22"/>
              </w:numPr>
              <w:spacing w:after="0" w:line="240" w:lineRule="auto"/>
            </w:pPr>
            <w:r>
              <w:t>Meddelelser</w:t>
            </w:r>
          </w:p>
          <w:p w14:paraId="02BA6A6E" w14:textId="77777777" w:rsidR="00CD75F5" w:rsidRPr="00620860" w:rsidRDefault="00CD75F5" w:rsidP="00CD75F5">
            <w:pPr>
              <w:pStyle w:val="ListParagraph"/>
              <w:numPr>
                <w:ilvl w:val="0"/>
                <w:numId w:val="23"/>
              </w:numPr>
              <w:spacing w:after="0" w:line="240" w:lineRule="auto"/>
              <w:rPr>
                <w:i/>
                <w:sz w:val="20"/>
                <w:szCs w:val="20"/>
              </w:rPr>
            </w:pPr>
            <w:r>
              <w:rPr>
                <w:i/>
                <w:sz w:val="20"/>
                <w:szCs w:val="20"/>
              </w:rPr>
              <w:t>Nyt fra studieleder</w:t>
            </w:r>
          </w:p>
          <w:p w14:paraId="02BA6A6F" w14:textId="77777777" w:rsidR="00CD75F5" w:rsidRPr="00620860" w:rsidRDefault="00CD75F5" w:rsidP="00CD75F5">
            <w:pPr>
              <w:pStyle w:val="ListParagraph"/>
              <w:numPr>
                <w:ilvl w:val="0"/>
                <w:numId w:val="23"/>
              </w:numPr>
              <w:spacing w:after="0" w:line="240" w:lineRule="auto"/>
              <w:rPr>
                <w:i/>
                <w:sz w:val="20"/>
                <w:szCs w:val="20"/>
              </w:rPr>
            </w:pPr>
            <w:r>
              <w:rPr>
                <w:i/>
                <w:sz w:val="20"/>
                <w:szCs w:val="20"/>
              </w:rPr>
              <w:t>Nyt fra studienævnssekretær</w:t>
            </w:r>
          </w:p>
          <w:p w14:paraId="02BA6A70" w14:textId="77777777" w:rsidR="00CD75F5" w:rsidRPr="00821969" w:rsidRDefault="00CD75F5" w:rsidP="00CD75F5">
            <w:pPr>
              <w:pStyle w:val="ListParagraph"/>
              <w:numPr>
                <w:ilvl w:val="0"/>
                <w:numId w:val="23"/>
              </w:numPr>
              <w:spacing w:after="0" w:line="240" w:lineRule="auto"/>
            </w:pPr>
            <w:r>
              <w:rPr>
                <w:i/>
                <w:sz w:val="20"/>
                <w:szCs w:val="20"/>
              </w:rPr>
              <w:t>Nyt fra studiesekretær</w:t>
            </w:r>
          </w:p>
          <w:p w14:paraId="02BA6A71" w14:textId="77777777" w:rsidR="00CD75F5" w:rsidRPr="00821969" w:rsidRDefault="00CD75F5" w:rsidP="00CD75F5">
            <w:pPr>
              <w:pStyle w:val="ListParagraph"/>
              <w:numPr>
                <w:ilvl w:val="0"/>
                <w:numId w:val="23"/>
              </w:numPr>
              <w:spacing w:after="0" w:line="240" w:lineRule="auto"/>
            </w:pPr>
            <w:r>
              <w:rPr>
                <w:i/>
                <w:sz w:val="20"/>
                <w:szCs w:val="20"/>
              </w:rPr>
              <w:t>Nyt fra faglig vejleder</w:t>
            </w:r>
          </w:p>
          <w:p w14:paraId="02BA6A72" w14:textId="77777777" w:rsidR="00CD75F5" w:rsidRPr="00821969" w:rsidRDefault="00CD75F5" w:rsidP="00CD75F5">
            <w:pPr>
              <w:pStyle w:val="ListParagraph"/>
              <w:numPr>
                <w:ilvl w:val="0"/>
                <w:numId w:val="23"/>
              </w:numPr>
              <w:spacing w:after="0" w:line="240" w:lineRule="auto"/>
            </w:pPr>
            <w:r>
              <w:rPr>
                <w:i/>
                <w:sz w:val="20"/>
                <w:szCs w:val="20"/>
              </w:rPr>
              <w:t>Nyt fra fagråd</w:t>
            </w:r>
          </w:p>
          <w:p w14:paraId="02BA6A73" w14:textId="77777777" w:rsidR="00CD75F5" w:rsidRPr="000F4BFE" w:rsidRDefault="00CD75F5" w:rsidP="00CD75F5">
            <w:pPr>
              <w:pStyle w:val="ListParagraph"/>
              <w:numPr>
                <w:ilvl w:val="0"/>
                <w:numId w:val="23"/>
              </w:numPr>
              <w:spacing w:after="0" w:line="240" w:lineRule="auto"/>
            </w:pPr>
            <w:r>
              <w:rPr>
                <w:i/>
                <w:sz w:val="20"/>
                <w:szCs w:val="20"/>
              </w:rPr>
              <w:t>Nyt fra RELIGIO</w:t>
            </w:r>
          </w:p>
          <w:p w14:paraId="02BA6A74" w14:textId="77777777" w:rsidR="00CD75F5" w:rsidRDefault="00CD75F5" w:rsidP="00A161C0">
            <w:pPr>
              <w:pStyle w:val="ListParagraph"/>
              <w:ind w:left="1080"/>
            </w:pPr>
          </w:p>
        </w:tc>
      </w:tr>
      <w:tr w:rsidR="00CD75F5" w14:paraId="02BA6A78" w14:textId="77777777" w:rsidTr="00A161C0">
        <w:trPr>
          <w:gridAfter w:val="1"/>
          <w:wAfter w:w="2120" w:type="dxa"/>
        </w:trPr>
        <w:tc>
          <w:tcPr>
            <w:tcW w:w="7508" w:type="dxa"/>
            <w:gridSpan w:val="2"/>
          </w:tcPr>
          <w:sdt>
            <w:sdtPr>
              <w:alias w:val="Dagsordenpunkt 4"/>
              <w:tag w:val="Dagsordenpunkt_x0020_4"/>
              <w:id w:val="1125273470"/>
              <w:placeholder>
                <w:docPart w:val="73C7C9B10DB244458F77A7BE20CA5501"/>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4[1]" w:storeItemID="{ACDA779D-20CD-4D9C-BF9A-D1E6C2FD06D4}"/>
              <w:text/>
            </w:sdtPr>
            <w:sdtEndPr/>
            <w:sdtContent>
              <w:p w14:paraId="02BA6A76" w14:textId="77777777" w:rsidR="00CD75F5" w:rsidRDefault="00CD75F5" w:rsidP="00CD75F5">
                <w:pPr>
                  <w:pStyle w:val="ListParagraph"/>
                  <w:numPr>
                    <w:ilvl w:val="0"/>
                    <w:numId w:val="22"/>
                  </w:numPr>
                  <w:spacing w:after="0" w:line="240" w:lineRule="auto"/>
                </w:pPr>
                <w:r>
                  <w:t>Merit- og dispensationsansøgninger</w:t>
                </w:r>
              </w:p>
            </w:sdtContent>
          </w:sdt>
          <w:p w14:paraId="02BA6A77" w14:textId="77777777" w:rsidR="00CD75F5" w:rsidRDefault="00CD75F5" w:rsidP="009C6817">
            <w:pPr>
              <w:ind w:left="360"/>
            </w:pPr>
          </w:p>
        </w:tc>
      </w:tr>
      <w:tr w:rsidR="00CD75F5" w14:paraId="02BA6A7C" w14:textId="77777777" w:rsidTr="00A161C0">
        <w:trPr>
          <w:gridAfter w:val="1"/>
          <w:wAfter w:w="2120" w:type="dxa"/>
        </w:trPr>
        <w:tc>
          <w:tcPr>
            <w:tcW w:w="7508" w:type="dxa"/>
            <w:gridSpan w:val="2"/>
          </w:tcPr>
          <w:sdt>
            <w:sdtPr>
              <w:alias w:val="Dagsordenpunkt 5"/>
              <w:tag w:val="Dagsordenpunkt_x0020_5"/>
              <w:id w:val="487682286"/>
              <w:placeholder>
                <w:docPart w:val="8E73CB6432524B538F0DB19CAA6FA50F"/>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5[1]" w:storeItemID="{ACDA779D-20CD-4D9C-BF9A-D1E6C2FD06D4}"/>
              <w:text/>
            </w:sdtPr>
            <w:sdtEndPr/>
            <w:sdtContent>
              <w:p w14:paraId="02BA6A79" w14:textId="77777777" w:rsidR="00CD75F5" w:rsidRDefault="00CD75F5" w:rsidP="00CD75F5">
                <w:pPr>
                  <w:pStyle w:val="ListParagraph"/>
                  <w:numPr>
                    <w:ilvl w:val="0"/>
                    <w:numId w:val="22"/>
                  </w:numPr>
                  <w:spacing w:after="0" w:line="240" w:lineRule="auto"/>
                </w:pPr>
                <w:r>
                  <w:t>Sager til behandling eksamen</w:t>
                </w:r>
              </w:p>
            </w:sdtContent>
          </w:sdt>
          <w:p w14:paraId="02BA6A7B" w14:textId="77777777" w:rsidR="00CD75F5" w:rsidRDefault="00CD75F5" w:rsidP="00377DD8">
            <w:pPr>
              <w:pStyle w:val="ListParagraph"/>
              <w:spacing w:after="0" w:line="240" w:lineRule="auto"/>
              <w:ind w:left="1080"/>
            </w:pPr>
          </w:p>
        </w:tc>
      </w:tr>
      <w:tr w:rsidR="00CD75F5" w14:paraId="02BA6A81" w14:textId="77777777" w:rsidTr="00A161C0">
        <w:trPr>
          <w:gridAfter w:val="1"/>
          <w:wAfter w:w="2120" w:type="dxa"/>
        </w:trPr>
        <w:tc>
          <w:tcPr>
            <w:tcW w:w="7508" w:type="dxa"/>
            <w:gridSpan w:val="2"/>
          </w:tcPr>
          <w:sdt>
            <w:sdtPr>
              <w:alias w:val="Dagsordenpunkt 6"/>
              <w:tag w:val="Dagsordenpunkt_x0020_6"/>
              <w:id w:val="-1266455102"/>
              <w:placeholder>
                <w:docPart w:val="E1CAFE5CA0144CE2B256CD2FC2101E81"/>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6[1]" w:storeItemID="{ACDA779D-20CD-4D9C-BF9A-D1E6C2FD06D4}"/>
              <w:text/>
            </w:sdtPr>
            <w:sdtEndPr/>
            <w:sdtContent>
              <w:p w14:paraId="02BA6A7D" w14:textId="2B83E1D9" w:rsidR="00CD75F5" w:rsidRDefault="00CD75F5" w:rsidP="00CD75F5">
                <w:pPr>
                  <w:pStyle w:val="ListParagraph"/>
                  <w:numPr>
                    <w:ilvl w:val="0"/>
                    <w:numId w:val="22"/>
                  </w:numPr>
                  <w:spacing w:after="0" w:line="240" w:lineRule="auto"/>
                </w:pPr>
                <w:r>
                  <w:t>Sager til behandling studieordninger</w:t>
                </w:r>
              </w:p>
            </w:sdtContent>
          </w:sdt>
          <w:p w14:paraId="2A9451F7" w14:textId="5E4C2A58" w:rsidR="009C6817" w:rsidRDefault="009C6817" w:rsidP="009C6817">
            <w:pPr>
              <w:pStyle w:val="ListParagraph"/>
              <w:numPr>
                <w:ilvl w:val="0"/>
                <w:numId w:val="28"/>
              </w:numPr>
              <w:spacing w:after="0" w:line="240" w:lineRule="auto"/>
            </w:pPr>
            <w:r>
              <w:t>Forslag til studieordning for valgfag på 5 ECTS for tværfaglige kandidatstuderende (bilag)</w:t>
            </w:r>
          </w:p>
          <w:p w14:paraId="02BA6A80" w14:textId="77777777" w:rsidR="00CD75F5" w:rsidRDefault="00CD75F5" w:rsidP="00377DD8">
            <w:pPr>
              <w:pStyle w:val="ListParagraph"/>
              <w:spacing w:after="0" w:line="240" w:lineRule="auto"/>
              <w:ind w:left="1080"/>
            </w:pPr>
          </w:p>
        </w:tc>
      </w:tr>
      <w:tr w:rsidR="00CD75F5" w14:paraId="02BA6A88" w14:textId="77777777" w:rsidTr="00A161C0">
        <w:trPr>
          <w:gridAfter w:val="1"/>
          <w:wAfter w:w="2120" w:type="dxa"/>
        </w:trPr>
        <w:tc>
          <w:tcPr>
            <w:tcW w:w="7508" w:type="dxa"/>
            <w:gridSpan w:val="2"/>
          </w:tcPr>
          <w:sdt>
            <w:sdtPr>
              <w:alias w:val="Dagsordenpunkt 7"/>
              <w:tag w:val="Dagsordenpunkt_x0020_7"/>
              <w:id w:val="2130041015"/>
              <w:placeholder>
                <w:docPart w:val="2C426709143F460D90643E6E010750DD"/>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7[1]" w:storeItemID="{ACDA779D-20CD-4D9C-BF9A-D1E6C2FD06D4}"/>
              <w:text/>
            </w:sdtPr>
            <w:sdtEndPr/>
            <w:sdtContent>
              <w:p w14:paraId="02BA6A82" w14:textId="77777777" w:rsidR="00CD75F5" w:rsidRDefault="00CD75F5" w:rsidP="00CD75F5">
                <w:pPr>
                  <w:pStyle w:val="ListParagraph"/>
                  <w:numPr>
                    <w:ilvl w:val="0"/>
                    <w:numId w:val="22"/>
                  </w:numPr>
                  <w:spacing w:after="0" w:line="240" w:lineRule="auto"/>
                </w:pPr>
                <w:r>
                  <w:t>Sager til behandling kvalitetspolitikken</w:t>
                </w:r>
              </w:p>
            </w:sdtContent>
          </w:sdt>
          <w:p w14:paraId="5CAF6B4D" w14:textId="1509E958" w:rsidR="00E94CE9" w:rsidRDefault="000200B4" w:rsidP="00377DD8">
            <w:pPr>
              <w:pStyle w:val="ListParagraph"/>
              <w:numPr>
                <w:ilvl w:val="0"/>
                <w:numId w:val="27"/>
              </w:numPr>
              <w:spacing w:after="0" w:line="240" w:lineRule="auto"/>
            </w:pPr>
            <w:r>
              <w:t>Opfølgning på Uddannelsesrådsmødet den 28. november i Kbh.</w:t>
            </w:r>
            <w:r w:rsidR="009C6817">
              <w:t xml:space="preserve"> (referat følger) herunder:</w:t>
            </w:r>
          </w:p>
          <w:p w14:paraId="2ABD05F2" w14:textId="44613AFA" w:rsidR="009C6817" w:rsidRDefault="009C6817" w:rsidP="00377DD8">
            <w:pPr>
              <w:pStyle w:val="ListParagraph"/>
              <w:numPr>
                <w:ilvl w:val="0"/>
                <w:numId w:val="27"/>
              </w:numPr>
              <w:spacing w:after="0" w:line="240" w:lineRule="auto"/>
            </w:pPr>
            <w:r>
              <w:t>SNs holdning og støtte til Aftagerpanelets plan om brochure/hjemmeside med studieordnings kompetencer m.v. knyttet til de tre karriereveje</w:t>
            </w:r>
          </w:p>
          <w:p w14:paraId="713634FA" w14:textId="0B3F9C4C" w:rsidR="009C6817" w:rsidRDefault="009C6817" w:rsidP="00377DD8">
            <w:pPr>
              <w:pStyle w:val="ListParagraph"/>
              <w:numPr>
                <w:ilvl w:val="0"/>
                <w:numId w:val="27"/>
              </w:numPr>
              <w:spacing w:after="0" w:line="240" w:lineRule="auto"/>
            </w:pPr>
            <w:r>
              <w:t>SNs holdning og støtte til TJs plan om at udvikle (måske knyttet til andet) dynamisk og spændende hjemmeside for Religionsstudier</w:t>
            </w:r>
          </w:p>
          <w:p w14:paraId="0B573424" w14:textId="38499868" w:rsidR="009C6817" w:rsidRDefault="009C6817" w:rsidP="009C6817">
            <w:pPr>
              <w:pStyle w:val="ListParagraph"/>
              <w:spacing w:after="0" w:line="240" w:lineRule="auto"/>
              <w:ind w:left="1440"/>
            </w:pPr>
          </w:p>
          <w:p w14:paraId="7A689389" w14:textId="18F0F318" w:rsidR="009C6817" w:rsidRDefault="009C6817" w:rsidP="009C6817">
            <w:pPr>
              <w:pStyle w:val="ListParagraph"/>
              <w:spacing w:after="0" w:line="240" w:lineRule="auto"/>
              <w:ind w:left="1440"/>
            </w:pPr>
          </w:p>
          <w:p w14:paraId="6EAAB12A" w14:textId="77777777" w:rsidR="009C6817" w:rsidRDefault="009C6817" w:rsidP="009C6817">
            <w:pPr>
              <w:pStyle w:val="ListParagraph"/>
              <w:spacing w:after="0" w:line="240" w:lineRule="auto"/>
              <w:ind w:left="1440"/>
            </w:pPr>
          </w:p>
          <w:p w14:paraId="02BA6A87" w14:textId="6A497340" w:rsidR="00377DD8" w:rsidRDefault="00377DD8" w:rsidP="00377DD8">
            <w:pPr>
              <w:pStyle w:val="ListParagraph"/>
              <w:spacing w:after="0" w:line="240" w:lineRule="auto"/>
              <w:ind w:left="1440"/>
            </w:pPr>
          </w:p>
        </w:tc>
      </w:tr>
      <w:tr w:rsidR="00CD75F5" w14:paraId="02BA6A8C" w14:textId="77777777" w:rsidTr="00A161C0">
        <w:trPr>
          <w:gridAfter w:val="1"/>
          <w:wAfter w:w="2120" w:type="dxa"/>
        </w:trPr>
        <w:tc>
          <w:tcPr>
            <w:tcW w:w="7508" w:type="dxa"/>
            <w:gridSpan w:val="2"/>
          </w:tcPr>
          <w:sdt>
            <w:sdtPr>
              <w:alias w:val="Dagsordenpunkt 8"/>
              <w:tag w:val="Dagsordenpunkt_x0020_8"/>
              <w:id w:val="1301118740"/>
              <w:placeholder>
                <w:docPart w:val="C221CC10BE844D57AF09D05D2AC026E0"/>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8[1]" w:storeItemID="{ACDA779D-20CD-4D9C-BF9A-D1E6C2FD06D4}"/>
              <w:text/>
            </w:sdtPr>
            <w:sdtEndPr/>
            <w:sdtContent>
              <w:p w14:paraId="02BA6A89" w14:textId="3FEFCA87" w:rsidR="00CD75F5" w:rsidRDefault="009C6817" w:rsidP="00CD75F5">
                <w:pPr>
                  <w:pStyle w:val="ListParagraph"/>
                  <w:numPr>
                    <w:ilvl w:val="0"/>
                    <w:numId w:val="22"/>
                  </w:numPr>
                  <w:spacing w:after="0" w:line="240" w:lineRule="auto"/>
                </w:pPr>
                <w:r>
                  <w:t>Sager til behandling Andet</w:t>
                </w:r>
              </w:p>
            </w:sdtContent>
          </w:sdt>
          <w:p w14:paraId="40574A19" w14:textId="3BE15A9F" w:rsidR="009C6817" w:rsidRDefault="009C6817" w:rsidP="009C6817">
            <w:pPr>
              <w:pStyle w:val="ListParagraph"/>
              <w:numPr>
                <w:ilvl w:val="0"/>
                <w:numId w:val="27"/>
              </w:numPr>
              <w:spacing w:after="0" w:line="240" w:lineRule="auto"/>
            </w:pPr>
            <w:r>
              <w:t>Deadlines for og krav til ansøgninger fra undervisere og studerende om støtte til ekskursioner</w:t>
            </w:r>
          </w:p>
          <w:p w14:paraId="4F5E5DA7" w14:textId="1816B027" w:rsidR="00DA769F" w:rsidRDefault="00DA769F" w:rsidP="009C6817">
            <w:pPr>
              <w:pStyle w:val="ListParagraph"/>
              <w:numPr>
                <w:ilvl w:val="0"/>
                <w:numId w:val="27"/>
              </w:numPr>
              <w:spacing w:after="0" w:line="240" w:lineRule="auto"/>
            </w:pPr>
            <w:r>
              <w:t>Afslutning for kandidatstuderende d. 2. januar</w:t>
            </w:r>
          </w:p>
          <w:p w14:paraId="02BA6A8B" w14:textId="77777777" w:rsidR="00CD75F5" w:rsidRDefault="00CD75F5" w:rsidP="00377DD8">
            <w:pPr>
              <w:spacing w:line="240" w:lineRule="auto"/>
            </w:pPr>
          </w:p>
        </w:tc>
      </w:tr>
      <w:tr w:rsidR="00CD75F5" w14:paraId="02BA6A8F" w14:textId="77777777" w:rsidTr="00A161C0">
        <w:trPr>
          <w:gridAfter w:val="1"/>
          <w:wAfter w:w="2120" w:type="dxa"/>
        </w:trPr>
        <w:tc>
          <w:tcPr>
            <w:tcW w:w="7508" w:type="dxa"/>
            <w:gridSpan w:val="2"/>
          </w:tcPr>
          <w:sdt>
            <w:sdtPr>
              <w:alias w:val="Dagsordenpunkt 9"/>
              <w:tag w:val="Dagsordenpunkt_x0020_9"/>
              <w:id w:val="426009846"/>
              <w:placeholder>
                <w:docPart w:val="4BAAF82ACBF340EE81A6B212A092EFA2"/>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9[1]" w:storeItemID="{ACDA779D-20CD-4D9C-BF9A-D1E6C2FD06D4}"/>
              <w:text/>
            </w:sdtPr>
            <w:sdtEndPr/>
            <w:sdtContent>
              <w:p w14:paraId="02BA6A8D" w14:textId="14111760" w:rsidR="00CD75F5" w:rsidRDefault="00CD75F5" w:rsidP="00CD75F5">
                <w:pPr>
                  <w:pStyle w:val="ListParagraph"/>
                  <w:numPr>
                    <w:ilvl w:val="0"/>
                    <w:numId w:val="22"/>
                  </w:numPr>
                  <w:spacing w:after="0" w:line="240" w:lineRule="auto"/>
                </w:pPr>
                <w:r>
                  <w:t>Sager til behandling undervisning</w:t>
                </w:r>
              </w:p>
            </w:sdtContent>
          </w:sdt>
          <w:p w14:paraId="6EBA8D39" w14:textId="4CED04E3" w:rsidR="00DA769F" w:rsidRDefault="00DA769F" w:rsidP="00DA769F">
            <w:pPr>
              <w:pStyle w:val="ListParagraph"/>
              <w:numPr>
                <w:ilvl w:val="0"/>
                <w:numId w:val="27"/>
              </w:numPr>
              <w:spacing w:after="0" w:line="240" w:lineRule="auto"/>
            </w:pPr>
            <w:r>
              <w:t>Henvendelse fra 3. semesterstuderende</w:t>
            </w:r>
          </w:p>
          <w:p w14:paraId="02BA6A8E" w14:textId="77777777" w:rsidR="00CD75F5" w:rsidRDefault="00CD75F5" w:rsidP="009C6817"/>
        </w:tc>
      </w:tr>
      <w:tr w:rsidR="00CD75F5" w:rsidRPr="00620860" w14:paraId="02BA6A95" w14:textId="77777777" w:rsidTr="00A161C0">
        <w:trPr>
          <w:gridAfter w:val="1"/>
          <w:wAfter w:w="2120" w:type="dxa"/>
        </w:trPr>
        <w:tc>
          <w:tcPr>
            <w:tcW w:w="7508" w:type="dxa"/>
            <w:gridSpan w:val="2"/>
          </w:tcPr>
          <w:p w14:paraId="02BA6A90" w14:textId="1C88A059" w:rsidR="00CD75F5" w:rsidRDefault="00CD75F5" w:rsidP="009C6817">
            <w:pPr>
              <w:pStyle w:val="ListParagraph"/>
              <w:numPr>
                <w:ilvl w:val="0"/>
                <w:numId w:val="22"/>
              </w:numPr>
              <w:spacing w:line="240" w:lineRule="auto"/>
            </w:pPr>
            <w:r w:rsidRPr="00620860">
              <w:t>Eventuelt</w:t>
            </w:r>
          </w:p>
          <w:p w14:paraId="02BA6A92" w14:textId="56C763CF" w:rsidR="00CD75F5" w:rsidRDefault="00CD75F5" w:rsidP="009C6817">
            <w:pPr>
              <w:spacing w:line="240" w:lineRule="auto"/>
            </w:pPr>
          </w:p>
          <w:p w14:paraId="02BA6A93" w14:textId="77777777" w:rsidR="00CD75F5" w:rsidRDefault="00CD75F5" w:rsidP="00CD75F5">
            <w:pPr>
              <w:pStyle w:val="ListParagraph"/>
              <w:spacing w:after="0" w:line="240" w:lineRule="auto"/>
            </w:pPr>
            <w:r>
              <w:t>Studienævnsformand      /         Studienævnssekretær</w:t>
            </w:r>
          </w:p>
          <w:p w14:paraId="02BA6A94" w14:textId="77777777" w:rsidR="00CD75F5" w:rsidRPr="00620860" w:rsidRDefault="00CD75F5" w:rsidP="00CD75F5">
            <w:pPr>
              <w:pStyle w:val="ListParagraph"/>
              <w:spacing w:after="0" w:line="240" w:lineRule="auto"/>
            </w:pPr>
            <w:r>
              <w:t>Tim Jensen                                   Tine Jambang</w:t>
            </w:r>
          </w:p>
        </w:tc>
      </w:tr>
      <w:tr w:rsidR="00CD75F5" w:rsidRPr="00620860" w14:paraId="02BA6A97" w14:textId="77777777" w:rsidTr="00A161C0">
        <w:trPr>
          <w:gridAfter w:val="1"/>
          <w:wAfter w:w="2120" w:type="dxa"/>
        </w:trPr>
        <w:tc>
          <w:tcPr>
            <w:tcW w:w="7508" w:type="dxa"/>
            <w:gridSpan w:val="2"/>
          </w:tcPr>
          <w:p w14:paraId="02BA6A96" w14:textId="77777777" w:rsidR="00CD75F5" w:rsidRPr="00620860" w:rsidRDefault="00CD75F5" w:rsidP="00CD75F5">
            <w:pPr>
              <w:pStyle w:val="ListParagraph"/>
              <w:spacing w:after="0" w:line="240" w:lineRule="auto"/>
            </w:pPr>
          </w:p>
        </w:tc>
      </w:tr>
    </w:tbl>
    <w:p w14:paraId="02BA6A98" w14:textId="77777777" w:rsidR="00CD75F5" w:rsidRDefault="00CD75F5" w:rsidP="00CD75F5"/>
    <w:p w14:paraId="579E98C9" w14:textId="77777777" w:rsidR="00361832" w:rsidRDefault="00361832" w:rsidP="00361832">
      <w:pPr>
        <w:rPr>
          <w:rFonts w:asciiTheme="minorHAnsi" w:hAnsiTheme="minorHAnsi" w:cstheme="minorHAnsi"/>
          <w:b/>
          <w:sz w:val="22"/>
          <w:szCs w:val="22"/>
        </w:rPr>
      </w:pPr>
    </w:p>
    <w:p w14:paraId="28C6A683" w14:textId="77777777" w:rsidR="00361832" w:rsidRDefault="00361832" w:rsidP="00361832">
      <w:pPr>
        <w:rPr>
          <w:rFonts w:asciiTheme="minorHAnsi" w:hAnsiTheme="minorHAnsi" w:cstheme="minorHAnsi"/>
          <w:b/>
          <w:sz w:val="22"/>
          <w:szCs w:val="22"/>
        </w:rPr>
      </w:pPr>
    </w:p>
    <w:p w14:paraId="4C28AFDC" w14:textId="77777777" w:rsidR="00361832" w:rsidRDefault="00361832" w:rsidP="00361832">
      <w:pPr>
        <w:rPr>
          <w:rFonts w:asciiTheme="minorHAnsi" w:hAnsiTheme="minorHAnsi" w:cstheme="minorHAnsi"/>
          <w:b/>
          <w:sz w:val="22"/>
          <w:szCs w:val="22"/>
        </w:rPr>
      </w:pPr>
    </w:p>
    <w:p w14:paraId="2F804CED" w14:textId="77777777" w:rsidR="00361832" w:rsidRDefault="00361832" w:rsidP="00361832">
      <w:pPr>
        <w:rPr>
          <w:rFonts w:asciiTheme="minorHAnsi" w:hAnsiTheme="minorHAnsi" w:cstheme="minorHAnsi"/>
          <w:b/>
          <w:sz w:val="22"/>
          <w:szCs w:val="22"/>
        </w:rPr>
      </w:pPr>
    </w:p>
    <w:p w14:paraId="5DD626FC" w14:textId="77777777" w:rsidR="00361832" w:rsidRDefault="00361832" w:rsidP="00361832">
      <w:pPr>
        <w:rPr>
          <w:rFonts w:asciiTheme="minorHAnsi" w:hAnsiTheme="minorHAnsi" w:cstheme="minorHAnsi"/>
          <w:b/>
          <w:sz w:val="22"/>
          <w:szCs w:val="22"/>
        </w:rPr>
      </w:pPr>
    </w:p>
    <w:p w14:paraId="21D8FCCF" w14:textId="77777777" w:rsidR="00361832" w:rsidRDefault="00361832" w:rsidP="00361832">
      <w:pPr>
        <w:rPr>
          <w:rFonts w:asciiTheme="minorHAnsi" w:hAnsiTheme="minorHAnsi" w:cstheme="minorHAnsi"/>
          <w:b/>
          <w:sz w:val="22"/>
          <w:szCs w:val="22"/>
        </w:rPr>
      </w:pPr>
    </w:p>
    <w:p w14:paraId="45853BAF" w14:textId="77777777" w:rsidR="00361832" w:rsidRDefault="00361832" w:rsidP="00361832">
      <w:pPr>
        <w:rPr>
          <w:rFonts w:asciiTheme="minorHAnsi" w:hAnsiTheme="minorHAnsi" w:cstheme="minorHAnsi"/>
          <w:b/>
          <w:sz w:val="22"/>
          <w:szCs w:val="22"/>
        </w:rPr>
      </w:pPr>
    </w:p>
    <w:p w14:paraId="3ED490F4" w14:textId="77777777" w:rsidR="00361832" w:rsidRDefault="00361832" w:rsidP="00361832">
      <w:pPr>
        <w:rPr>
          <w:rFonts w:asciiTheme="minorHAnsi" w:hAnsiTheme="minorHAnsi" w:cstheme="minorHAnsi"/>
          <w:b/>
          <w:sz w:val="22"/>
          <w:szCs w:val="22"/>
        </w:rPr>
      </w:pPr>
    </w:p>
    <w:p w14:paraId="035A6580" w14:textId="77777777" w:rsidR="00361832" w:rsidRDefault="00361832" w:rsidP="00361832">
      <w:pPr>
        <w:rPr>
          <w:rFonts w:asciiTheme="minorHAnsi" w:hAnsiTheme="minorHAnsi" w:cstheme="minorHAnsi"/>
          <w:b/>
          <w:sz w:val="22"/>
          <w:szCs w:val="22"/>
        </w:rPr>
      </w:pPr>
    </w:p>
    <w:p w14:paraId="6A1659BB" w14:textId="77777777" w:rsidR="00361832" w:rsidRDefault="00361832" w:rsidP="00361832">
      <w:pPr>
        <w:rPr>
          <w:rFonts w:asciiTheme="minorHAnsi" w:hAnsiTheme="minorHAnsi" w:cstheme="minorHAnsi"/>
          <w:b/>
          <w:sz w:val="22"/>
          <w:szCs w:val="22"/>
        </w:rPr>
      </w:pPr>
    </w:p>
    <w:p w14:paraId="4223DF21" w14:textId="77777777" w:rsidR="00361832" w:rsidRDefault="00361832" w:rsidP="00361832">
      <w:pPr>
        <w:rPr>
          <w:rFonts w:asciiTheme="minorHAnsi" w:hAnsiTheme="minorHAnsi" w:cstheme="minorHAnsi"/>
          <w:b/>
          <w:sz w:val="22"/>
          <w:szCs w:val="22"/>
        </w:rPr>
      </w:pPr>
    </w:p>
    <w:p w14:paraId="5E44FBB0" w14:textId="77777777" w:rsidR="00361832" w:rsidRDefault="00361832" w:rsidP="00361832">
      <w:pPr>
        <w:rPr>
          <w:rFonts w:asciiTheme="minorHAnsi" w:hAnsiTheme="minorHAnsi" w:cstheme="minorHAnsi"/>
          <w:b/>
          <w:sz w:val="22"/>
          <w:szCs w:val="22"/>
        </w:rPr>
      </w:pPr>
    </w:p>
    <w:p w14:paraId="03F34DF7" w14:textId="77777777" w:rsidR="00361832" w:rsidRDefault="00361832" w:rsidP="00361832">
      <w:pPr>
        <w:rPr>
          <w:rFonts w:asciiTheme="minorHAnsi" w:hAnsiTheme="minorHAnsi" w:cstheme="minorHAnsi"/>
          <w:b/>
          <w:sz w:val="22"/>
          <w:szCs w:val="22"/>
        </w:rPr>
      </w:pPr>
    </w:p>
    <w:p w14:paraId="0A906E88" w14:textId="77777777" w:rsidR="00361832" w:rsidRDefault="00361832" w:rsidP="00361832">
      <w:pPr>
        <w:rPr>
          <w:rFonts w:asciiTheme="minorHAnsi" w:hAnsiTheme="minorHAnsi" w:cstheme="minorHAnsi"/>
          <w:b/>
          <w:sz w:val="22"/>
          <w:szCs w:val="22"/>
        </w:rPr>
      </w:pPr>
    </w:p>
    <w:p w14:paraId="37F90BC6" w14:textId="07C8CBB2" w:rsidR="00361832" w:rsidRPr="009D747D" w:rsidRDefault="00361832" w:rsidP="00361832">
      <w:pPr>
        <w:rPr>
          <w:rFonts w:asciiTheme="minorHAnsi" w:hAnsiTheme="minorHAnsi" w:cstheme="minorHAnsi"/>
          <w:b/>
          <w:sz w:val="22"/>
          <w:szCs w:val="22"/>
        </w:rPr>
      </w:pPr>
      <w:r w:rsidRPr="009D747D">
        <w:rPr>
          <w:rFonts w:asciiTheme="minorHAnsi" w:hAnsiTheme="minorHAnsi" w:cstheme="minorHAnsi"/>
          <w:b/>
          <w:sz w:val="22"/>
          <w:szCs w:val="22"/>
        </w:rPr>
        <w:t xml:space="preserve">Referat </w:t>
      </w:r>
      <w:r w:rsidR="009B5B3E">
        <w:rPr>
          <w:rFonts w:asciiTheme="minorHAnsi" w:hAnsiTheme="minorHAnsi" w:cstheme="minorHAnsi"/>
          <w:b/>
          <w:sz w:val="22"/>
          <w:szCs w:val="22"/>
        </w:rPr>
        <w:t>af Studienævnsmøde den 12. december 2018</w:t>
      </w:r>
    </w:p>
    <w:p w14:paraId="68458C56" w14:textId="77777777" w:rsidR="00361832" w:rsidRPr="009D747D" w:rsidRDefault="00361832" w:rsidP="00361832">
      <w:pPr>
        <w:rPr>
          <w:rFonts w:asciiTheme="minorHAnsi" w:hAnsiTheme="minorHAnsi" w:cstheme="minorHAnsi"/>
          <w:sz w:val="22"/>
          <w:szCs w:val="22"/>
        </w:rPr>
      </w:pPr>
    </w:p>
    <w:p w14:paraId="4F259E2D" w14:textId="77777777" w:rsidR="00361832" w:rsidRPr="009D747D" w:rsidRDefault="00361832" w:rsidP="00361832">
      <w:pPr>
        <w:rPr>
          <w:rFonts w:asciiTheme="minorHAnsi" w:hAnsiTheme="minorHAnsi" w:cstheme="minorHAnsi"/>
          <w:sz w:val="22"/>
          <w:szCs w:val="22"/>
        </w:rPr>
      </w:pPr>
      <w:r w:rsidRPr="009D747D">
        <w:rPr>
          <w:rFonts w:asciiTheme="minorHAnsi" w:hAnsiTheme="minorHAnsi" w:cstheme="minorHAnsi"/>
          <w:b/>
          <w:sz w:val="22"/>
          <w:szCs w:val="22"/>
        </w:rPr>
        <w:t xml:space="preserve">Til stede: </w:t>
      </w:r>
      <w:r w:rsidRPr="009D747D">
        <w:rPr>
          <w:rFonts w:asciiTheme="minorHAnsi" w:hAnsiTheme="minorHAnsi" w:cstheme="minorHAnsi"/>
          <w:sz w:val="22"/>
          <w:szCs w:val="22"/>
        </w:rPr>
        <w:t>Tim Jensen (TJ), Laura Feldt (LF), Thea Lindholm Kaspersen (TLK)), Louise Funch Clausen (LFC), Stine Søndergaard Jakobsen (SSJ) Nadja Bundgaard (FV) og Pia Hansen (PH).</w:t>
      </w:r>
    </w:p>
    <w:p w14:paraId="71320381" w14:textId="77777777" w:rsidR="00361832" w:rsidRPr="009D747D" w:rsidRDefault="00361832" w:rsidP="00361832">
      <w:pPr>
        <w:rPr>
          <w:rFonts w:asciiTheme="minorHAnsi" w:hAnsiTheme="minorHAnsi" w:cstheme="minorHAnsi"/>
          <w:sz w:val="22"/>
          <w:szCs w:val="22"/>
        </w:rPr>
      </w:pPr>
      <w:r w:rsidRPr="009D747D">
        <w:rPr>
          <w:rFonts w:asciiTheme="minorHAnsi" w:hAnsiTheme="minorHAnsi" w:cstheme="minorHAnsi"/>
          <w:b/>
          <w:sz w:val="22"/>
          <w:szCs w:val="22"/>
        </w:rPr>
        <w:t>Afbud</w:t>
      </w:r>
      <w:r w:rsidRPr="009D747D">
        <w:rPr>
          <w:rFonts w:asciiTheme="minorHAnsi" w:hAnsiTheme="minorHAnsi" w:cstheme="minorHAnsi"/>
          <w:sz w:val="22"/>
          <w:szCs w:val="22"/>
        </w:rPr>
        <w:t>: Niels Reeh (NR)</w:t>
      </w:r>
    </w:p>
    <w:p w14:paraId="26BD5FEE" w14:textId="77777777" w:rsidR="00361832" w:rsidRPr="009D747D" w:rsidRDefault="00361832" w:rsidP="00361832">
      <w:pPr>
        <w:rPr>
          <w:rFonts w:asciiTheme="minorHAnsi" w:hAnsiTheme="minorHAnsi" w:cstheme="minorHAnsi"/>
          <w:sz w:val="22"/>
          <w:szCs w:val="22"/>
        </w:rPr>
      </w:pPr>
      <w:r w:rsidRPr="009D747D">
        <w:rPr>
          <w:rFonts w:asciiTheme="minorHAnsi" w:hAnsiTheme="minorHAnsi" w:cstheme="minorHAnsi"/>
          <w:b/>
          <w:sz w:val="22"/>
          <w:szCs w:val="22"/>
        </w:rPr>
        <w:t>Referent</w:t>
      </w:r>
      <w:r w:rsidRPr="009D747D">
        <w:rPr>
          <w:rFonts w:asciiTheme="minorHAnsi" w:hAnsiTheme="minorHAnsi" w:cstheme="minorHAnsi"/>
          <w:sz w:val="22"/>
          <w:szCs w:val="22"/>
        </w:rPr>
        <w:t>: Tine Jambang (TNJ)</w:t>
      </w:r>
    </w:p>
    <w:p w14:paraId="4A15EEE0" w14:textId="77777777" w:rsidR="00361832" w:rsidRPr="009D747D" w:rsidRDefault="00361832" w:rsidP="00361832">
      <w:pPr>
        <w:rPr>
          <w:rFonts w:asciiTheme="minorHAnsi" w:hAnsiTheme="minorHAnsi" w:cstheme="minorHAnsi"/>
          <w:b/>
          <w:sz w:val="22"/>
          <w:szCs w:val="22"/>
        </w:rPr>
      </w:pPr>
    </w:p>
    <w:p w14:paraId="4679D0CE" w14:textId="77777777" w:rsidR="00361832" w:rsidRPr="009D747D" w:rsidRDefault="00361832" w:rsidP="00361832">
      <w:pPr>
        <w:rPr>
          <w:rFonts w:asciiTheme="minorHAnsi" w:hAnsiTheme="minorHAnsi" w:cstheme="minorHAnsi"/>
          <w:b/>
          <w:sz w:val="22"/>
          <w:szCs w:val="22"/>
        </w:rPr>
      </w:pPr>
      <w:r w:rsidRPr="009D747D">
        <w:rPr>
          <w:rFonts w:asciiTheme="minorHAnsi" w:hAnsiTheme="minorHAnsi" w:cstheme="minorHAnsi"/>
          <w:b/>
          <w:sz w:val="22"/>
          <w:szCs w:val="22"/>
        </w:rPr>
        <w:t xml:space="preserve">Mødet blev gennemført med følgende dagsorden: </w:t>
      </w:r>
    </w:p>
    <w:p w14:paraId="4A4C48F9" w14:textId="77777777" w:rsidR="00361832" w:rsidRPr="009D747D" w:rsidRDefault="00361832" w:rsidP="00361832">
      <w:pPr>
        <w:rPr>
          <w:rFonts w:cstheme="minorHAnsi"/>
          <w:b/>
          <w:sz w:val="22"/>
          <w:szCs w:val="22"/>
        </w:rPr>
      </w:pPr>
    </w:p>
    <w:p w14:paraId="6B986600" w14:textId="77777777" w:rsidR="00361832" w:rsidRDefault="00361832" w:rsidP="00361832">
      <w:pPr>
        <w:pStyle w:val="ListNumber"/>
        <w:numPr>
          <w:ilvl w:val="0"/>
          <w:numId w:val="0"/>
        </w:numPr>
        <w:ind w:left="340"/>
      </w:pPr>
    </w:p>
    <w:p w14:paraId="508DFD45" w14:textId="77777777" w:rsidR="00361832" w:rsidRPr="009D747D" w:rsidRDefault="00361832" w:rsidP="00361832">
      <w:pPr>
        <w:pStyle w:val="ListParagraph"/>
        <w:numPr>
          <w:ilvl w:val="0"/>
          <w:numId w:val="29"/>
        </w:numPr>
        <w:rPr>
          <w:b/>
        </w:rPr>
      </w:pPr>
      <w:r w:rsidRPr="009D747D">
        <w:rPr>
          <w:b/>
        </w:rPr>
        <w:t>Godkendelse af dagsorden</w:t>
      </w:r>
    </w:p>
    <w:p w14:paraId="723A0FDD" w14:textId="00E6E342" w:rsidR="00361832" w:rsidRPr="009D747D" w:rsidRDefault="009B5B3E" w:rsidP="00361832">
      <w:pPr>
        <w:pStyle w:val="ListParagraph"/>
      </w:pPr>
      <w:r>
        <w:t>Tim Jensen (TJ) ønskede to punkter tilføjet under pkt. 7: Aftagerpanel og Uddannelsesregnskab. S</w:t>
      </w:r>
      <w:r w:rsidR="00361832" w:rsidRPr="009D747D">
        <w:t xml:space="preserve">tudienævnet (SN) godkendte </w:t>
      </w:r>
      <w:r>
        <w:t xml:space="preserve">herefter </w:t>
      </w:r>
      <w:r w:rsidR="00361832" w:rsidRPr="009D747D">
        <w:t xml:space="preserve">dagsordenen. </w:t>
      </w:r>
    </w:p>
    <w:p w14:paraId="387F7C49" w14:textId="77777777" w:rsidR="00361832" w:rsidRPr="009D747D" w:rsidRDefault="00361832" w:rsidP="00361832">
      <w:pPr>
        <w:pStyle w:val="ListParagraph"/>
        <w:rPr>
          <w:b/>
        </w:rPr>
      </w:pPr>
    </w:p>
    <w:p w14:paraId="0DCFBEAF" w14:textId="77777777" w:rsidR="00361832" w:rsidRPr="009D747D" w:rsidRDefault="00361832" w:rsidP="00361832">
      <w:pPr>
        <w:pStyle w:val="ListParagraph"/>
        <w:numPr>
          <w:ilvl w:val="0"/>
          <w:numId w:val="29"/>
        </w:numPr>
        <w:rPr>
          <w:rFonts w:cstheme="minorHAnsi"/>
        </w:rPr>
      </w:pPr>
      <w:r w:rsidRPr="009D747D">
        <w:rPr>
          <w:b/>
        </w:rPr>
        <w:t>Godkendelse af referat</w:t>
      </w:r>
    </w:p>
    <w:p w14:paraId="75D301F5" w14:textId="3274B360" w:rsidR="00361832" w:rsidRPr="009D747D" w:rsidRDefault="009B5B3E" w:rsidP="00361832">
      <w:pPr>
        <w:pStyle w:val="ListParagraph"/>
      </w:pPr>
      <w:r>
        <w:rPr>
          <w:rFonts w:cstheme="minorHAnsi"/>
        </w:rPr>
        <w:t>Referatet blev godkendt</w:t>
      </w:r>
      <w:r w:rsidR="00506E9D">
        <w:rPr>
          <w:rFonts w:cstheme="minorHAnsi"/>
        </w:rPr>
        <w:t xml:space="preserve"> efter fjernelse af en kommentar fra TLK</w:t>
      </w:r>
      <w:r>
        <w:rPr>
          <w:rFonts w:cstheme="minorHAnsi"/>
        </w:rPr>
        <w:t>.</w:t>
      </w:r>
    </w:p>
    <w:p w14:paraId="3AFF11A9" w14:textId="77777777" w:rsidR="00361832" w:rsidRPr="009D747D" w:rsidRDefault="00361832" w:rsidP="00361832">
      <w:pPr>
        <w:pStyle w:val="ListParagraph"/>
        <w:rPr>
          <w:b/>
        </w:rPr>
      </w:pPr>
    </w:p>
    <w:p w14:paraId="66554B65" w14:textId="77777777" w:rsidR="00361832" w:rsidRPr="009D747D" w:rsidRDefault="00361832" w:rsidP="00361832">
      <w:pPr>
        <w:pStyle w:val="ListParagraph"/>
        <w:numPr>
          <w:ilvl w:val="0"/>
          <w:numId w:val="29"/>
        </w:numPr>
        <w:spacing w:after="0"/>
        <w:rPr>
          <w:b/>
        </w:rPr>
      </w:pPr>
      <w:r w:rsidRPr="009D747D">
        <w:rPr>
          <w:b/>
        </w:rPr>
        <w:t>Meddelelser</w:t>
      </w:r>
    </w:p>
    <w:p w14:paraId="713A5B13" w14:textId="77777777" w:rsidR="00361832" w:rsidRPr="009D747D" w:rsidRDefault="00361832" w:rsidP="00361832">
      <w:pPr>
        <w:pStyle w:val="ListParagraph"/>
        <w:numPr>
          <w:ilvl w:val="0"/>
          <w:numId w:val="30"/>
        </w:numPr>
        <w:spacing w:after="0"/>
        <w:rPr>
          <w:b/>
        </w:rPr>
      </w:pPr>
      <w:r w:rsidRPr="009D747D">
        <w:rPr>
          <w:b/>
        </w:rPr>
        <w:t>Nyt fra studieleder:</w:t>
      </w:r>
    </w:p>
    <w:p w14:paraId="66C4CBA1" w14:textId="0566399D" w:rsidR="00361832" w:rsidRPr="009D747D" w:rsidRDefault="009B5B3E" w:rsidP="00361832">
      <w:pPr>
        <w:pStyle w:val="ListParagraph"/>
        <w:ind w:left="1080"/>
      </w:pPr>
      <w:r>
        <w:rPr>
          <w:b/>
        </w:rPr>
        <w:t>Undervisningsevaluering</w:t>
      </w:r>
      <w:r w:rsidR="00361832" w:rsidRPr="009D747D">
        <w:t xml:space="preserve">: TJ </w:t>
      </w:r>
      <w:r>
        <w:t>orienterede om</w:t>
      </w:r>
      <w:r w:rsidR="006D45F6">
        <w:t>, at tre undervisere ikke havde afleveret deres evalueringer til tiden. TJ vil kontakte dem. Slutevalueringen skal være klar til mødet i januar 2019. TJ orienterede desuden om</w:t>
      </w:r>
      <w:r w:rsidR="00EF5026">
        <w:t xml:space="preserve">, </w:t>
      </w:r>
      <w:r w:rsidR="006D45F6">
        <w:t xml:space="preserve">at </w:t>
      </w:r>
      <w:r w:rsidR="00EF5026">
        <w:t>TJ</w:t>
      </w:r>
      <w:r w:rsidR="006D45F6">
        <w:t xml:space="preserve"> i forbindelse med Katrine Frøkjær Baunvigs (KFB) fratræden </w:t>
      </w:r>
      <w:r w:rsidR="00EF5026">
        <w:t xml:space="preserve">først sent </w:t>
      </w:r>
      <w:r w:rsidR="006D45F6">
        <w:t>blev klar over, at der forelå en aftale med instituttet, men var ikke bekendt med udmøntningen</w:t>
      </w:r>
      <w:r w:rsidR="002D49B2">
        <w:t xml:space="preserve">: </w:t>
      </w:r>
      <w:r w:rsidR="006D45F6">
        <w:t>Der er indgået en aftale med KFB om</w:t>
      </w:r>
      <w:r w:rsidR="00EF5026">
        <w:t>,</w:t>
      </w:r>
      <w:r w:rsidR="006D45F6">
        <w:t xml:space="preserve"> </w:t>
      </w:r>
      <w:r w:rsidR="002D49B2">
        <w:t xml:space="preserve">at hun afslutter semestret og mod </w:t>
      </w:r>
      <w:r w:rsidR="006D45F6">
        <w:t>ekstra betaling (ekstern</w:t>
      </w:r>
      <w:r w:rsidR="00EF5026">
        <w:t>t</w:t>
      </w:r>
      <w:r w:rsidR="006D45F6">
        <w:t xml:space="preserve"> lektor</w:t>
      </w:r>
      <w:r w:rsidR="00EF5026">
        <w:t>at</w:t>
      </w:r>
      <w:r w:rsidR="006D45F6">
        <w:t xml:space="preserve">) </w:t>
      </w:r>
      <w:r w:rsidR="002D49B2">
        <w:t xml:space="preserve">gennemfører </w:t>
      </w:r>
      <w:r w:rsidR="006D45F6">
        <w:t xml:space="preserve">eksamen. </w:t>
      </w:r>
      <w:r w:rsidR="00361832" w:rsidRPr="009D747D">
        <w:t xml:space="preserve"> </w:t>
      </w:r>
    </w:p>
    <w:p w14:paraId="26C4D6B3" w14:textId="4DD01417" w:rsidR="00361832" w:rsidRPr="009D747D" w:rsidRDefault="002D49B2" w:rsidP="00361832">
      <w:pPr>
        <w:pStyle w:val="ListParagraph"/>
        <w:ind w:left="1080"/>
      </w:pPr>
      <w:r>
        <w:rPr>
          <w:b/>
        </w:rPr>
        <w:t>Eksamen - rekvisition</w:t>
      </w:r>
      <w:r w:rsidR="00361832" w:rsidRPr="009D747D">
        <w:t xml:space="preserve">: TJ </w:t>
      </w:r>
      <w:r>
        <w:t xml:space="preserve">orienterede om, at eksamensplaner samt forårets skemaer er klar, og at rekvisitionen er </w:t>
      </w:r>
      <w:r w:rsidR="00361832">
        <w:t xml:space="preserve">på plads.  </w:t>
      </w:r>
    </w:p>
    <w:p w14:paraId="686D6A7D" w14:textId="52AE3A2E" w:rsidR="00361832" w:rsidRPr="009D747D" w:rsidRDefault="002D49B2" w:rsidP="00361832">
      <w:pPr>
        <w:pStyle w:val="ListParagraph"/>
        <w:ind w:left="1080"/>
      </w:pPr>
      <w:r>
        <w:rPr>
          <w:b/>
        </w:rPr>
        <w:t>Stillingsopslag</w:t>
      </w:r>
      <w:r w:rsidR="00361832" w:rsidRPr="009D747D">
        <w:t xml:space="preserve">: TJ </w:t>
      </w:r>
      <w:r>
        <w:t>orienterede om, at der vil blive lavet stillingsopslag om adjunktur pr. 1.8.2019. Det bliver inden for sammenlignende religion, ikke specifikt i kristendom</w:t>
      </w:r>
      <w:r w:rsidR="00C00421">
        <w:t xml:space="preserve">. Vi ønsker </w:t>
      </w:r>
      <w:r w:rsidR="00C00421">
        <w:lastRenderedPageBreak/>
        <w:t xml:space="preserve">ikke en ansøger med et specialeområde i noget, vi allerede har. </w:t>
      </w:r>
      <w:r>
        <w:t>Laura Feldt</w:t>
      </w:r>
      <w:r w:rsidR="00C00421">
        <w:t xml:space="preserve"> (LF)</w:t>
      </w:r>
      <w:r>
        <w:t xml:space="preserve"> og TJ ha</w:t>
      </w:r>
      <w:r w:rsidR="00EF5026">
        <w:t>r været med til at udarbejde</w:t>
      </w:r>
      <w:r>
        <w:t xml:space="preserve"> </w:t>
      </w:r>
      <w:r w:rsidR="00C00421">
        <w:t>opslaget</w:t>
      </w:r>
      <w:r>
        <w:t xml:space="preserve">. Det er aftalt med instituttet, at opslag sker snarest, så bedømmelsesudvalget kan nå at indkalde ansøgere omkring april. </w:t>
      </w:r>
      <w:r w:rsidR="00C00421">
        <w:t xml:space="preserve">LF er formand for bedømmelsesudvalget, bl.a. fordi hun er den yngste lektor. Olav Hammer (OH) var blevet spurgt, men takkede nej pga. af en del planlagt fravær i foråret 2019. </w:t>
      </w:r>
      <w:r w:rsidR="002521E1">
        <w:t xml:space="preserve">Ansættelser skal fremadrettet være af tre års varighed. </w:t>
      </w:r>
    </w:p>
    <w:p w14:paraId="489B38F7" w14:textId="3BF32488" w:rsidR="00361832" w:rsidRPr="00C00421" w:rsidRDefault="00C00421" w:rsidP="00361832">
      <w:pPr>
        <w:pStyle w:val="ListParagraph"/>
        <w:ind w:left="1080"/>
      </w:pPr>
      <w:r w:rsidRPr="00C00421">
        <w:rPr>
          <w:b/>
        </w:rPr>
        <w:t>Generationsskifte</w:t>
      </w:r>
      <w:r w:rsidR="00361832" w:rsidRPr="00C00421">
        <w:rPr>
          <w:b/>
        </w:rPr>
        <w:t>:</w:t>
      </w:r>
      <w:r w:rsidR="00361832" w:rsidRPr="00C00421">
        <w:t xml:space="preserve"> TJ </w:t>
      </w:r>
      <w:r w:rsidRPr="00C00421">
        <w:t>orienterede om, at han har indgået en foreløbig aftale med instituttet o</w:t>
      </w:r>
      <w:r>
        <w:t>m</w:t>
      </w:r>
      <w:r w:rsidRPr="00C00421">
        <w:t xml:space="preserve"> sin fratræden </w:t>
      </w:r>
      <w:r>
        <w:t xml:space="preserve">pr. </w:t>
      </w:r>
      <w:r w:rsidRPr="00C00421">
        <w:t xml:space="preserve">ultimo 2021 med mulighed for evt. </w:t>
      </w:r>
      <w:r>
        <w:t xml:space="preserve">forlængelse. Mikael Aktor (MK) har ligeledes indgået en aftale vedr. sin fratræden. Næste stilling slås først op, når både TJ og MK er endeligt fratrådt. Der vil til den tid blive tale om adjunktur, da man ønsker et generationsskifte, altså unge ansøgere, ikke ældre lektorer. </w:t>
      </w:r>
    </w:p>
    <w:p w14:paraId="1B374013" w14:textId="7D6C0DFA" w:rsidR="002521E1" w:rsidRDefault="002521E1" w:rsidP="002521E1">
      <w:pPr>
        <w:pStyle w:val="ListParagraph"/>
        <w:ind w:left="1080"/>
      </w:pPr>
      <w:r>
        <w:rPr>
          <w:b/>
        </w:rPr>
        <w:t>Administration</w:t>
      </w:r>
      <w:r w:rsidR="00361832">
        <w:rPr>
          <w:b/>
        </w:rPr>
        <w:t xml:space="preserve">: </w:t>
      </w:r>
      <w:r w:rsidR="00361832" w:rsidRPr="00D2386F">
        <w:t>TJ</w:t>
      </w:r>
      <w:r w:rsidR="00361832" w:rsidRPr="009D747D">
        <w:t xml:space="preserve"> </w:t>
      </w:r>
      <w:r>
        <w:t>orienterede om, at han har holdt møde med studie- og studienævnssekretærerne</w:t>
      </w:r>
      <w:r w:rsidR="00361832" w:rsidRPr="009D747D">
        <w:t>.</w:t>
      </w:r>
      <w:r>
        <w:t xml:space="preserve"> Der vil blive udarbejdet et årshjul for studiesekretariatets opgaver, som kan passes ind i SN’s årshjul. Når godkendt af studiesekretær, vil årshjulet vil blive udsendt til medarbejderne. Det vigtige er</w:t>
      </w:r>
      <w:r w:rsidR="008022F0">
        <w:t xml:space="preserve"> bl.a.</w:t>
      </w:r>
      <w:r>
        <w:t xml:space="preserve">, at medarbejdere forstår, at når Pia Hansen (PH) udsender noget, kommer det fra TJ, ikke </w:t>
      </w:r>
      <w:r w:rsidR="00EF5026">
        <w:t xml:space="preserve">fra </w:t>
      </w:r>
      <w:r>
        <w:t xml:space="preserve">PH. TJ vil sammen med faglig vejleder gennemgå årshjulet for derigennem at inddrage de studerende. TJ er som udgangspunkt modstander af </w:t>
      </w:r>
      <w:r w:rsidR="008022F0">
        <w:t xml:space="preserve">alt for </w:t>
      </w:r>
      <w:r w:rsidR="004E207C">
        <w:t>formalistiske</w:t>
      </w:r>
      <w:r w:rsidR="008022F0">
        <w:t xml:space="preserve"> </w:t>
      </w:r>
      <w:r w:rsidR="004E207C">
        <w:t>procedurer</w:t>
      </w:r>
      <w:r>
        <w:t xml:space="preserve">, men accepterer, hvis det medfører større gennemsigtighed som vil gavne </w:t>
      </w:r>
      <w:r w:rsidR="00506E9D">
        <w:t>ud</w:t>
      </w:r>
      <w:r>
        <w:t>førelsen af de administrative opgaver</w:t>
      </w:r>
      <w:r w:rsidR="00492606">
        <w:t>, bl.a.</w:t>
      </w:r>
      <w:r>
        <w:t xml:space="preserve"> i forhold til kommunikationen med de studerende </w:t>
      </w:r>
      <w:r w:rsidR="008022F0">
        <w:t xml:space="preserve">og </w:t>
      </w:r>
      <w:r w:rsidR="004E207C">
        <w:t>medarbejdere</w:t>
      </w:r>
      <w:r w:rsidR="008022F0">
        <w:t xml:space="preserve"> </w:t>
      </w:r>
      <w:r>
        <w:t xml:space="preserve">løbende i semestret samt </w:t>
      </w:r>
      <w:r w:rsidR="00492606">
        <w:t>vejledning af tutorer og SN.</w:t>
      </w:r>
    </w:p>
    <w:p w14:paraId="3C1E5A4D" w14:textId="289EE9A1" w:rsidR="002521E1" w:rsidRPr="00492606" w:rsidRDefault="00492606" w:rsidP="00361832">
      <w:pPr>
        <w:pStyle w:val="ListParagraph"/>
        <w:ind w:left="1080"/>
      </w:pPr>
      <w:r>
        <w:rPr>
          <w:b/>
        </w:rPr>
        <w:t>Talentudmærkelser</w:t>
      </w:r>
      <w:r w:rsidR="002521E1">
        <w:rPr>
          <w:b/>
        </w:rPr>
        <w:t xml:space="preserve">: </w:t>
      </w:r>
      <w:r>
        <w:t>TJ orienterede om, at det er tid for indsendelse af forslag til talentudmærkelser for efteråret 2018</w:t>
      </w:r>
    </w:p>
    <w:p w14:paraId="484A30EC" w14:textId="01D56B95" w:rsidR="00361832" w:rsidRPr="009D747D" w:rsidRDefault="00492606" w:rsidP="00361832">
      <w:pPr>
        <w:pStyle w:val="ListParagraph"/>
        <w:ind w:left="1080"/>
      </w:pPr>
      <w:r>
        <w:rPr>
          <w:b/>
        </w:rPr>
        <w:t>Studieordning</w:t>
      </w:r>
      <w:r w:rsidR="00361832" w:rsidRPr="009D747D">
        <w:t>: TJ orienterede om</w:t>
      </w:r>
      <w:r w:rsidR="00361832">
        <w:t>,</w:t>
      </w:r>
      <w:r w:rsidR="00361832" w:rsidRPr="009D747D">
        <w:t xml:space="preserve"> at </w:t>
      </w:r>
      <w:r>
        <w:t>der bliver arbejdet med specialeworkshops samt praktik/projektorienteret forløb</w:t>
      </w:r>
      <w:r w:rsidR="00361832" w:rsidRPr="009D747D">
        <w:t>.</w:t>
      </w:r>
    </w:p>
    <w:p w14:paraId="5196E8B8" w14:textId="0D597C62" w:rsidR="00361832" w:rsidRPr="009D747D" w:rsidRDefault="00492606" w:rsidP="00506E9D">
      <w:pPr>
        <w:pStyle w:val="ListParagraph"/>
        <w:ind w:left="1080"/>
      </w:pPr>
      <w:r>
        <w:rPr>
          <w:b/>
        </w:rPr>
        <w:t>Ekskursion</w:t>
      </w:r>
      <w:r w:rsidR="00361832" w:rsidRPr="009D747D">
        <w:t>: TJ orienterede</w:t>
      </w:r>
      <w:r w:rsidR="00361832">
        <w:t xml:space="preserve"> om </w:t>
      </w:r>
      <w:r>
        <w:t xml:space="preserve">bevilling af penge til ekskursion til Nationalmuseet. Trods sen ansøgning blev den imødekommet uden skriftlig høring i SN, fordi SN tidligere har truffet en principiel afgørelse </w:t>
      </w:r>
      <w:r w:rsidR="00EF5026">
        <w:t>desangående</w:t>
      </w:r>
      <w:r>
        <w:t>.</w:t>
      </w:r>
    </w:p>
    <w:p w14:paraId="256ACA44" w14:textId="77777777" w:rsidR="00361832" w:rsidRPr="009D747D" w:rsidRDefault="00361832" w:rsidP="00361832">
      <w:pPr>
        <w:pStyle w:val="ListParagraph"/>
        <w:ind w:left="1080"/>
      </w:pPr>
    </w:p>
    <w:p w14:paraId="0CDE4A01" w14:textId="77777777" w:rsidR="00361832" w:rsidRPr="009D747D" w:rsidRDefault="00361832" w:rsidP="00361832">
      <w:pPr>
        <w:pStyle w:val="ListParagraph"/>
        <w:numPr>
          <w:ilvl w:val="0"/>
          <w:numId w:val="30"/>
        </w:numPr>
        <w:spacing w:after="0"/>
        <w:rPr>
          <w:b/>
        </w:rPr>
      </w:pPr>
      <w:r w:rsidRPr="009D747D">
        <w:rPr>
          <w:b/>
        </w:rPr>
        <w:t>Nyt fra studienævnssekretær</w:t>
      </w:r>
    </w:p>
    <w:p w14:paraId="46C9BDC9" w14:textId="77777777" w:rsidR="00361832" w:rsidRPr="009D747D" w:rsidRDefault="00361832" w:rsidP="00361832">
      <w:pPr>
        <w:pStyle w:val="ListParagraph"/>
        <w:ind w:left="1080"/>
      </w:pPr>
      <w:r w:rsidRPr="009D747D">
        <w:t>Intet</w:t>
      </w:r>
    </w:p>
    <w:p w14:paraId="4482B56A" w14:textId="77777777" w:rsidR="00361832" w:rsidRPr="009D747D" w:rsidRDefault="00361832" w:rsidP="00361832">
      <w:pPr>
        <w:pStyle w:val="ListParagraph"/>
        <w:ind w:left="1080"/>
      </w:pPr>
    </w:p>
    <w:p w14:paraId="657684D6" w14:textId="77777777" w:rsidR="00361832" w:rsidRPr="00843B4D" w:rsidRDefault="00361832" w:rsidP="00361832">
      <w:pPr>
        <w:pStyle w:val="ListParagraph"/>
        <w:numPr>
          <w:ilvl w:val="0"/>
          <w:numId w:val="30"/>
        </w:numPr>
        <w:spacing w:after="0"/>
        <w:rPr>
          <w:b/>
        </w:rPr>
      </w:pPr>
      <w:r w:rsidRPr="00843B4D">
        <w:rPr>
          <w:b/>
        </w:rPr>
        <w:t>Nyt fra studiesekretær</w:t>
      </w:r>
    </w:p>
    <w:p w14:paraId="505009D2" w14:textId="3D6DD86E" w:rsidR="00361832" w:rsidRDefault="0035170D" w:rsidP="0035170D">
      <w:pPr>
        <w:ind w:left="1070"/>
        <w:rPr>
          <w:sz w:val="22"/>
          <w:szCs w:val="22"/>
        </w:rPr>
      </w:pPr>
      <w:r>
        <w:rPr>
          <w:sz w:val="22"/>
          <w:szCs w:val="22"/>
        </w:rPr>
        <w:t>Intet</w:t>
      </w:r>
    </w:p>
    <w:p w14:paraId="3A14C15D" w14:textId="77777777" w:rsidR="0035170D" w:rsidRPr="009D747D" w:rsidRDefault="0035170D" w:rsidP="0035170D">
      <w:pPr>
        <w:ind w:left="1070"/>
        <w:rPr>
          <w:sz w:val="22"/>
          <w:szCs w:val="22"/>
        </w:rPr>
      </w:pPr>
    </w:p>
    <w:p w14:paraId="29958A9E" w14:textId="77777777" w:rsidR="00361832" w:rsidRPr="009D747D" w:rsidRDefault="00361832" w:rsidP="00361832">
      <w:pPr>
        <w:pStyle w:val="ListParagraph"/>
        <w:numPr>
          <w:ilvl w:val="0"/>
          <w:numId w:val="30"/>
        </w:numPr>
        <w:spacing w:after="0"/>
        <w:rPr>
          <w:b/>
        </w:rPr>
      </w:pPr>
      <w:r w:rsidRPr="009D747D">
        <w:rPr>
          <w:b/>
        </w:rPr>
        <w:t>Nyt fra faglig vejleder</w:t>
      </w:r>
    </w:p>
    <w:p w14:paraId="638B7F0B" w14:textId="7C25C359" w:rsidR="00361832" w:rsidRDefault="00361832" w:rsidP="0035170D">
      <w:pPr>
        <w:pStyle w:val="ListParagraph"/>
        <w:ind w:left="1080"/>
      </w:pPr>
      <w:r w:rsidRPr="009D747D">
        <w:t xml:space="preserve">FV meddelte, at </w:t>
      </w:r>
      <w:r w:rsidR="0035170D">
        <w:t xml:space="preserve">hun havde holdt oplæg om do’s and don’t’s i forbindelse med eksamen. Det var hendes indtryk, at de studerende havde gavn af </w:t>
      </w:r>
      <w:r w:rsidR="00EF5026">
        <w:t>de overordnede oplysninger</w:t>
      </w:r>
      <w:r w:rsidR="0035170D">
        <w:t xml:space="preserve">. Der havde generelt været travlt. Bl.a. havde FV afholdt samtaler med en tværfakultær studerende om et valgfag på 5 ECTS. </w:t>
      </w:r>
    </w:p>
    <w:p w14:paraId="7CF67903" w14:textId="77777777" w:rsidR="00361832" w:rsidRPr="009D747D" w:rsidRDefault="00361832" w:rsidP="00361832">
      <w:pPr>
        <w:pStyle w:val="ListParagraph"/>
        <w:ind w:left="1080"/>
      </w:pPr>
    </w:p>
    <w:p w14:paraId="168D752F" w14:textId="77777777" w:rsidR="00361832" w:rsidRPr="009D747D" w:rsidRDefault="00361832" w:rsidP="00361832">
      <w:pPr>
        <w:pStyle w:val="ListParagraph"/>
        <w:numPr>
          <w:ilvl w:val="0"/>
          <w:numId w:val="30"/>
        </w:numPr>
        <w:spacing w:after="0"/>
        <w:rPr>
          <w:b/>
        </w:rPr>
      </w:pPr>
      <w:r w:rsidRPr="009D747D">
        <w:rPr>
          <w:b/>
        </w:rPr>
        <w:t>Nyt fra Fagråd</w:t>
      </w:r>
    </w:p>
    <w:p w14:paraId="4BD540C0" w14:textId="661BB0D1" w:rsidR="00361832" w:rsidRPr="009D747D" w:rsidRDefault="0035170D" w:rsidP="00361832">
      <w:pPr>
        <w:pStyle w:val="ListParagraph"/>
        <w:ind w:left="1080"/>
      </w:pPr>
      <w:r>
        <w:t>Stine Søndergaard Jakobsen (SSJ)</w:t>
      </w:r>
      <w:r w:rsidR="00361832" w:rsidRPr="009D747D">
        <w:t xml:space="preserve"> </w:t>
      </w:r>
      <w:r>
        <w:t>orienterede om den skrivelse fra studerende på 3. semester, som SN skal behandle i dag.</w:t>
      </w:r>
    </w:p>
    <w:p w14:paraId="4F21D3D3" w14:textId="1AE3430D" w:rsidR="00361832" w:rsidRPr="009D747D" w:rsidRDefault="00361832" w:rsidP="00361832">
      <w:pPr>
        <w:pStyle w:val="ListParagraph"/>
        <w:ind w:left="1080"/>
      </w:pPr>
    </w:p>
    <w:p w14:paraId="5FC829D4" w14:textId="77777777" w:rsidR="00361832" w:rsidRPr="009D747D" w:rsidRDefault="00361832" w:rsidP="00361832">
      <w:pPr>
        <w:pStyle w:val="ListParagraph"/>
        <w:numPr>
          <w:ilvl w:val="0"/>
          <w:numId w:val="30"/>
        </w:numPr>
        <w:spacing w:after="0"/>
        <w:rPr>
          <w:b/>
        </w:rPr>
      </w:pPr>
      <w:r w:rsidRPr="009D747D">
        <w:rPr>
          <w:b/>
        </w:rPr>
        <w:lastRenderedPageBreak/>
        <w:t>Nyt fra RELIGIO</w:t>
      </w:r>
    </w:p>
    <w:p w14:paraId="70E98C8E" w14:textId="77777777" w:rsidR="00506E9D" w:rsidRDefault="0035170D" w:rsidP="00361832">
      <w:pPr>
        <w:pStyle w:val="ListParagraph"/>
        <w:ind w:left="1080"/>
      </w:pPr>
      <w:r>
        <w:t>Intet</w:t>
      </w:r>
      <w:r w:rsidR="00361832">
        <w:t xml:space="preserve">. </w:t>
      </w:r>
    </w:p>
    <w:p w14:paraId="1CF9A49A" w14:textId="35612C5A" w:rsidR="00361832" w:rsidRPr="009D747D" w:rsidRDefault="0035170D" w:rsidP="00361832">
      <w:pPr>
        <w:pStyle w:val="ListParagraph"/>
        <w:ind w:left="1080"/>
      </w:pPr>
      <w:r>
        <w:t>LF spurgte dog her til bestyrelsen, hvor der plejer at være to VIP-medlemmer. TJ kunne oplyse at Mikael Aktor</w:t>
      </w:r>
      <w:r w:rsidR="00565E22">
        <w:t xml:space="preserve"> (MA)</w:t>
      </w:r>
      <w:r>
        <w:t xml:space="preserve"> allerede er indtrådt i bestyrelsen</w:t>
      </w:r>
      <w:r w:rsidR="00565E22">
        <w:t>,</w:t>
      </w:r>
      <w:r>
        <w:t xml:space="preserve"> og at Niels Reeh</w:t>
      </w:r>
      <w:r w:rsidR="00565E22">
        <w:t xml:space="preserve"> (NR)</w:t>
      </w:r>
      <w:r>
        <w:t xml:space="preserve"> </w:t>
      </w:r>
      <w:r w:rsidR="00565E22">
        <w:t>indtræder snarest. Fremadrettet skal den slags ske på generalforsamlingen. MA har haft meget arbejde efter KFB’s udtræden af bestyrelsen, hvorfor NRs indtræden imødeses med stor tilfredshed. TJ erindrede her</w:t>
      </w:r>
      <w:r w:rsidR="004E207C">
        <w:t xml:space="preserve"> </w:t>
      </w:r>
      <w:r w:rsidR="00565E22">
        <w:t>om, at selv om SN støtter Religio, skal SN ikke blande sig i deres arbejde.</w:t>
      </w:r>
    </w:p>
    <w:p w14:paraId="302C61B7" w14:textId="77777777" w:rsidR="00361832" w:rsidRPr="009D747D" w:rsidRDefault="00361832" w:rsidP="00361832">
      <w:pPr>
        <w:pStyle w:val="ListParagraph"/>
        <w:ind w:left="1080"/>
      </w:pPr>
    </w:p>
    <w:p w14:paraId="31AD850B" w14:textId="77777777" w:rsidR="00361832" w:rsidRPr="009D747D" w:rsidRDefault="00361832" w:rsidP="00361832">
      <w:pPr>
        <w:pStyle w:val="ListParagraph"/>
        <w:numPr>
          <w:ilvl w:val="0"/>
          <w:numId w:val="29"/>
        </w:numPr>
        <w:spacing w:line="254" w:lineRule="auto"/>
        <w:rPr>
          <w:b/>
        </w:rPr>
      </w:pPr>
      <w:r w:rsidRPr="009D747D">
        <w:rPr>
          <w:b/>
        </w:rPr>
        <w:t>Merit- og dispensationsansøgninger</w:t>
      </w:r>
    </w:p>
    <w:p w14:paraId="68D5CF7C" w14:textId="77777777" w:rsidR="00361832" w:rsidRPr="009D747D" w:rsidRDefault="00361832" w:rsidP="00361832">
      <w:pPr>
        <w:pStyle w:val="ListParagraph"/>
        <w:spacing w:line="254" w:lineRule="auto"/>
        <w:ind w:left="1070"/>
      </w:pPr>
      <w:r w:rsidRPr="009D747D">
        <w:t>Se lukket referat</w:t>
      </w:r>
    </w:p>
    <w:p w14:paraId="6D85B5BD" w14:textId="77777777" w:rsidR="00361832" w:rsidRPr="009D747D" w:rsidRDefault="00361832" w:rsidP="00361832">
      <w:pPr>
        <w:pStyle w:val="ListParagraph"/>
        <w:spacing w:line="254" w:lineRule="auto"/>
        <w:rPr>
          <w:b/>
        </w:rPr>
      </w:pPr>
    </w:p>
    <w:p w14:paraId="3D9A10DE" w14:textId="77777777" w:rsidR="00361832" w:rsidRPr="009D747D" w:rsidRDefault="00361832" w:rsidP="00361832">
      <w:pPr>
        <w:pStyle w:val="ListParagraph"/>
        <w:numPr>
          <w:ilvl w:val="0"/>
          <w:numId w:val="29"/>
        </w:numPr>
        <w:spacing w:after="0" w:line="254" w:lineRule="auto"/>
        <w:rPr>
          <w:b/>
        </w:rPr>
      </w:pPr>
      <w:r w:rsidRPr="009D747D">
        <w:rPr>
          <w:b/>
        </w:rPr>
        <w:t>Sager til behandling eksamen</w:t>
      </w:r>
    </w:p>
    <w:p w14:paraId="5A85DC34" w14:textId="77777777" w:rsidR="00361832" w:rsidRPr="009D747D" w:rsidRDefault="00361832" w:rsidP="00361832">
      <w:pPr>
        <w:pStyle w:val="ListParagraph"/>
        <w:ind w:left="1070"/>
      </w:pPr>
      <w:r w:rsidRPr="009D747D">
        <w:t>Intet</w:t>
      </w:r>
    </w:p>
    <w:p w14:paraId="5C5DA2A3" w14:textId="77777777" w:rsidR="00361832" w:rsidRPr="009D747D" w:rsidRDefault="00361832" w:rsidP="00361832">
      <w:pPr>
        <w:pStyle w:val="ListParagraph"/>
      </w:pPr>
    </w:p>
    <w:p w14:paraId="0F3528B3" w14:textId="77777777" w:rsidR="00361832" w:rsidRPr="009D747D" w:rsidRDefault="00361832" w:rsidP="00361832">
      <w:pPr>
        <w:pStyle w:val="ListParagraph"/>
        <w:numPr>
          <w:ilvl w:val="0"/>
          <w:numId w:val="29"/>
        </w:numPr>
        <w:spacing w:after="0" w:line="254" w:lineRule="auto"/>
        <w:rPr>
          <w:b/>
        </w:rPr>
      </w:pPr>
      <w:r w:rsidRPr="009D747D">
        <w:rPr>
          <w:b/>
        </w:rPr>
        <w:t>Sager til behandling studieordninger</w:t>
      </w:r>
    </w:p>
    <w:p w14:paraId="07D6BCC5" w14:textId="4059A508" w:rsidR="00361832" w:rsidRPr="00506E9D" w:rsidRDefault="00506E9D" w:rsidP="00506E9D">
      <w:pPr>
        <w:spacing w:line="240" w:lineRule="auto"/>
        <w:ind w:left="1070"/>
        <w:rPr>
          <w:rFonts w:asciiTheme="minorHAnsi" w:hAnsiTheme="minorHAnsi" w:cstheme="minorHAnsi"/>
          <w:i/>
          <w:sz w:val="22"/>
          <w:szCs w:val="22"/>
        </w:rPr>
      </w:pPr>
      <w:r w:rsidRPr="00506E9D">
        <w:rPr>
          <w:rFonts w:asciiTheme="minorHAnsi" w:hAnsiTheme="minorHAnsi" w:cstheme="minorHAnsi"/>
          <w:i/>
          <w:sz w:val="22"/>
          <w:szCs w:val="22"/>
        </w:rPr>
        <w:t>Forslag til studieordning for valgfag på 5 ECTS for tværfaglige kandidatstuderende</w:t>
      </w:r>
    </w:p>
    <w:p w14:paraId="54147F6C" w14:textId="41863845" w:rsidR="00361832" w:rsidRDefault="00506E9D" w:rsidP="00506E9D">
      <w:pPr>
        <w:pStyle w:val="ListParagraph"/>
        <w:ind w:left="1070"/>
      </w:pPr>
      <w:r w:rsidRPr="00506E9D">
        <w:t>På bagg</w:t>
      </w:r>
      <w:r>
        <w:t>r</w:t>
      </w:r>
      <w:r w:rsidRPr="00506E9D">
        <w:t>und af</w:t>
      </w:r>
      <w:r>
        <w:t xml:space="preserve"> henvendelser fra flere tværfakultære studerende vedr. valgfag på 5 ECTS, vedtog SN de retningslinjer, som TJ havde foreslået jf. bilag.</w:t>
      </w:r>
    </w:p>
    <w:p w14:paraId="55298A1A" w14:textId="77777777" w:rsidR="00506E9D" w:rsidRPr="00506E9D" w:rsidRDefault="00506E9D" w:rsidP="00506E9D">
      <w:pPr>
        <w:pStyle w:val="ListParagraph"/>
        <w:ind w:left="1070"/>
      </w:pPr>
    </w:p>
    <w:p w14:paraId="3169325E" w14:textId="77777777" w:rsidR="00361832" w:rsidRPr="005F12DB" w:rsidRDefault="00361832" w:rsidP="00361832">
      <w:pPr>
        <w:pStyle w:val="ListParagraph"/>
        <w:numPr>
          <w:ilvl w:val="0"/>
          <w:numId w:val="29"/>
        </w:numPr>
        <w:spacing w:after="0" w:line="254" w:lineRule="auto"/>
      </w:pPr>
      <w:r w:rsidRPr="005F12DB">
        <w:rPr>
          <w:b/>
        </w:rPr>
        <w:t>Sager til behandling kvalitetspolitikken</w:t>
      </w:r>
    </w:p>
    <w:p w14:paraId="222C09BC" w14:textId="19A81E95" w:rsidR="00361832" w:rsidRDefault="00C759FD" w:rsidP="00506E9D">
      <w:pPr>
        <w:pStyle w:val="ListParagraph"/>
        <w:numPr>
          <w:ilvl w:val="0"/>
          <w:numId w:val="31"/>
        </w:numPr>
        <w:spacing w:line="254" w:lineRule="auto"/>
      </w:pPr>
      <w:r w:rsidRPr="005F12DB">
        <w:t>TJ orienterede om møde</w:t>
      </w:r>
      <w:r>
        <w:t>t med Aftagerpanelet: Henover de sidste par møder har Aftagerpanelet i samråd med TJ bidraget til at synliggøre</w:t>
      </w:r>
      <w:r w:rsidR="00361832">
        <w:t xml:space="preserve"> </w:t>
      </w:r>
      <w:r>
        <w:t xml:space="preserve">for de studerende, hvilke kompetencer de opnår gennem studiet. Det indebærer ikke, at der skal ændres i de tre karriereveje, men der er et </w:t>
      </w:r>
      <w:r w:rsidR="00EF5026">
        <w:t xml:space="preserve">stort </w:t>
      </w:r>
      <w:r>
        <w:t>ønske om at fremhæve kompetencerne og at tilbyde et supplement til hjemmesiden. Det kunne være i form af en pjece. SN vil kunne bevilge kr. 3.000 til pjecerne, hvis SN synes om ideen.</w:t>
      </w:r>
      <w:r w:rsidR="00044AFF">
        <w:t xml:space="preserve"> SN er meget positivt. Både LF og FV mener det vil være et godt supplement på både 1. semester samt fx i samtaler med potentielle studerende. TJ gentager her</w:t>
      </w:r>
      <w:r w:rsidR="00EF5026">
        <w:t>,</w:t>
      </w:r>
      <w:r w:rsidR="00044AFF">
        <w:t xml:space="preserve"> at han i flere </w:t>
      </w:r>
      <w:r w:rsidR="00EF5026">
        <w:t xml:space="preserve">år </w:t>
      </w:r>
      <w:r w:rsidR="00044AFF">
        <w:t xml:space="preserve">har arbejdet mod at få Religionsstudier på forsiden. Linket til Aftagerpanel ligger </w:t>
      </w:r>
      <w:r w:rsidR="00EF5026">
        <w:t xml:space="preserve">fx </w:t>
      </w:r>
      <w:r w:rsidR="00044AFF">
        <w:t>nu på hjemmesiden for kommende studerende, ikke på Mit Studie. TJ vil bede Dea om hjælp til ændring af dette, da vi desværre ikke selv må arbejde på hjemmesiden. TJ understrege</w:t>
      </w:r>
      <w:r w:rsidR="00EF5026">
        <w:t>de</w:t>
      </w:r>
      <w:r w:rsidR="00044AFF">
        <w:t xml:space="preserve"> vigtigheden af, a</w:t>
      </w:r>
      <w:r w:rsidR="00EF5026">
        <w:t>t hjemmesiden bliver dynamisk, f</w:t>
      </w:r>
      <w:r w:rsidR="00044AFF">
        <w:t xml:space="preserve">x med opdateringer vedr. seneste nyt: om de rejser TJ og andre tager på, </w:t>
      </w:r>
      <w:r w:rsidR="00EF5026">
        <w:t xml:space="preserve">konferencer de deltager i, </w:t>
      </w:r>
      <w:r w:rsidR="00044AFF">
        <w:t>udgivelser, artikler, ekskursioner og andre aktiviteter. Det er vigtigt at udvikle det, så det bliver interessant at kigge ind på hjemmesiden. Det er aftalt på Aftagerpanelmødet, at Anna Mogensen</w:t>
      </w:r>
      <w:r w:rsidR="00024764">
        <w:t xml:space="preserve"> (AM)</w:t>
      </w:r>
      <w:r w:rsidR="00044AFF">
        <w:t>, TJ og LFC samarbejder om udvikling af pjecen og yderligere tiltag på hjemmesiden</w:t>
      </w:r>
      <w:r w:rsidR="00024764">
        <w:t xml:space="preserve"> vedr. karrierevejene. SN kan bruge midler til at aflønne studentermedhjælp (LFC) og også en time til ekstern lektor (AM) til arbejdet. SSJ nævnte her, at det er en rigtig god idé, idet hun oplever, at de studerende efterspørger et alternativ til Facebook i forhold til at få oplysninger. TLK tilføjede, at det også kunne gavne i forhold til kontakt til Fagråd. FV at det kunne gavne i forhold til Brasiliensturen. LF var meget positiv. TJ nævnte, at det er SNs ansvar at udarbejde pjecen og udvikle hjemmesiden, men det kan uddelegere arbejdet som ovenfor. SN tager gerne imod ideer/ønsker fra de studerende. SN besluttede at støtte ideen om at udvikle pjece samt videreudvikle hjemmesiden.</w:t>
      </w:r>
    </w:p>
    <w:p w14:paraId="0A68DC03" w14:textId="67B6DC5E" w:rsidR="00024764" w:rsidRDefault="00024764" w:rsidP="00024764">
      <w:pPr>
        <w:pStyle w:val="ListParagraph"/>
        <w:numPr>
          <w:ilvl w:val="0"/>
          <w:numId w:val="31"/>
        </w:numPr>
        <w:spacing w:after="0" w:line="254" w:lineRule="auto"/>
        <w:rPr>
          <w:i/>
        </w:rPr>
      </w:pPr>
      <w:r w:rsidRPr="00024764">
        <w:rPr>
          <w:i/>
        </w:rPr>
        <w:t>Uddannelse</w:t>
      </w:r>
      <w:r w:rsidR="008C4DA2">
        <w:rPr>
          <w:i/>
        </w:rPr>
        <w:t>s</w:t>
      </w:r>
      <w:r w:rsidRPr="00024764">
        <w:rPr>
          <w:i/>
        </w:rPr>
        <w:t>regnskab</w:t>
      </w:r>
    </w:p>
    <w:p w14:paraId="51F5AA6E" w14:textId="3868AF9F" w:rsidR="00024764" w:rsidRDefault="00024764" w:rsidP="00024764">
      <w:pPr>
        <w:pStyle w:val="ListParagraph"/>
        <w:spacing w:after="0" w:line="254" w:lineRule="auto"/>
        <w:ind w:left="1430"/>
      </w:pPr>
      <w:r>
        <w:lastRenderedPageBreak/>
        <w:t>Tj orienterede om, at dette års regnskab desværre ikke er positivt til forskel fra de seneste år, hvor det har været positivt. Vi er gået ned med en halv million</w:t>
      </w:r>
      <w:r w:rsidR="008C4DA2">
        <w:t xml:space="preserve"> og det skyldes færre STÅ end tidligere. Endvidere at vi har større fastlærerdækning end tidligere, altså overbemanding. En undervisningstime med en VIP er dyrere end med en D-VIP, og det øger udgifterne</w:t>
      </w:r>
      <w:r w:rsidR="00420988">
        <w:t>,</w:t>
      </w:r>
      <w:r w:rsidR="008C4DA2">
        <w:t xml:space="preserve"> mens der </w:t>
      </w:r>
      <w:r w:rsidR="00420988">
        <w:t>er blevet produceret</w:t>
      </w:r>
      <w:r w:rsidR="008C4DA2">
        <w:t xml:space="preserve"> færre STÅ. Institutleder vil se på denne problemstilling. Tidligere havde vi underbemanding og producerede alligevel mange STÅ. Derfor er det vigtigt at nye stillinger bliver adjunkturer. Alene der er </w:t>
      </w:r>
      <w:r w:rsidR="005B040B">
        <w:t xml:space="preserve">der </w:t>
      </w:r>
      <w:r w:rsidR="008C4DA2">
        <w:t>en besparelse på omkring kr. 300.000.</w:t>
      </w:r>
    </w:p>
    <w:p w14:paraId="26697DF1" w14:textId="26FD9BDB" w:rsidR="008C4DA2" w:rsidRPr="00024764" w:rsidRDefault="008C4DA2" w:rsidP="00024764">
      <w:pPr>
        <w:pStyle w:val="ListParagraph"/>
        <w:spacing w:after="0" w:line="254" w:lineRule="auto"/>
        <w:ind w:left="1430"/>
      </w:pPr>
      <w:r>
        <w:t>Nu har vi færre studerende, men havde et stort optag i 2016. Det gavner os dog ikke, hvis ikke de genn</w:t>
      </w:r>
      <w:r w:rsidR="005B040B">
        <w:t>e</w:t>
      </w:r>
      <w:r>
        <w:t xml:space="preserve">mfører og til tiden. Dimensioneringen reducerer optag fra 2021. </w:t>
      </w:r>
      <w:r w:rsidR="005B040B">
        <w:t xml:space="preserve">Derfor skal vores fokus være på fastholdelse af studerende, gennemførelse på normeret tid </w:t>
      </w:r>
      <w:r w:rsidR="00420988">
        <w:t>samtidig med</w:t>
      </w:r>
      <w:r w:rsidR="005B040B">
        <w:t xml:space="preserve"> at vi stadig skaber de bedste kandidater. TJ </w:t>
      </w:r>
      <w:r w:rsidR="00420988">
        <w:t>gav udtryk for</w:t>
      </w:r>
      <w:r w:rsidR="005B040B">
        <w:t>, at eksamensbelastningen er en stopklods. Eksamensbestemmelser blev for et par år siden ændret for at lempe belastningen af sekretariatet, men det har haft en uønsket konsekvens.</w:t>
      </w:r>
    </w:p>
    <w:p w14:paraId="494914CB" w14:textId="77777777" w:rsidR="00C759FD" w:rsidRPr="00B0510D" w:rsidRDefault="00C759FD" w:rsidP="00C759FD">
      <w:pPr>
        <w:pStyle w:val="ListParagraph"/>
        <w:spacing w:after="0" w:line="254" w:lineRule="auto"/>
        <w:ind w:left="1440"/>
        <w:rPr>
          <w:sz w:val="24"/>
          <w:szCs w:val="24"/>
        </w:rPr>
      </w:pPr>
    </w:p>
    <w:p w14:paraId="0E7E24C7" w14:textId="77777777" w:rsidR="00361832" w:rsidRPr="005F12DB" w:rsidRDefault="00361832" w:rsidP="00361832">
      <w:pPr>
        <w:pStyle w:val="ListParagraph"/>
        <w:numPr>
          <w:ilvl w:val="0"/>
          <w:numId w:val="29"/>
        </w:numPr>
        <w:spacing w:after="0" w:line="240" w:lineRule="auto"/>
        <w:rPr>
          <w:b/>
        </w:rPr>
      </w:pPr>
      <w:r w:rsidRPr="005F12DB">
        <w:rPr>
          <w:b/>
        </w:rPr>
        <w:t>Andre sager til behandling</w:t>
      </w:r>
    </w:p>
    <w:p w14:paraId="1189E433" w14:textId="6458B837" w:rsidR="00506E9D" w:rsidRDefault="00506E9D" w:rsidP="00506E9D">
      <w:pPr>
        <w:pStyle w:val="ListParagraph"/>
        <w:numPr>
          <w:ilvl w:val="0"/>
          <w:numId w:val="32"/>
        </w:numPr>
        <w:spacing w:after="0" w:line="240" w:lineRule="auto"/>
        <w:rPr>
          <w:i/>
        </w:rPr>
      </w:pPr>
      <w:r w:rsidRPr="00506E9D">
        <w:rPr>
          <w:i/>
        </w:rPr>
        <w:t>Deadlines for og krav til ansøgninger fra undervisere og studerende om støtte til ekskursioner</w:t>
      </w:r>
      <w:r>
        <w:rPr>
          <w:i/>
        </w:rPr>
        <w:t>:</w:t>
      </w:r>
    </w:p>
    <w:p w14:paraId="236134EB" w14:textId="3BBE1B42" w:rsidR="00506E9D" w:rsidRDefault="00506E9D" w:rsidP="00506E9D">
      <w:pPr>
        <w:pStyle w:val="ListParagraph"/>
        <w:spacing w:after="0" w:line="240" w:lineRule="auto"/>
        <w:ind w:left="1070"/>
      </w:pPr>
      <w:r>
        <w:t xml:space="preserve">      TJ havde udarbejdet følgende retningslinjer for ansøgningsfrister for ansøgninger til SN:</w:t>
      </w:r>
    </w:p>
    <w:p w14:paraId="4947351C" w14:textId="11F3BF3D" w:rsidR="00506E9D" w:rsidRDefault="00506E9D" w:rsidP="00506E9D">
      <w:pPr>
        <w:pStyle w:val="ListBullet"/>
        <w:rPr>
          <w:rFonts w:asciiTheme="minorHAnsi" w:hAnsiTheme="minorHAnsi" w:cstheme="minorHAnsi"/>
          <w:sz w:val="22"/>
          <w:szCs w:val="22"/>
        </w:rPr>
      </w:pPr>
      <w:r w:rsidRPr="00506E9D">
        <w:rPr>
          <w:rFonts w:asciiTheme="minorHAnsi" w:hAnsiTheme="minorHAnsi" w:cstheme="minorHAnsi"/>
          <w:sz w:val="22"/>
          <w:szCs w:val="22"/>
        </w:rPr>
        <w:t>Større udlandsrejser</w:t>
      </w:r>
      <w:r>
        <w:rPr>
          <w:rFonts w:asciiTheme="minorHAnsi" w:hAnsiTheme="minorHAnsi" w:cstheme="minorHAnsi"/>
          <w:sz w:val="22"/>
          <w:szCs w:val="22"/>
        </w:rPr>
        <w:t xml:space="preserve"> – skal være del af undervisningsforløb. SN skal forholde sig til planer og økonomi. Undervisning skal evt. omarrangeres. Ansøgninger skal foreligge 3 semestre før rejsen ønskes afholdt. </w:t>
      </w:r>
    </w:p>
    <w:p w14:paraId="0DFFECDB" w14:textId="77777777" w:rsidR="00506E9D" w:rsidRDefault="00506E9D" w:rsidP="00506E9D">
      <w:pPr>
        <w:pStyle w:val="ListBullet"/>
        <w:rPr>
          <w:rFonts w:asciiTheme="minorHAnsi" w:hAnsiTheme="minorHAnsi" w:cstheme="minorHAnsi"/>
          <w:sz w:val="22"/>
          <w:szCs w:val="22"/>
        </w:rPr>
      </w:pPr>
      <w:r>
        <w:rPr>
          <w:rFonts w:asciiTheme="minorHAnsi" w:hAnsiTheme="minorHAnsi" w:cstheme="minorHAnsi"/>
          <w:sz w:val="22"/>
          <w:szCs w:val="22"/>
        </w:rPr>
        <w:t xml:space="preserve">Andre mindre studierejser til ind- og udland som del af en forløbsplan. </w:t>
      </w:r>
    </w:p>
    <w:p w14:paraId="2569B826" w14:textId="6AA6C019" w:rsidR="00506E9D" w:rsidRDefault="00506E9D" w:rsidP="00506E9D">
      <w:pPr>
        <w:pStyle w:val="ListBullet"/>
        <w:numPr>
          <w:ilvl w:val="0"/>
          <w:numId w:val="0"/>
        </w:numPr>
        <w:ind w:left="1354"/>
        <w:rPr>
          <w:rFonts w:asciiTheme="minorHAnsi" w:hAnsiTheme="minorHAnsi" w:cstheme="minorHAnsi"/>
          <w:sz w:val="22"/>
          <w:szCs w:val="22"/>
        </w:rPr>
      </w:pPr>
      <w:r>
        <w:rPr>
          <w:rFonts w:asciiTheme="minorHAnsi" w:hAnsiTheme="minorHAnsi" w:cstheme="minorHAnsi"/>
          <w:sz w:val="22"/>
          <w:szCs w:val="22"/>
        </w:rPr>
        <w:t>Ansøgning til SN i december for rejser i forår</w:t>
      </w:r>
    </w:p>
    <w:p w14:paraId="42EBA0A0" w14:textId="6D181029" w:rsidR="00506E9D" w:rsidRDefault="00506E9D" w:rsidP="00506E9D">
      <w:pPr>
        <w:pStyle w:val="ListBullet"/>
        <w:numPr>
          <w:ilvl w:val="0"/>
          <w:numId w:val="0"/>
        </w:numPr>
        <w:ind w:left="1354"/>
        <w:rPr>
          <w:rFonts w:asciiTheme="minorHAnsi" w:hAnsiTheme="minorHAnsi" w:cstheme="minorHAnsi"/>
          <w:sz w:val="22"/>
          <w:szCs w:val="22"/>
        </w:rPr>
      </w:pPr>
      <w:r>
        <w:rPr>
          <w:rFonts w:asciiTheme="minorHAnsi" w:hAnsiTheme="minorHAnsi" w:cstheme="minorHAnsi"/>
          <w:sz w:val="22"/>
          <w:szCs w:val="22"/>
        </w:rPr>
        <w:t>Ansøgning til SN i juni for rejser i efterår</w:t>
      </w:r>
    </w:p>
    <w:p w14:paraId="4F30EAC2" w14:textId="51F4E3A2" w:rsidR="00506E9D" w:rsidRDefault="00506E9D" w:rsidP="00506E9D">
      <w:pPr>
        <w:pStyle w:val="ListBullet"/>
        <w:rPr>
          <w:rFonts w:asciiTheme="minorHAnsi" w:hAnsiTheme="minorHAnsi" w:cstheme="minorHAnsi"/>
          <w:sz w:val="22"/>
          <w:szCs w:val="22"/>
        </w:rPr>
      </w:pPr>
      <w:r w:rsidRPr="00506E9D">
        <w:rPr>
          <w:rFonts w:asciiTheme="minorHAnsi" w:hAnsiTheme="minorHAnsi" w:cstheme="minorHAnsi"/>
          <w:sz w:val="22"/>
          <w:szCs w:val="22"/>
        </w:rPr>
        <w:t xml:space="preserve">Har man </w:t>
      </w:r>
      <w:r>
        <w:rPr>
          <w:rFonts w:asciiTheme="minorHAnsi" w:hAnsiTheme="minorHAnsi" w:cstheme="minorHAnsi"/>
          <w:sz w:val="22"/>
          <w:szCs w:val="22"/>
        </w:rPr>
        <w:t xml:space="preserve">andre </w:t>
      </w:r>
      <w:r w:rsidRPr="00506E9D">
        <w:rPr>
          <w:rFonts w:asciiTheme="minorHAnsi" w:hAnsiTheme="minorHAnsi" w:cstheme="minorHAnsi"/>
          <w:sz w:val="22"/>
          <w:szCs w:val="22"/>
        </w:rPr>
        <w:t>planer</w:t>
      </w:r>
      <w:r>
        <w:rPr>
          <w:rFonts w:asciiTheme="minorHAnsi" w:hAnsiTheme="minorHAnsi" w:cstheme="minorHAnsi"/>
          <w:sz w:val="22"/>
          <w:szCs w:val="22"/>
        </w:rPr>
        <w:t xml:space="preserve"> skal der søges i august for efterår og i januar for forår</w:t>
      </w:r>
    </w:p>
    <w:p w14:paraId="3ACDA747" w14:textId="083BDA07" w:rsidR="00506E9D" w:rsidRDefault="00506E9D" w:rsidP="00506E9D">
      <w:pPr>
        <w:pStyle w:val="ListBullet"/>
        <w:rPr>
          <w:rFonts w:asciiTheme="minorHAnsi" w:hAnsiTheme="minorHAnsi" w:cstheme="minorHAnsi"/>
          <w:sz w:val="22"/>
          <w:szCs w:val="22"/>
        </w:rPr>
      </w:pPr>
      <w:r>
        <w:rPr>
          <w:rFonts w:asciiTheme="minorHAnsi" w:hAnsiTheme="minorHAnsi" w:cstheme="minorHAnsi"/>
          <w:sz w:val="22"/>
          <w:szCs w:val="22"/>
        </w:rPr>
        <w:t>Løbende ansøgninger dog senest 3 måneder før det planlagte arrangeres</w:t>
      </w:r>
    </w:p>
    <w:p w14:paraId="7B27E61A" w14:textId="52CA06CE" w:rsidR="00506E9D" w:rsidRDefault="00506E9D" w:rsidP="00506E9D">
      <w:pPr>
        <w:pStyle w:val="ListBullet"/>
        <w:rPr>
          <w:rFonts w:asciiTheme="minorHAnsi" w:hAnsiTheme="minorHAnsi" w:cstheme="minorHAnsi"/>
          <w:sz w:val="22"/>
          <w:szCs w:val="22"/>
        </w:rPr>
      </w:pPr>
      <w:r>
        <w:rPr>
          <w:rFonts w:asciiTheme="minorHAnsi" w:hAnsiTheme="minorHAnsi" w:cstheme="minorHAnsi"/>
          <w:sz w:val="22"/>
          <w:szCs w:val="22"/>
        </w:rPr>
        <w:t xml:space="preserve">Hasteansøgninger som pga. særlige årsager/ekstraordinære forhold kommer i sidste øjeblik kan behandles </w:t>
      </w:r>
    </w:p>
    <w:p w14:paraId="2B73E8C6" w14:textId="6A50E411" w:rsidR="00506E9D" w:rsidRDefault="00506E9D" w:rsidP="00506E9D">
      <w:pPr>
        <w:pStyle w:val="ListBullet"/>
        <w:numPr>
          <w:ilvl w:val="0"/>
          <w:numId w:val="0"/>
        </w:numPr>
        <w:ind w:left="1354"/>
        <w:rPr>
          <w:rFonts w:asciiTheme="minorHAnsi" w:hAnsiTheme="minorHAnsi" w:cstheme="minorHAnsi"/>
          <w:sz w:val="22"/>
          <w:szCs w:val="22"/>
        </w:rPr>
      </w:pPr>
      <w:r>
        <w:rPr>
          <w:rFonts w:asciiTheme="minorHAnsi" w:hAnsiTheme="minorHAnsi" w:cstheme="minorHAnsi"/>
          <w:sz w:val="22"/>
          <w:szCs w:val="22"/>
        </w:rPr>
        <w:t>TJ henviste her til ansøgningen om midler til ekskursion til Nationalmuseet, som kom kort før turen til trods for at den havde været planlagt i månedsvis. SSJ kunne tilføje, at Fagrådet havde regnet med fri entré, men fik at vide, at det ikke længere var muligt. Derfor ansøgning i sidste øjeblik. TJ understregede her vigtigheden af at alle ansøgere stilles lige i forhold til bevillingerne. SN tilsluttede sig retningslinjerne.</w:t>
      </w:r>
    </w:p>
    <w:p w14:paraId="0DA42356" w14:textId="77777777" w:rsidR="00506E9D" w:rsidRPr="00506E9D" w:rsidRDefault="00506E9D" w:rsidP="00506E9D">
      <w:pPr>
        <w:pStyle w:val="ListParagraph"/>
        <w:numPr>
          <w:ilvl w:val="0"/>
          <w:numId w:val="32"/>
        </w:numPr>
        <w:spacing w:after="0" w:line="240" w:lineRule="auto"/>
        <w:rPr>
          <w:i/>
        </w:rPr>
      </w:pPr>
      <w:r w:rsidRPr="00506E9D">
        <w:rPr>
          <w:i/>
        </w:rPr>
        <w:t>Afslutning for kandidatstuderende d. 2. januar</w:t>
      </w:r>
    </w:p>
    <w:p w14:paraId="4CDD0D2B" w14:textId="39FD41F0" w:rsidR="00506E9D" w:rsidRDefault="00506E9D" w:rsidP="00506E9D">
      <w:pPr>
        <w:pStyle w:val="ListBullet"/>
        <w:numPr>
          <w:ilvl w:val="0"/>
          <w:numId w:val="0"/>
        </w:numPr>
        <w:ind w:left="1430"/>
        <w:rPr>
          <w:rFonts w:asciiTheme="minorHAnsi" w:hAnsiTheme="minorHAnsi" w:cstheme="minorHAnsi"/>
          <w:sz w:val="22"/>
          <w:szCs w:val="22"/>
        </w:rPr>
      </w:pPr>
      <w:r>
        <w:rPr>
          <w:rFonts w:asciiTheme="minorHAnsi" w:hAnsiTheme="minorHAnsi" w:cstheme="minorHAnsi"/>
          <w:sz w:val="22"/>
          <w:szCs w:val="22"/>
        </w:rPr>
        <w:t>TJ understregede vigtigheden af, at vi gør noget for de studerende, der produceret et speciale. Der er afleveringer den 2. januar og 2. juni.</w:t>
      </w:r>
      <w:r w:rsidRPr="00506E9D">
        <w:rPr>
          <w:rFonts w:asciiTheme="minorHAnsi" w:hAnsiTheme="minorHAnsi" w:cstheme="minorHAnsi"/>
          <w:sz w:val="22"/>
          <w:szCs w:val="22"/>
        </w:rPr>
        <w:t xml:space="preserve"> </w:t>
      </w:r>
      <w:r>
        <w:rPr>
          <w:rFonts w:asciiTheme="minorHAnsi" w:hAnsiTheme="minorHAnsi" w:cstheme="minorHAnsi"/>
          <w:sz w:val="22"/>
          <w:szCs w:val="22"/>
        </w:rPr>
        <w:t>SN er enige om, at det skal fejres på afleveringsdagen.</w:t>
      </w:r>
    </w:p>
    <w:p w14:paraId="1E7AC7A3" w14:textId="33EE81A4" w:rsidR="00506E9D" w:rsidRDefault="00506E9D" w:rsidP="00506E9D">
      <w:pPr>
        <w:pStyle w:val="ListBullet"/>
        <w:numPr>
          <w:ilvl w:val="0"/>
          <w:numId w:val="0"/>
        </w:numPr>
        <w:ind w:left="1430"/>
        <w:rPr>
          <w:rFonts w:asciiTheme="minorHAnsi" w:hAnsiTheme="minorHAnsi" w:cstheme="minorHAnsi"/>
          <w:sz w:val="22"/>
          <w:szCs w:val="22"/>
        </w:rPr>
      </w:pPr>
      <w:r>
        <w:rPr>
          <w:rFonts w:asciiTheme="minorHAnsi" w:hAnsiTheme="minorHAnsi" w:cstheme="minorHAnsi"/>
          <w:sz w:val="22"/>
          <w:szCs w:val="22"/>
        </w:rPr>
        <w:t xml:space="preserve">Der er i januar 4-5 studerende. </w:t>
      </w:r>
    </w:p>
    <w:p w14:paraId="108356B1" w14:textId="4F8BF9C8" w:rsidR="00506E9D" w:rsidRPr="00506E9D" w:rsidRDefault="00506E9D" w:rsidP="00506E9D">
      <w:pPr>
        <w:pStyle w:val="ListBullet"/>
        <w:numPr>
          <w:ilvl w:val="0"/>
          <w:numId w:val="0"/>
        </w:numPr>
        <w:ind w:left="1430"/>
        <w:rPr>
          <w:rFonts w:asciiTheme="minorHAnsi" w:hAnsiTheme="minorHAnsi" w:cstheme="minorHAnsi"/>
          <w:sz w:val="22"/>
          <w:szCs w:val="22"/>
        </w:rPr>
      </w:pPr>
      <w:r>
        <w:rPr>
          <w:rFonts w:asciiTheme="minorHAnsi" w:hAnsiTheme="minorHAnsi" w:cstheme="minorHAnsi"/>
          <w:sz w:val="22"/>
          <w:szCs w:val="22"/>
        </w:rPr>
        <w:t xml:space="preserve">Det besluttedes, at TJ har det overordnede ansvar sammen med PH. Han skriver til de studerende, som skal svare PH. </w:t>
      </w:r>
    </w:p>
    <w:p w14:paraId="25BF9A56" w14:textId="7DDB4177" w:rsidR="00361832" w:rsidRPr="005F12DB" w:rsidRDefault="00361832" w:rsidP="00506E9D">
      <w:pPr>
        <w:ind w:left="710"/>
      </w:pPr>
    </w:p>
    <w:p w14:paraId="4290A378" w14:textId="77777777" w:rsidR="00361832" w:rsidRPr="005F12DB" w:rsidRDefault="00361832" w:rsidP="00361832">
      <w:pPr>
        <w:pStyle w:val="ListParagraph"/>
        <w:ind w:left="1440"/>
      </w:pPr>
    </w:p>
    <w:p w14:paraId="41DBFE59" w14:textId="77777777" w:rsidR="00361832" w:rsidRPr="005F12DB" w:rsidRDefault="00361832" w:rsidP="00361832">
      <w:pPr>
        <w:pStyle w:val="ListParagraph"/>
        <w:numPr>
          <w:ilvl w:val="0"/>
          <w:numId w:val="29"/>
        </w:numPr>
        <w:spacing w:after="0" w:line="240" w:lineRule="auto"/>
        <w:rPr>
          <w:b/>
        </w:rPr>
      </w:pPr>
      <w:r w:rsidRPr="005F12DB">
        <w:rPr>
          <w:b/>
        </w:rPr>
        <w:t>Sager til behandling undervisning</w:t>
      </w:r>
    </w:p>
    <w:p w14:paraId="0728846D" w14:textId="386D0E15" w:rsidR="00506E9D" w:rsidRDefault="00506E9D" w:rsidP="00506E9D">
      <w:pPr>
        <w:pStyle w:val="ListParagraph"/>
        <w:spacing w:after="0" w:line="240" w:lineRule="auto"/>
        <w:ind w:left="1070"/>
        <w:rPr>
          <w:i/>
        </w:rPr>
      </w:pPr>
      <w:r w:rsidRPr="00506E9D">
        <w:rPr>
          <w:i/>
        </w:rPr>
        <w:t>Henvendelse fra 3. semesterstuderende</w:t>
      </w:r>
    </w:p>
    <w:p w14:paraId="2CB38782" w14:textId="67842006" w:rsidR="00506E9D" w:rsidRDefault="00506E9D" w:rsidP="00506E9D">
      <w:pPr>
        <w:spacing w:line="240" w:lineRule="auto"/>
        <w:ind w:left="1060"/>
        <w:rPr>
          <w:rFonts w:asciiTheme="minorHAnsi" w:hAnsiTheme="minorHAnsi" w:cstheme="minorHAnsi"/>
          <w:sz w:val="22"/>
          <w:szCs w:val="22"/>
        </w:rPr>
      </w:pPr>
      <w:r>
        <w:rPr>
          <w:rFonts w:asciiTheme="minorHAnsi" w:hAnsiTheme="minorHAnsi" w:cstheme="minorHAnsi"/>
          <w:sz w:val="22"/>
          <w:szCs w:val="22"/>
        </w:rPr>
        <w:lastRenderedPageBreak/>
        <w:t>SN har modtaget en henvendelse fra 4 studerende på 3. semester i forhold til belastningen på 3. semester. De studerende har bl.a. talt med NR om problemstillingerne.</w:t>
      </w:r>
    </w:p>
    <w:p w14:paraId="1FD46130" w14:textId="6BEF4E56" w:rsidR="00506E9D" w:rsidRPr="00506E9D" w:rsidRDefault="00506E9D" w:rsidP="00506E9D">
      <w:pPr>
        <w:spacing w:line="240" w:lineRule="auto"/>
        <w:ind w:left="1060"/>
        <w:rPr>
          <w:rFonts w:asciiTheme="minorHAnsi" w:hAnsiTheme="minorHAnsi" w:cstheme="minorHAnsi"/>
          <w:sz w:val="22"/>
          <w:szCs w:val="22"/>
        </w:rPr>
      </w:pPr>
      <w:r>
        <w:rPr>
          <w:rFonts w:asciiTheme="minorHAnsi" w:hAnsiTheme="minorHAnsi" w:cstheme="minorHAnsi"/>
          <w:sz w:val="22"/>
          <w:szCs w:val="22"/>
        </w:rPr>
        <w:t>SN drøftede henvendelsen indgående og det er tydeligt, at propædeutikken er årsag til, at en del studerende udebliver fra undervisning i de øvrige fag. Tidligere lå propædeutikken i et separat semester, men ligger nu parallelt med anden undervisning på 3. semester. Det er ikke forsvarligt at ændre i fx eksamensform i andre fag for at lette belastningen. Fx ændring til tilstedeværelseskrav i Religion i Danmark i dag, hvor der nu er feltarbejde, som er en vigtig disciplin. Der har i tidens løb været talt om at afskaffe propædeutikken, men TJ, som sidder i det ministerielle udvalg, har været med til at beslutte fastholdelsen af kendskab til et originalsprog. En tidligere ansøgning om at erstatte propædeutik med mere metodologi blev afvist af ministeriet. Gymnasiernes mindstekrav er dokumentation for kendskab til en religions klassiske tekster på originalsproget. Vi kan derfo</w:t>
      </w:r>
      <w:r w:rsidR="00420988">
        <w:rPr>
          <w:rFonts w:asciiTheme="minorHAnsi" w:hAnsiTheme="minorHAnsi" w:cstheme="minorHAnsi"/>
          <w:sz w:val="22"/>
          <w:szCs w:val="22"/>
        </w:rPr>
        <w:t xml:space="preserve">r ikke udelade propædeutikken. </w:t>
      </w:r>
      <w:r>
        <w:rPr>
          <w:rFonts w:asciiTheme="minorHAnsi" w:hAnsiTheme="minorHAnsi" w:cstheme="minorHAnsi"/>
          <w:sz w:val="22"/>
          <w:szCs w:val="22"/>
        </w:rPr>
        <w:t xml:space="preserve">Hvis man vil være forsker eller gymnasielærer er det et krav. I andre erhverv ikke. FV bemærkede, at det jo fremgår af studieordningen, hvor propædeutikken ligger, hvorfor det ikke kan komme som en overraskelse. Endvidere at der er mulighed for at forlænge med et semester pga. propædeutikken og at der gives SU til det, men at de studerende tilsyneladende ikke </w:t>
      </w:r>
      <w:r w:rsidR="004E207C">
        <w:rPr>
          <w:rFonts w:asciiTheme="minorHAnsi" w:hAnsiTheme="minorHAnsi" w:cstheme="minorHAnsi"/>
          <w:sz w:val="22"/>
          <w:szCs w:val="22"/>
        </w:rPr>
        <w:t xml:space="preserve">er </w:t>
      </w:r>
      <w:r>
        <w:rPr>
          <w:rFonts w:asciiTheme="minorHAnsi" w:hAnsiTheme="minorHAnsi" w:cstheme="minorHAnsi"/>
          <w:sz w:val="22"/>
          <w:szCs w:val="22"/>
        </w:rPr>
        <w:t>opmærksomme på det eller ikke ønsker at læse et yderigere semester. I forhold til sidefagsstuderende besluttedes det, at TJ og PH laver et program ift. propædeutikken. Det besluttedes endvidere, at TJ undersøger muligheden af ændringen i form af fordeling af timetal på 2. og 3. semester, selv om det vil indebære, at 1. semesterstuderende allerede ved uddannelsens begyndelse skal beslutte sig for, hvilken karrierevej de ønsker. TJ opfordrede desuden til fortsat diskussion af problemstillingen, også blandt de studerende, da den kan ikke løses for nuværende.</w:t>
      </w:r>
    </w:p>
    <w:p w14:paraId="76E37F94" w14:textId="52B37D3A" w:rsidR="00361832" w:rsidRPr="009D747D" w:rsidRDefault="00361832" w:rsidP="00361832">
      <w:pPr>
        <w:pStyle w:val="ListParagraph"/>
        <w:spacing w:after="0" w:line="240" w:lineRule="auto"/>
        <w:ind w:left="1440"/>
      </w:pPr>
      <w:r>
        <w:t xml:space="preserve"> </w:t>
      </w:r>
    </w:p>
    <w:p w14:paraId="10A24BA7" w14:textId="4F443C4C" w:rsidR="00361832" w:rsidRDefault="00361832" w:rsidP="00361832">
      <w:pPr>
        <w:pStyle w:val="ListParagraph"/>
        <w:numPr>
          <w:ilvl w:val="0"/>
          <w:numId w:val="29"/>
        </w:numPr>
        <w:spacing w:after="0" w:line="240" w:lineRule="auto"/>
        <w:rPr>
          <w:b/>
          <w:sz w:val="24"/>
          <w:szCs w:val="24"/>
        </w:rPr>
      </w:pPr>
      <w:r w:rsidRPr="005F12DB">
        <w:rPr>
          <w:b/>
        </w:rPr>
        <w:t xml:space="preserve"> Evt</w:t>
      </w:r>
      <w:r>
        <w:rPr>
          <w:b/>
          <w:sz w:val="24"/>
          <w:szCs w:val="24"/>
        </w:rPr>
        <w:t xml:space="preserve">. </w:t>
      </w:r>
    </w:p>
    <w:p w14:paraId="07CA1691" w14:textId="2E37D4E4" w:rsidR="00506E9D" w:rsidRPr="00506E9D" w:rsidRDefault="00506E9D" w:rsidP="00506E9D">
      <w:pPr>
        <w:pStyle w:val="ListParagraph"/>
        <w:spacing w:after="0" w:line="240" w:lineRule="auto"/>
        <w:ind w:left="1070"/>
        <w:rPr>
          <w:sz w:val="24"/>
          <w:szCs w:val="24"/>
        </w:rPr>
      </w:pPr>
      <w:r w:rsidRPr="00506E9D">
        <w:t>TJ ønskede tillykke med det</w:t>
      </w:r>
      <w:r>
        <w:t xml:space="preserve"> nye nummer af Axis Mundi.</w:t>
      </w:r>
    </w:p>
    <w:p w14:paraId="7D512D48" w14:textId="7AEFAED4" w:rsidR="00506E9D" w:rsidRPr="00506E9D" w:rsidRDefault="00506E9D" w:rsidP="00506E9D">
      <w:pPr>
        <w:pStyle w:val="ListParagraph"/>
        <w:spacing w:after="0" w:line="240" w:lineRule="auto"/>
        <w:ind w:left="1070"/>
        <w:rPr>
          <w:sz w:val="24"/>
          <w:szCs w:val="24"/>
        </w:rPr>
      </w:pPr>
      <w:r>
        <w:t xml:space="preserve">SSJ udtræder af SN ved årsskiftet, hvorfor </w:t>
      </w:r>
      <w:r w:rsidRPr="00506E9D">
        <w:t xml:space="preserve">TJ </w:t>
      </w:r>
      <w:r>
        <w:t>takkede for hendes arbejde i studienævn og Fagråd.</w:t>
      </w:r>
    </w:p>
    <w:p w14:paraId="3B8D2580" w14:textId="77777777" w:rsidR="00361832" w:rsidRDefault="00361832" w:rsidP="00361832">
      <w:pPr>
        <w:pStyle w:val="ListParagraph"/>
        <w:spacing w:after="0" w:line="240" w:lineRule="auto"/>
        <w:ind w:left="1070"/>
        <w:rPr>
          <w:b/>
          <w:sz w:val="24"/>
          <w:szCs w:val="24"/>
        </w:rPr>
      </w:pPr>
    </w:p>
    <w:p w14:paraId="30E46436" w14:textId="2EBA7E8F" w:rsidR="00361832" w:rsidRPr="00D17C00" w:rsidRDefault="00361832" w:rsidP="00361832">
      <w:pPr>
        <w:spacing w:line="254" w:lineRule="auto"/>
        <w:rPr>
          <w:rFonts w:asciiTheme="minorHAnsi" w:hAnsiTheme="minorHAnsi" w:cstheme="minorHAnsi"/>
          <w:b/>
          <w:sz w:val="22"/>
          <w:szCs w:val="22"/>
        </w:rPr>
      </w:pPr>
      <w:r w:rsidRPr="00D17C00">
        <w:rPr>
          <w:rFonts w:asciiTheme="minorHAnsi" w:hAnsiTheme="minorHAnsi" w:cstheme="minorHAnsi"/>
          <w:b/>
          <w:sz w:val="22"/>
          <w:szCs w:val="22"/>
        </w:rPr>
        <w:t xml:space="preserve">Næste møde i studienævnet afholdes 30. januar 2019 </w:t>
      </w:r>
      <w:r w:rsidRPr="004E207C">
        <w:rPr>
          <w:rFonts w:asciiTheme="minorHAnsi" w:hAnsiTheme="minorHAnsi" w:cstheme="minorHAnsi"/>
          <w:b/>
          <w:sz w:val="22"/>
          <w:szCs w:val="22"/>
        </w:rPr>
        <w:t xml:space="preserve">kl. </w:t>
      </w:r>
      <w:r w:rsidR="004E207C" w:rsidRPr="004E207C">
        <w:rPr>
          <w:rFonts w:asciiTheme="minorHAnsi" w:hAnsiTheme="minorHAnsi" w:cstheme="minorHAnsi"/>
          <w:b/>
          <w:sz w:val="22"/>
          <w:szCs w:val="22"/>
        </w:rPr>
        <w:t>10-12</w:t>
      </w:r>
      <w:r w:rsidR="00016B6B">
        <w:rPr>
          <w:rFonts w:asciiTheme="minorHAnsi" w:hAnsiTheme="minorHAnsi" w:cstheme="minorHAnsi"/>
          <w:b/>
          <w:sz w:val="22"/>
          <w:szCs w:val="22"/>
        </w:rPr>
        <w:t>.30</w:t>
      </w:r>
      <w:bookmarkStart w:id="0" w:name="_GoBack"/>
      <w:bookmarkEnd w:id="0"/>
      <w:r w:rsidRPr="00D17C00">
        <w:rPr>
          <w:rFonts w:asciiTheme="minorHAnsi" w:hAnsiTheme="minorHAnsi" w:cstheme="minorHAnsi"/>
          <w:b/>
          <w:sz w:val="22"/>
          <w:szCs w:val="22"/>
        </w:rPr>
        <w:t xml:space="preserve"> i Mellemøststudiers mødelokale. Der vil ved den lejlighed være to møder: Det konstituerende SN-møde samt det ordinære SN-møde</w:t>
      </w:r>
    </w:p>
    <w:p w14:paraId="44E534BF" w14:textId="77777777" w:rsidR="00361832" w:rsidRPr="00D17C00" w:rsidRDefault="00361832" w:rsidP="00361832">
      <w:pPr>
        <w:pStyle w:val="ListParagraph"/>
        <w:rPr>
          <w:b/>
        </w:rPr>
      </w:pPr>
    </w:p>
    <w:p w14:paraId="28256804" w14:textId="77777777" w:rsidR="00361832" w:rsidRPr="00D17C00" w:rsidRDefault="00361832" w:rsidP="00361832">
      <w:pPr>
        <w:pStyle w:val="ListParagraph"/>
      </w:pPr>
      <w:r w:rsidRPr="00D17C00">
        <w:t>Tim Jensen</w:t>
      </w:r>
      <w:r w:rsidRPr="00D17C00">
        <w:tab/>
      </w:r>
      <w:r w:rsidRPr="00D17C00">
        <w:tab/>
        <w:t>/</w:t>
      </w:r>
      <w:r w:rsidRPr="00D17C00">
        <w:tab/>
        <w:t>Tine Jambang</w:t>
      </w:r>
    </w:p>
    <w:p w14:paraId="3E14391F" w14:textId="77777777" w:rsidR="00361832" w:rsidRPr="00D17C00" w:rsidRDefault="00361832" w:rsidP="00361832">
      <w:pPr>
        <w:pStyle w:val="ListParagraph"/>
      </w:pPr>
      <w:r w:rsidRPr="00D17C00">
        <w:t>Studienævnsformand                                           Studienævnssekretær</w:t>
      </w:r>
    </w:p>
    <w:p w14:paraId="28E021AC" w14:textId="77777777" w:rsidR="00361832" w:rsidRPr="00286CE5" w:rsidRDefault="00361832" w:rsidP="00361832">
      <w:pPr>
        <w:rPr>
          <w:sz w:val="24"/>
          <w:szCs w:val="24"/>
        </w:rPr>
      </w:pPr>
    </w:p>
    <w:p w14:paraId="39787AEF" w14:textId="77777777" w:rsidR="00361832" w:rsidRPr="00286CE5" w:rsidRDefault="00361832" w:rsidP="00361832">
      <w:pPr>
        <w:rPr>
          <w:sz w:val="24"/>
          <w:szCs w:val="24"/>
        </w:rPr>
      </w:pPr>
    </w:p>
    <w:p w14:paraId="5E10E62F" w14:textId="77777777" w:rsidR="00361832" w:rsidRPr="00A474F1" w:rsidRDefault="00361832" w:rsidP="00361832">
      <w:pPr>
        <w:rPr>
          <w:sz w:val="28"/>
          <w:szCs w:val="28"/>
        </w:rPr>
      </w:pPr>
    </w:p>
    <w:p w14:paraId="02BA6A99" w14:textId="77777777" w:rsidR="002D5562" w:rsidRPr="00CD75F5" w:rsidRDefault="002D5562" w:rsidP="00361832"/>
    <w:sectPr w:rsidR="002D5562" w:rsidRPr="00CD75F5" w:rsidSect="006D028A">
      <w:headerReference w:type="default" r:id="rId11"/>
      <w:footerReference w:type="default" r:id="rId12"/>
      <w:headerReference w:type="first" r:id="rId13"/>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F714F" w14:textId="77777777" w:rsidR="0054551A" w:rsidRDefault="0054551A" w:rsidP="009E4B94">
      <w:pPr>
        <w:spacing w:line="240" w:lineRule="auto"/>
      </w:pPr>
      <w:r>
        <w:separator/>
      </w:r>
    </w:p>
  </w:endnote>
  <w:endnote w:type="continuationSeparator" w:id="0">
    <w:p w14:paraId="4ECBB8C9" w14:textId="77777777" w:rsidR="0054551A" w:rsidRDefault="0054551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6A9F" w14:textId="77777777" w:rsidR="00681D83" w:rsidRPr="00681D83" w:rsidRDefault="00681D83">
    <w:pPr>
      <w:pStyle w:val="Footer"/>
    </w:pPr>
    <w:r>
      <w:rPr>
        <w:noProof/>
        <w:lang w:eastAsia="da-DK"/>
      </w:rPr>
      <mc:AlternateContent>
        <mc:Choice Requires="wps">
          <w:drawing>
            <wp:anchor distT="0" distB="0" distL="114300" distR="114300" simplePos="0" relativeHeight="251662336" behindDoc="0" locked="0" layoutInCell="1" allowOverlap="1" wp14:anchorId="02BA6AA3" wp14:editId="02BA6AA4">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A6AA7" w14:textId="5CEBA09C" w:rsidR="00681D83" w:rsidRPr="003679E9" w:rsidRDefault="00706E32" w:rsidP="003679E9">
                          <w:pPr>
                            <w:spacing w:line="170" w:lineRule="atLeast"/>
                            <w:rPr>
                              <w:rStyle w:val="PageNumber"/>
                              <w:sz w:val="14"/>
                              <w:szCs w:val="14"/>
                            </w:rPr>
                          </w:pPr>
                          <w:bookmarkStart w:id="1" w:name="LAN_Page_1"/>
                          <w:r>
                            <w:rPr>
                              <w:rStyle w:val="PageNumber"/>
                              <w:sz w:val="14"/>
                              <w:szCs w:val="14"/>
                            </w:rPr>
                            <w:t>Side</w:t>
                          </w:r>
                          <w:bookmarkEnd w:id="1"/>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906A9D">
                            <w:rPr>
                              <w:rStyle w:val="PageNumber"/>
                              <w:noProof/>
                              <w:sz w:val="14"/>
                              <w:szCs w:val="14"/>
                            </w:rPr>
                            <w:t>2</w:t>
                          </w:r>
                          <w:r w:rsidR="00681D83" w:rsidRPr="003679E9">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BA6AA3"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02BA6AA7" w14:textId="5CEBA09C" w:rsidR="00681D83" w:rsidRPr="003679E9" w:rsidRDefault="00706E32" w:rsidP="003679E9">
                    <w:pPr>
                      <w:spacing w:line="170" w:lineRule="atLeast"/>
                      <w:rPr>
                        <w:rStyle w:val="PageNumber"/>
                        <w:sz w:val="14"/>
                        <w:szCs w:val="14"/>
                      </w:rPr>
                    </w:pPr>
                    <w:bookmarkStart w:id="2" w:name="LAN_Page_1"/>
                    <w:r>
                      <w:rPr>
                        <w:rStyle w:val="PageNumber"/>
                        <w:sz w:val="14"/>
                        <w:szCs w:val="14"/>
                      </w:rPr>
                      <w:t>Side</w:t>
                    </w:r>
                    <w:bookmarkEnd w:id="2"/>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906A9D">
                      <w:rPr>
                        <w:rStyle w:val="PageNumber"/>
                        <w:noProof/>
                        <w:sz w:val="14"/>
                        <w:szCs w:val="14"/>
                      </w:rPr>
                      <w:t>2</w:t>
                    </w:r>
                    <w:r w:rsidR="00681D83" w:rsidRPr="003679E9">
                      <w:rPr>
                        <w:rStyle w:val="PageNumber"/>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1AD1" w14:textId="77777777" w:rsidR="0054551A" w:rsidRDefault="0054551A" w:rsidP="009E4B94">
      <w:pPr>
        <w:spacing w:line="240" w:lineRule="auto"/>
      </w:pPr>
      <w:r>
        <w:separator/>
      </w:r>
    </w:p>
  </w:footnote>
  <w:footnote w:type="continuationSeparator" w:id="0">
    <w:p w14:paraId="72B8FFC4" w14:textId="77777777" w:rsidR="0054551A" w:rsidRDefault="0054551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6A9E" w14:textId="77777777" w:rsidR="00952857" w:rsidRDefault="00A62905">
    <w:r>
      <w:rPr>
        <w:noProof/>
        <w:lang w:eastAsia="da-DK"/>
      </w:rPr>
      <w:drawing>
        <wp:anchor distT="0" distB="0" distL="0" distR="0" simplePos="0" relativeHeight="251658240" behindDoc="0" locked="0" layoutInCell="1" allowOverlap="1" wp14:anchorId="02BA6AA1" wp14:editId="02BA6AA2">
          <wp:simplePos x="0" y="0"/>
          <wp:positionH relativeFrom="page">
            <wp:posOffset>6102000</wp:posOffset>
          </wp:positionH>
          <wp:positionV relativeFrom="page">
            <wp:posOffset>536400</wp:posOffset>
          </wp:positionV>
          <wp:extent cx="1116000" cy="301109"/>
          <wp:effectExtent l="0" t="0" r="0" b="0"/>
          <wp:wrapNone/>
          <wp:docPr id="830320939" name="LogoHIDE"/>
          <wp:cNvGraphicFramePr/>
          <a:graphic xmlns:a="http://schemas.openxmlformats.org/drawingml/2006/main">
            <a:graphicData uri="http://schemas.openxmlformats.org/drawingml/2006/picture">
              <pic:pic xmlns:pic="http://schemas.openxmlformats.org/drawingml/2006/picture">
                <pic:nvPicPr>
                  <pic:cNvPr id="83032093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6AA0" w14:textId="77777777" w:rsidR="00385992" w:rsidRDefault="00385992">
    <w:pPr>
      <w:pStyle w:val="Header"/>
    </w:pPr>
    <w:r>
      <w:rPr>
        <w:noProof/>
        <w:lang w:eastAsia="da-DK"/>
      </w:rPr>
      <w:drawing>
        <wp:anchor distT="0" distB="0" distL="0" distR="0" simplePos="0" relativeHeight="251663360" behindDoc="0" locked="0" layoutInCell="1" allowOverlap="1" wp14:anchorId="02BA6AA5" wp14:editId="02BA6AA6">
          <wp:simplePos x="0" y="0"/>
          <wp:positionH relativeFrom="page">
            <wp:posOffset>6102000</wp:posOffset>
          </wp:positionH>
          <wp:positionV relativeFrom="page">
            <wp:posOffset>536400</wp:posOffset>
          </wp:positionV>
          <wp:extent cx="1116000" cy="301109"/>
          <wp:effectExtent l="0" t="0" r="0" b="0"/>
          <wp:wrapNone/>
          <wp:docPr id="325017661" name="LogoHIDE1"/>
          <wp:cNvGraphicFramePr/>
          <a:graphic xmlns:a="http://schemas.openxmlformats.org/drawingml/2006/main">
            <a:graphicData uri="http://schemas.openxmlformats.org/drawingml/2006/picture">
              <pic:pic xmlns:pic="http://schemas.openxmlformats.org/drawingml/2006/picture">
                <pic:nvPicPr>
                  <pic:cNvPr id="325017661"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BA600B9"/>
    <w:multiLevelType w:val="hybridMultilevel"/>
    <w:tmpl w:val="A46C58F2"/>
    <w:lvl w:ilvl="0" w:tplc="04060017">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0BDA5AB8"/>
    <w:multiLevelType w:val="hybridMultilevel"/>
    <w:tmpl w:val="145E9A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45D5A4B"/>
    <w:multiLevelType w:val="hybridMultilevel"/>
    <w:tmpl w:val="83549020"/>
    <w:lvl w:ilvl="0" w:tplc="04060017">
      <w:start w:val="1"/>
      <w:numFmt w:val="lowerLetter"/>
      <w:lvlText w:val="%1)"/>
      <w:lvlJc w:val="left"/>
      <w:pPr>
        <w:ind w:left="1430" w:hanging="360"/>
      </w:pPr>
      <w:rPr>
        <w:rFonts w:hint="default"/>
      </w:rPr>
    </w:lvl>
    <w:lvl w:ilvl="1" w:tplc="04060019" w:tentative="1">
      <w:start w:val="1"/>
      <w:numFmt w:val="lowerLetter"/>
      <w:lvlText w:val="%2."/>
      <w:lvlJc w:val="left"/>
      <w:pPr>
        <w:ind w:left="2150" w:hanging="360"/>
      </w:pPr>
    </w:lvl>
    <w:lvl w:ilvl="2" w:tplc="0406001B" w:tentative="1">
      <w:start w:val="1"/>
      <w:numFmt w:val="lowerRoman"/>
      <w:lvlText w:val="%3."/>
      <w:lvlJc w:val="right"/>
      <w:pPr>
        <w:ind w:left="2870" w:hanging="180"/>
      </w:pPr>
    </w:lvl>
    <w:lvl w:ilvl="3" w:tplc="0406000F" w:tentative="1">
      <w:start w:val="1"/>
      <w:numFmt w:val="decimal"/>
      <w:lvlText w:val="%4."/>
      <w:lvlJc w:val="left"/>
      <w:pPr>
        <w:ind w:left="3590" w:hanging="360"/>
      </w:pPr>
    </w:lvl>
    <w:lvl w:ilvl="4" w:tplc="04060019" w:tentative="1">
      <w:start w:val="1"/>
      <w:numFmt w:val="lowerLetter"/>
      <w:lvlText w:val="%5."/>
      <w:lvlJc w:val="left"/>
      <w:pPr>
        <w:ind w:left="4310" w:hanging="360"/>
      </w:pPr>
    </w:lvl>
    <w:lvl w:ilvl="5" w:tplc="0406001B" w:tentative="1">
      <w:start w:val="1"/>
      <w:numFmt w:val="lowerRoman"/>
      <w:lvlText w:val="%6."/>
      <w:lvlJc w:val="right"/>
      <w:pPr>
        <w:ind w:left="5030" w:hanging="180"/>
      </w:pPr>
    </w:lvl>
    <w:lvl w:ilvl="6" w:tplc="0406000F" w:tentative="1">
      <w:start w:val="1"/>
      <w:numFmt w:val="decimal"/>
      <w:lvlText w:val="%7."/>
      <w:lvlJc w:val="left"/>
      <w:pPr>
        <w:ind w:left="5750" w:hanging="360"/>
      </w:pPr>
    </w:lvl>
    <w:lvl w:ilvl="7" w:tplc="04060019" w:tentative="1">
      <w:start w:val="1"/>
      <w:numFmt w:val="lowerLetter"/>
      <w:lvlText w:val="%8."/>
      <w:lvlJc w:val="left"/>
      <w:pPr>
        <w:ind w:left="6470" w:hanging="360"/>
      </w:pPr>
    </w:lvl>
    <w:lvl w:ilvl="8" w:tplc="0406001B" w:tentative="1">
      <w:start w:val="1"/>
      <w:numFmt w:val="lowerRoman"/>
      <w:lvlText w:val="%9."/>
      <w:lvlJc w:val="right"/>
      <w:pPr>
        <w:ind w:left="7190" w:hanging="180"/>
      </w:pPr>
    </w:lvl>
  </w:abstractNum>
  <w:abstractNum w:abstractNumId="12" w15:restartNumberingAfterBreak="0">
    <w:nsid w:val="1591040C"/>
    <w:multiLevelType w:val="hybridMultilevel"/>
    <w:tmpl w:val="5A82B35C"/>
    <w:lvl w:ilvl="0" w:tplc="650E3AE6">
      <w:start w:val="1"/>
      <w:numFmt w:val="decimal"/>
      <w:lvlText w:val="%1."/>
      <w:lvlJc w:val="left"/>
      <w:pPr>
        <w:ind w:left="1070" w:hanging="360"/>
      </w:pPr>
      <w:rPr>
        <w:rFonts w:hint="default"/>
        <w:sz w:val="22"/>
        <w:szCs w:val="22"/>
      </w:rPr>
    </w:lvl>
    <w:lvl w:ilvl="1" w:tplc="04060019" w:tentative="1">
      <w:start w:val="1"/>
      <w:numFmt w:val="lowerLetter"/>
      <w:lvlText w:val="%2."/>
      <w:lvlJc w:val="left"/>
      <w:pPr>
        <w:ind w:left="1790" w:hanging="360"/>
      </w:pPr>
    </w:lvl>
    <w:lvl w:ilvl="2" w:tplc="0406001B" w:tentative="1">
      <w:start w:val="1"/>
      <w:numFmt w:val="lowerRoman"/>
      <w:lvlText w:val="%3."/>
      <w:lvlJc w:val="right"/>
      <w:pPr>
        <w:ind w:left="2510" w:hanging="180"/>
      </w:pPr>
    </w:lvl>
    <w:lvl w:ilvl="3" w:tplc="0406000F" w:tentative="1">
      <w:start w:val="1"/>
      <w:numFmt w:val="decimal"/>
      <w:lvlText w:val="%4."/>
      <w:lvlJc w:val="left"/>
      <w:pPr>
        <w:ind w:left="3230" w:hanging="360"/>
      </w:pPr>
    </w:lvl>
    <w:lvl w:ilvl="4" w:tplc="04060019" w:tentative="1">
      <w:start w:val="1"/>
      <w:numFmt w:val="lowerLetter"/>
      <w:lvlText w:val="%5."/>
      <w:lvlJc w:val="left"/>
      <w:pPr>
        <w:ind w:left="3950" w:hanging="360"/>
      </w:pPr>
    </w:lvl>
    <w:lvl w:ilvl="5" w:tplc="0406001B" w:tentative="1">
      <w:start w:val="1"/>
      <w:numFmt w:val="lowerRoman"/>
      <w:lvlText w:val="%6."/>
      <w:lvlJc w:val="right"/>
      <w:pPr>
        <w:ind w:left="4670" w:hanging="180"/>
      </w:pPr>
    </w:lvl>
    <w:lvl w:ilvl="6" w:tplc="0406000F" w:tentative="1">
      <w:start w:val="1"/>
      <w:numFmt w:val="decimal"/>
      <w:lvlText w:val="%7."/>
      <w:lvlJc w:val="left"/>
      <w:pPr>
        <w:ind w:left="5390" w:hanging="360"/>
      </w:pPr>
    </w:lvl>
    <w:lvl w:ilvl="7" w:tplc="04060019" w:tentative="1">
      <w:start w:val="1"/>
      <w:numFmt w:val="lowerLetter"/>
      <w:lvlText w:val="%8."/>
      <w:lvlJc w:val="left"/>
      <w:pPr>
        <w:ind w:left="6110" w:hanging="360"/>
      </w:pPr>
    </w:lvl>
    <w:lvl w:ilvl="8" w:tplc="0406001B" w:tentative="1">
      <w:start w:val="1"/>
      <w:numFmt w:val="lowerRoman"/>
      <w:lvlText w:val="%9."/>
      <w:lvlJc w:val="right"/>
      <w:pPr>
        <w:ind w:left="6830" w:hanging="180"/>
      </w:pPr>
    </w:lvl>
  </w:abstractNum>
  <w:abstractNum w:abstractNumId="13" w15:restartNumberingAfterBreak="0">
    <w:nsid w:val="18720E94"/>
    <w:multiLevelType w:val="hybridMultilevel"/>
    <w:tmpl w:val="59BCFAA0"/>
    <w:lvl w:ilvl="0" w:tplc="68D64E1A">
      <w:start w:val="1"/>
      <w:numFmt w:val="lowerLetter"/>
      <w:lvlText w:val="%1)"/>
      <w:lvlJc w:val="left"/>
      <w:pPr>
        <w:ind w:left="1211"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4" w15:restartNumberingAfterBreak="0">
    <w:nsid w:val="19B913CB"/>
    <w:multiLevelType w:val="hybridMultilevel"/>
    <w:tmpl w:val="C77EC344"/>
    <w:lvl w:ilvl="0" w:tplc="32C64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AD1004"/>
    <w:multiLevelType w:val="hybridMultilevel"/>
    <w:tmpl w:val="65169AF2"/>
    <w:lvl w:ilvl="0" w:tplc="68D64E1A">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6" w15:restartNumberingAfterBreak="0">
    <w:nsid w:val="24BD2BF4"/>
    <w:multiLevelType w:val="hybridMultilevel"/>
    <w:tmpl w:val="75222CCA"/>
    <w:lvl w:ilvl="0" w:tplc="24F8956A">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2DC16EFC"/>
    <w:multiLevelType w:val="hybridMultilevel"/>
    <w:tmpl w:val="C2247C16"/>
    <w:lvl w:ilvl="0" w:tplc="C5BAF2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2E5A5C94"/>
    <w:multiLevelType w:val="hybridMultilevel"/>
    <w:tmpl w:val="CD8A9CE2"/>
    <w:lvl w:ilvl="0" w:tplc="14F0C2B2">
      <w:start w:val="1"/>
      <w:numFmt w:val="lowerLetter"/>
      <w:lvlText w:val="%1)"/>
      <w:lvlJc w:val="left"/>
      <w:pPr>
        <w:ind w:left="1430" w:hanging="360"/>
      </w:pPr>
      <w:rPr>
        <w:rFonts w:hint="default"/>
        <w:i/>
      </w:rPr>
    </w:lvl>
    <w:lvl w:ilvl="1" w:tplc="04060019" w:tentative="1">
      <w:start w:val="1"/>
      <w:numFmt w:val="lowerLetter"/>
      <w:lvlText w:val="%2."/>
      <w:lvlJc w:val="left"/>
      <w:pPr>
        <w:ind w:left="2150" w:hanging="360"/>
      </w:pPr>
    </w:lvl>
    <w:lvl w:ilvl="2" w:tplc="0406001B" w:tentative="1">
      <w:start w:val="1"/>
      <w:numFmt w:val="lowerRoman"/>
      <w:lvlText w:val="%3."/>
      <w:lvlJc w:val="right"/>
      <w:pPr>
        <w:ind w:left="2870" w:hanging="180"/>
      </w:pPr>
    </w:lvl>
    <w:lvl w:ilvl="3" w:tplc="0406000F" w:tentative="1">
      <w:start w:val="1"/>
      <w:numFmt w:val="decimal"/>
      <w:lvlText w:val="%4."/>
      <w:lvlJc w:val="left"/>
      <w:pPr>
        <w:ind w:left="3590" w:hanging="360"/>
      </w:pPr>
    </w:lvl>
    <w:lvl w:ilvl="4" w:tplc="04060019" w:tentative="1">
      <w:start w:val="1"/>
      <w:numFmt w:val="lowerLetter"/>
      <w:lvlText w:val="%5."/>
      <w:lvlJc w:val="left"/>
      <w:pPr>
        <w:ind w:left="4310" w:hanging="360"/>
      </w:pPr>
    </w:lvl>
    <w:lvl w:ilvl="5" w:tplc="0406001B" w:tentative="1">
      <w:start w:val="1"/>
      <w:numFmt w:val="lowerRoman"/>
      <w:lvlText w:val="%6."/>
      <w:lvlJc w:val="right"/>
      <w:pPr>
        <w:ind w:left="5030" w:hanging="180"/>
      </w:pPr>
    </w:lvl>
    <w:lvl w:ilvl="6" w:tplc="0406000F" w:tentative="1">
      <w:start w:val="1"/>
      <w:numFmt w:val="decimal"/>
      <w:lvlText w:val="%7."/>
      <w:lvlJc w:val="left"/>
      <w:pPr>
        <w:ind w:left="5750" w:hanging="360"/>
      </w:pPr>
    </w:lvl>
    <w:lvl w:ilvl="7" w:tplc="04060019" w:tentative="1">
      <w:start w:val="1"/>
      <w:numFmt w:val="lowerLetter"/>
      <w:lvlText w:val="%8."/>
      <w:lvlJc w:val="left"/>
      <w:pPr>
        <w:ind w:left="6470" w:hanging="360"/>
      </w:pPr>
    </w:lvl>
    <w:lvl w:ilvl="8" w:tplc="0406001B" w:tentative="1">
      <w:start w:val="1"/>
      <w:numFmt w:val="lowerRoman"/>
      <w:lvlText w:val="%9."/>
      <w:lvlJc w:val="right"/>
      <w:pPr>
        <w:ind w:left="7190" w:hanging="180"/>
      </w:pPr>
    </w:lvl>
  </w:abstractNum>
  <w:abstractNum w:abstractNumId="19" w15:restartNumberingAfterBreak="0">
    <w:nsid w:val="3A9F2726"/>
    <w:multiLevelType w:val="hybridMultilevel"/>
    <w:tmpl w:val="577C9C54"/>
    <w:lvl w:ilvl="0" w:tplc="E82EDF84">
      <w:start w:val="1"/>
      <w:numFmt w:val="lowerLetter"/>
      <w:lvlText w:val="%1)"/>
      <w:lvlJc w:val="left"/>
      <w:pPr>
        <w:ind w:left="1430" w:hanging="360"/>
      </w:pPr>
      <w:rPr>
        <w:rFonts w:hint="default"/>
      </w:rPr>
    </w:lvl>
    <w:lvl w:ilvl="1" w:tplc="04060019" w:tentative="1">
      <w:start w:val="1"/>
      <w:numFmt w:val="lowerLetter"/>
      <w:lvlText w:val="%2."/>
      <w:lvlJc w:val="left"/>
      <w:pPr>
        <w:ind w:left="2150" w:hanging="360"/>
      </w:pPr>
    </w:lvl>
    <w:lvl w:ilvl="2" w:tplc="0406001B" w:tentative="1">
      <w:start w:val="1"/>
      <w:numFmt w:val="lowerRoman"/>
      <w:lvlText w:val="%3."/>
      <w:lvlJc w:val="right"/>
      <w:pPr>
        <w:ind w:left="2870" w:hanging="180"/>
      </w:pPr>
    </w:lvl>
    <w:lvl w:ilvl="3" w:tplc="0406000F" w:tentative="1">
      <w:start w:val="1"/>
      <w:numFmt w:val="decimal"/>
      <w:lvlText w:val="%4."/>
      <w:lvlJc w:val="left"/>
      <w:pPr>
        <w:ind w:left="3590" w:hanging="360"/>
      </w:pPr>
    </w:lvl>
    <w:lvl w:ilvl="4" w:tplc="04060019" w:tentative="1">
      <w:start w:val="1"/>
      <w:numFmt w:val="lowerLetter"/>
      <w:lvlText w:val="%5."/>
      <w:lvlJc w:val="left"/>
      <w:pPr>
        <w:ind w:left="4310" w:hanging="360"/>
      </w:pPr>
    </w:lvl>
    <w:lvl w:ilvl="5" w:tplc="0406001B" w:tentative="1">
      <w:start w:val="1"/>
      <w:numFmt w:val="lowerRoman"/>
      <w:lvlText w:val="%6."/>
      <w:lvlJc w:val="right"/>
      <w:pPr>
        <w:ind w:left="5030" w:hanging="180"/>
      </w:pPr>
    </w:lvl>
    <w:lvl w:ilvl="6" w:tplc="0406000F" w:tentative="1">
      <w:start w:val="1"/>
      <w:numFmt w:val="decimal"/>
      <w:lvlText w:val="%7."/>
      <w:lvlJc w:val="left"/>
      <w:pPr>
        <w:ind w:left="5750" w:hanging="360"/>
      </w:pPr>
    </w:lvl>
    <w:lvl w:ilvl="7" w:tplc="04060019" w:tentative="1">
      <w:start w:val="1"/>
      <w:numFmt w:val="lowerLetter"/>
      <w:lvlText w:val="%8."/>
      <w:lvlJc w:val="left"/>
      <w:pPr>
        <w:ind w:left="6470" w:hanging="360"/>
      </w:pPr>
    </w:lvl>
    <w:lvl w:ilvl="8" w:tplc="0406001B" w:tentative="1">
      <w:start w:val="1"/>
      <w:numFmt w:val="lowerRoman"/>
      <w:lvlText w:val="%9."/>
      <w:lvlJc w:val="right"/>
      <w:pPr>
        <w:ind w:left="7190" w:hanging="180"/>
      </w:pPr>
    </w:lvl>
  </w:abstractNum>
  <w:abstractNum w:abstractNumId="20" w15:restartNumberingAfterBreak="0">
    <w:nsid w:val="3E673C0E"/>
    <w:multiLevelType w:val="hybridMultilevel"/>
    <w:tmpl w:val="5C24465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1407043"/>
    <w:multiLevelType w:val="hybridMultilevel"/>
    <w:tmpl w:val="767A9754"/>
    <w:lvl w:ilvl="0" w:tplc="1E3679FE">
      <w:start w:val="1"/>
      <w:numFmt w:val="lowerLetter"/>
      <w:lvlText w:val="%1)"/>
      <w:lvlJc w:val="left"/>
      <w:pPr>
        <w:ind w:left="1430" w:hanging="360"/>
      </w:pPr>
      <w:rPr>
        <w:rFonts w:hint="default"/>
      </w:rPr>
    </w:lvl>
    <w:lvl w:ilvl="1" w:tplc="04060019" w:tentative="1">
      <w:start w:val="1"/>
      <w:numFmt w:val="lowerLetter"/>
      <w:lvlText w:val="%2."/>
      <w:lvlJc w:val="left"/>
      <w:pPr>
        <w:ind w:left="2150" w:hanging="360"/>
      </w:pPr>
    </w:lvl>
    <w:lvl w:ilvl="2" w:tplc="0406001B" w:tentative="1">
      <w:start w:val="1"/>
      <w:numFmt w:val="lowerRoman"/>
      <w:lvlText w:val="%3."/>
      <w:lvlJc w:val="right"/>
      <w:pPr>
        <w:ind w:left="2870" w:hanging="180"/>
      </w:pPr>
    </w:lvl>
    <w:lvl w:ilvl="3" w:tplc="0406000F" w:tentative="1">
      <w:start w:val="1"/>
      <w:numFmt w:val="decimal"/>
      <w:lvlText w:val="%4."/>
      <w:lvlJc w:val="left"/>
      <w:pPr>
        <w:ind w:left="3590" w:hanging="360"/>
      </w:pPr>
    </w:lvl>
    <w:lvl w:ilvl="4" w:tplc="04060019" w:tentative="1">
      <w:start w:val="1"/>
      <w:numFmt w:val="lowerLetter"/>
      <w:lvlText w:val="%5."/>
      <w:lvlJc w:val="left"/>
      <w:pPr>
        <w:ind w:left="4310" w:hanging="360"/>
      </w:pPr>
    </w:lvl>
    <w:lvl w:ilvl="5" w:tplc="0406001B" w:tentative="1">
      <w:start w:val="1"/>
      <w:numFmt w:val="lowerRoman"/>
      <w:lvlText w:val="%6."/>
      <w:lvlJc w:val="right"/>
      <w:pPr>
        <w:ind w:left="5030" w:hanging="180"/>
      </w:pPr>
    </w:lvl>
    <w:lvl w:ilvl="6" w:tplc="0406000F" w:tentative="1">
      <w:start w:val="1"/>
      <w:numFmt w:val="decimal"/>
      <w:lvlText w:val="%7."/>
      <w:lvlJc w:val="left"/>
      <w:pPr>
        <w:ind w:left="5750" w:hanging="360"/>
      </w:pPr>
    </w:lvl>
    <w:lvl w:ilvl="7" w:tplc="04060019" w:tentative="1">
      <w:start w:val="1"/>
      <w:numFmt w:val="lowerLetter"/>
      <w:lvlText w:val="%8."/>
      <w:lvlJc w:val="left"/>
      <w:pPr>
        <w:ind w:left="6470" w:hanging="360"/>
      </w:pPr>
    </w:lvl>
    <w:lvl w:ilvl="8" w:tplc="0406001B" w:tentative="1">
      <w:start w:val="1"/>
      <w:numFmt w:val="lowerRoman"/>
      <w:lvlText w:val="%9."/>
      <w:lvlJc w:val="right"/>
      <w:pPr>
        <w:ind w:left="7190" w:hanging="180"/>
      </w:pPr>
    </w:lvl>
  </w:abstractNum>
  <w:abstractNum w:abstractNumId="22" w15:restartNumberingAfterBreak="0">
    <w:nsid w:val="4B105F6B"/>
    <w:multiLevelType w:val="hybridMultilevel"/>
    <w:tmpl w:val="7F86C6AE"/>
    <w:lvl w:ilvl="0" w:tplc="21B6AEE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506E592C"/>
    <w:multiLevelType w:val="hybridMultilevel"/>
    <w:tmpl w:val="546038CC"/>
    <w:lvl w:ilvl="0" w:tplc="F74A5D86">
      <w:start w:val="19"/>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540A5233"/>
    <w:multiLevelType w:val="hybridMultilevel"/>
    <w:tmpl w:val="E140EA38"/>
    <w:lvl w:ilvl="0" w:tplc="24AC1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293BD3"/>
    <w:multiLevelType w:val="hybridMultilevel"/>
    <w:tmpl w:val="122475C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77C3DF1"/>
    <w:multiLevelType w:val="hybridMultilevel"/>
    <w:tmpl w:val="E656038E"/>
    <w:lvl w:ilvl="0" w:tplc="A5B80B0E">
      <w:start w:val="1"/>
      <w:numFmt w:val="lowerLetter"/>
      <w:lvlText w:val="%1)"/>
      <w:lvlJc w:val="left"/>
      <w:pPr>
        <w:ind w:left="1080" w:hanging="360"/>
      </w:pPr>
      <w:rPr>
        <w:rFonts w:hint="default"/>
        <w:b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68513F33"/>
    <w:multiLevelType w:val="hybridMultilevel"/>
    <w:tmpl w:val="1DDE0DD4"/>
    <w:lvl w:ilvl="0" w:tplc="AC001A38">
      <w:start w:val="1"/>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7E1B3284"/>
    <w:multiLevelType w:val="hybridMultilevel"/>
    <w:tmpl w:val="33A4610A"/>
    <w:lvl w:ilvl="0" w:tplc="68D64E1A">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9"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0" w15:restartNumberingAfterBreak="0">
    <w:nsid w:val="7EE157BC"/>
    <w:multiLevelType w:val="hybridMultilevel"/>
    <w:tmpl w:val="7332B03E"/>
    <w:lvl w:ilvl="0" w:tplc="3816F02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7FB354B8"/>
    <w:multiLevelType w:val="multilevel"/>
    <w:tmpl w:val="372283E4"/>
    <w:lvl w:ilvl="0">
      <w:start w:val="1"/>
      <w:numFmt w:val="bullet"/>
      <w:pStyle w:val="ListBullet"/>
      <w:lvlText w:val=""/>
      <w:lvlJc w:val="left"/>
      <w:pPr>
        <w:ind w:left="1354" w:hanging="284"/>
      </w:pPr>
      <w:rPr>
        <w:rFonts w:ascii="Symbol" w:hAnsi="Symbol" w:hint="default"/>
        <w:color w:val="auto"/>
      </w:rPr>
    </w:lvl>
    <w:lvl w:ilvl="1">
      <w:start w:val="1"/>
      <w:numFmt w:val="bullet"/>
      <w:lvlText w:val=""/>
      <w:lvlJc w:val="left"/>
      <w:pPr>
        <w:ind w:left="1638" w:hanging="284"/>
      </w:pPr>
      <w:rPr>
        <w:rFonts w:ascii="Symbol" w:hAnsi="Symbol" w:hint="default"/>
        <w:color w:val="auto"/>
      </w:rPr>
    </w:lvl>
    <w:lvl w:ilvl="2">
      <w:start w:val="1"/>
      <w:numFmt w:val="bullet"/>
      <w:lvlText w:val=""/>
      <w:lvlJc w:val="left"/>
      <w:pPr>
        <w:ind w:left="1922" w:hanging="284"/>
      </w:pPr>
      <w:rPr>
        <w:rFonts w:ascii="Symbol" w:hAnsi="Symbol" w:hint="default"/>
        <w:color w:val="auto"/>
      </w:rPr>
    </w:lvl>
    <w:lvl w:ilvl="3">
      <w:start w:val="1"/>
      <w:numFmt w:val="bullet"/>
      <w:lvlText w:val=""/>
      <w:lvlJc w:val="left"/>
      <w:pPr>
        <w:ind w:left="2206" w:hanging="284"/>
      </w:pPr>
      <w:rPr>
        <w:rFonts w:ascii="Symbol" w:hAnsi="Symbol" w:hint="default"/>
      </w:rPr>
    </w:lvl>
    <w:lvl w:ilvl="4">
      <w:start w:val="1"/>
      <w:numFmt w:val="bullet"/>
      <w:lvlText w:val=""/>
      <w:lvlJc w:val="left"/>
      <w:pPr>
        <w:ind w:left="2490" w:hanging="284"/>
      </w:pPr>
      <w:rPr>
        <w:rFonts w:ascii="Symbol" w:hAnsi="Symbol" w:hint="default"/>
        <w:color w:val="auto"/>
      </w:rPr>
    </w:lvl>
    <w:lvl w:ilvl="5">
      <w:start w:val="1"/>
      <w:numFmt w:val="bullet"/>
      <w:lvlText w:val=""/>
      <w:lvlJc w:val="left"/>
      <w:pPr>
        <w:ind w:left="2774" w:hanging="284"/>
      </w:pPr>
      <w:rPr>
        <w:rFonts w:ascii="Symbol" w:hAnsi="Symbol" w:hint="default"/>
        <w:color w:val="auto"/>
      </w:rPr>
    </w:lvl>
    <w:lvl w:ilvl="6">
      <w:start w:val="1"/>
      <w:numFmt w:val="bullet"/>
      <w:lvlText w:val=""/>
      <w:lvlJc w:val="left"/>
      <w:pPr>
        <w:ind w:left="3058" w:hanging="284"/>
      </w:pPr>
      <w:rPr>
        <w:rFonts w:ascii="Symbol" w:hAnsi="Symbol" w:hint="default"/>
        <w:color w:val="auto"/>
      </w:rPr>
    </w:lvl>
    <w:lvl w:ilvl="7">
      <w:start w:val="1"/>
      <w:numFmt w:val="bullet"/>
      <w:lvlText w:val=""/>
      <w:lvlJc w:val="left"/>
      <w:pPr>
        <w:ind w:left="3342" w:hanging="284"/>
      </w:pPr>
      <w:rPr>
        <w:rFonts w:ascii="Symbol" w:hAnsi="Symbol" w:hint="default"/>
      </w:rPr>
    </w:lvl>
    <w:lvl w:ilvl="8">
      <w:start w:val="1"/>
      <w:numFmt w:val="bullet"/>
      <w:lvlText w:val=""/>
      <w:lvlJc w:val="left"/>
      <w:pPr>
        <w:ind w:left="3626" w:hanging="284"/>
      </w:pPr>
      <w:rPr>
        <w:rFonts w:ascii="Symbol" w:hAnsi="Symbol" w:hint="default"/>
        <w:color w:val="auto"/>
      </w:rPr>
    </w:lvl>
  </w:abstractNum>
  <w:num w:numId="1">
    <w:abstractNumId w:val="31"/>
  </w:num>
  <w:num w:numId="2">
    <w:abstractNumId w:val="7"/>
  </w:num>
  <w:num w:numId="3">
    <w:abstractNumId w:val="6"/>
  </w:num>
  <w:num w:numId="4">
    <w:abstractNumId w:val="5"/>
  </w:num>
  <w:num w:numId="5">
    <w:abstractNumId w:val="4"/>
  </w:num>
  <w:num w:numId="6">
    <w:abstractNumId w:val="29"/>
  </w:num>
  <w:num w:numId="7">
    <w:abstractNumId w:val="3"/>
  </w:num>
  <w:num w:numId="8">
    <w:abstractNumId w:val="2"/>
  </w:num>
  <w:num w:numId="9">
    <w:abstractNumId w:val="1"/>
  </w:num>
  <w:num w:numId="10">
    <w:abstractNumId w:val="0"/>
  </w:num>
  <w:num w:numId="11">
    <w:abstractNumId w:val="8"/>
  </w:num>
  <w:num w:numId="12">
    <w:abstractNumId w:val="29"/>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0"/>
  </w:num>
  <w:num w:numId="19">
    <w:abstractNumId w:val="22"/>
  </w:num>
  <w:num w:numId="20">
    <w:abstractNumId w:val="9"/>
  </w:num>
  <w:num w:numId="21">
    <w:abstractNumId w:val="26"/>
  </w:num>
  <w:num w:numId="22">
    <w:abstractNumId w:val="10"/>
  </w:num>
  <w:num w:numId="23">
    <w:abstractNumId w:val="17"/>
  </w:num>
  <w:num w:numId="24">
    <w:abstractNumId w:val="24"/>
  </w:num>
  <w:num w:numId="25">
    <w:abstractNumId w:val="14"/>
  </w:num>
  <w:num w:numId="26">
    <w:abstractNumId w:val="30"/>
  </w:num>
  <w:num w:numId="27">
    <w:abstractNumId w:val="27"/>
  </w:num>
  <w:num w:numId="28">
    <w:abstractNumId w:val="16"/>
  </w:num>
  <w:num w:numId="29">
    <w:abstractNumId w:val="12"/>
  </w:num>
  <w:num w:numId="30">
    <w:abstractNumId w:val="21"/>
  </w:num>
  <w:num w:numId="31">
    <w:abstractNumId w:val="18"/>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4865"/>
    <w:rsid w:val="00016B6B"/>
    <w:rsid w:val="000200B4"/>
    <w:rsid w:val="000229D9"/>
    <w:rsid w:val="00024764"/>
    <w:rsid w:val="0004455C"/>
    <w:rsid w:val="00044AFF"/>
    <w:rsid w:val="00053CB6"/>
    <w:rsid w:val="000877AC"/>
    <w:rsid w:val="000902C0"/>
    <w:rsid w:val="000903B4"/>
    <w:rsid w:val="00094ABD"/>
    <w:rsid w:val="000C4816"/>
    <w:rsid w:val="000C53D5"/>
    <w:rsid w:val="0012230C"/>
    <w:rsid w:val="001257E3"/>
    <w:rsid w:val="0013244F"/>
    <w:rsid w:val="001637B8"/>
    <w:rsid w:val="00182651"/>
    <w:rsid w:val="0018409D"/>
    <w:rsid w:val="001854B9"/>
    <w:rsid w:val="00196387"/>
    <w:rsid w:val="001D19A6"/>
    <w:rsid w:val="001F1AB1"/>
    <w:rsid w:val="002114B3"/>
    <w:rsid w:val="00244D70"/>
    <w:rsid w:val="00245E93"/>
    <w:rsid w:val="002521E1"/>
    <w:rsid w:val="00277388"/>
    <w:rsid w:val="002D49B2"/>
    <w:rsid w:val="002D5562"/>
    <w:rsid w:val="002D73F4"/>
    <w:rsid w:val="002E20E7"/>
    <w:rsid w:val="002E74A4"/>
    <w:rsid w:val="00304F02"/>
    <w:rsid w:val="00305304"/>
    <w:rsid w:val="003333E8"/>
    <w:rsid w:val="0035170D"/>
    <w:rsid w:val="003571DB"/>
    <w:rsid w:val="003614C2"/>
    <w:rsid w:val="00361832"/>
    <w:rsid w:val="003664E6"/>
    <w:rsid w:val="003679E9"/>
    <w:rsid w:val="00377DD8"/>
    <w:rsid w:val="00385992"/>
    <w:rsid w:val="003B35B0"/>
    <w:rsid w:val="003B62BC"/>
    <w:rsid w:val="003C4F9F"/>
    <w:rsid w:val="003C60F1"/>
    <w:rsid w:val="003E41E7"/>
    <w:rsid w:val="0040216A"/>
    <w:rsid w:val="00420988"/>
    <w:rsid w:val="00424709"/>
    <w:rsid w:val="00424AD9"/>
    <w:rsid w:val="0046701B"/>
    <w:rsid w:val="00492606"/>
    <w:rsid w:val="004A376B"/>
    <w:rsid w:val="004C01B2"/>
    <w:rsid w:val="004E207C"/>
    <w:rsid w:val="00506E9D"/>
    <w:rsid w:val="005178A7"/>
    <w:rsid w:val="00524C8F"/>
    <w:rsid w:val="00544843"/>
    <w:rsid w:val="0054551A"/>
    <w:rsid w:val="00565E22"/>
    <w:rsid w:val="0056791F"/>
    <w:rsid w:val="005743F4"/>
    <w:rsid w:val="00582AE7"/>
    <w:rsid w:val="005A28D4"/>
    <w:rsid w:val="005B040B"/>
    <w:rsid w:val="005C5F97"/>
    <w:rsid w:val="005F1580"/>
    <w:rsid w:val="005F3ED8"/>
    <w:rsid w:val="005F6B57"/>
    <w:rsid w:val="00643FA0"/>
    <w:rsid w:val="00655B49"/>
    <w:rsid w:val="00681D83"/>
    <w:rsid w:val="006900C2"/>
    <w:rsid w:val="006B30A9"/>
    <w:rsid w:val="006D028A"/>
    <w:rsid w:val="006D45F6"/>
    <w:rsid w:val="0070267E"/>
    <w:rsid w:val="00706E32"/>
    <w:rsid w:val="00722F2B"/>
    <w:rsid w:val="007540F0"/>
    <w:rsid w:val="007546AF"/>
    <w:rsid w:val="007572D5"/>
    <w:rsid w:val="00761ED8"/>
    <w:rsid w:val="00765934"/>
    <w:rsid w:val="0077140E"/>
    <w:rsid w:val="00791AA5"/>
    <w:rsid w:val="007A757C"/>
    <w:rsid w:val="007B4247"/>
    <w:rsid w:val="007E373C"/>
    <w:rsid w:val="008022F0"/>
    <w:rsid w:val="008045AE"/>
    <w:rsid w:val="00813E50"/>
    <w:rsid w:val="00817FBC"/>
    <w:rsid w:val="008311CC"/>
    <w:rsid w:val="00834DE3"/>
    <w:rsid w:val="00871593"/>
    <w:rsid w:val="00872EF9"/>
    <w:rsid w:val="00892D08"/>
    <w:rsid w:val="00893791"/>
    <w:rsid w:val="00897471"/>
    <w:rsid w:val="008C4DA2"/>
    <w:rsid w:val="008E5A6D"/>
    <w:rsid w:val="008F32DF"/>
    <w:rsid w:val="008F4D20"/>
    <w:rsid w:val="00906A9D"/>
    <w:rsid w:val="00917839"/>
    <w:rsid w:val="00930B45"/>
    <w:rsid w:val="00931064"/>
    <w:rsid w:val="00940286"/>
    <w:rsid w:val="0094757D"/>
    <w:rsid w:val="00951B25"/>
    <w:rsid w:val="00952857"/>
    <w:rsid w:val="009737E4"/>
    <w:rsid w:val="00983B74"/>
    <w:rsid w:val="00990263"/>
    <w:rsid w:val="009A4CCC"/>
    <w:rsid w:val="009B5B3E"/>
    <w:rsid w:val="009B79EC"/>
    <w:rsid w:val="009C6817"/>
    <w:rsid w:val="009D1E80"/>
    <w:rsid w:val="009D3F8E"/>
    <w:rsid w:val="009E4B94"/>
    <w:rsid w:val="00A52688"/>
    <w:rsid w:val="00A5443E"/>
    <w:rsid w:val="00A57EB1"/>
    <w:rsid w:val="00A62905"/>
    <w:rsid w:val="00A91DA5"/>
    <w:rsid w:val="00A97BCE"/>
    <w:rsid w:val="00AB4582"/>
    <w:rsid w:val="00AE2B94"/>
    <w:rsid w:val="00AF1D02"/>
    <w:rsid w:val="00B00D92"/>
    <w:rsid w:val="00B12ADB"/>
    <w:rsid w:val="00B32915"/>
    <w:rsid w:val="00B42826"/>
    <w:rsid w:val="00B45F94"/>
    <w:rsid w:val="00BB4255"/>
    <w:rsid w:val="00C00421"/>
    <w:rsid w:val="00C320B7"/>
    <w:rsid w:val="00C357EF"/>
    <w:rsid w:val="00C45E0A"/>
    <w:rsid w:val="00C700F5"/>
    <w:rsid w:val="00C759FD"/>
    <w:rsid w:val="00C84472"/>
    <w:rsid w:val="00CA0A7D"/>
    <w:rsid w:val="00CC17DF"/>
    <w:rsid w:val="00CC6322"/>
    <w:rsid w:val="00CD75F5"/>
    <w:rsid w:val="00CE00C7"/>
    <w:rsid w:val="00D0743D"/>
    <w:rsid w:val="00D27D0E"/>
    <w:rsid w:val="00D3752F"/>
    <w:rsid w:val="00D53670"/>
    <w:rsid w:val="00D735BD"/>
    <w:rsid w:val="00D96141"/>
    <w:rsid w:val="00DA769F"/>
    <w:rsid w:val="00DB31AF"/>
    <w:rsid w:val="00DC61BD"/>
    <w:rsid w:val="00DD1936"/>
    <w:rsid w:val="00DE2902"/>
    <w:rsid w:val="00DE2B28"/>
    <w:rsid w:val="00E13525"/>
    <w:rsid w:val="00E27E17"/>
    <w:rsid w:val="00E40AAA"/>
    <w:rsid w:val="00E53EE9"/>
    <w:rsid w:val="00E57124"/>
    <w:rsid w:val="00E76070"/>
    <w:rsid w:val="00E94CE9"/>
    <w:rsid w:val="00EB4DCC"/>
    <w:rsid w:val="00EC5D5C"/>
    <w:rsid w:val="00EE7938"/>
    <w:rsid w:val="00EF5026"/>
    <w:rsid w:val="00F15363"/>
    <w:rsid w:val="00F5594D"/>
    <w:rsid w:val="00F57488"/>
    <w:rsid w:val="00F57948"/>
    <w:rsid w:val="00F710A5"/>
    <w:rsid w:val="00F92D87"/>
    <w:rsid w:val="00FA3E93"/>
    <w:rsid w:val="00FA4150"/>
    <w:rsid w:val="00FA7A3D"/>
    <w:rsid w:val="00FE2498"/>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A6A58"/>
  <w15:docId w15:val="{06582886-A2BB-4470-81EA-2F6E75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F02"/>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a-DK"/>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a-DK"/>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a-DK"/>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da-DK"/>
    </w:rPr>
  </w:style>
  <w:style w:type="character" w:customStyle="1" w:styleId="Heading3Char">
    <w:name w:val="Heading 3 Char"/>
    <w:basedOn w:val="DefaultParagraphFont"/>
    <w:link w:val="Heading3"/>
    <w:uiPriority w:val="1"/>
    <w:rsid w:val="00F5594D"/>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Paragraph">
    <w:name w:val="List Paragraph"/>
    <w:basedOn w:val="Normal"/>
    <w:uiPriority w:val="34"/>
    <w:qFormat/>
    <w:rsid w:val="00FA7A3D"/>
    <w:pPr>
      <w:spacing w:after="160" w:line="25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8022F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22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02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ortoise\Syddansk%20Universitet\Templafy\Templates\Documents\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44EB0BC94E4193BF438226F335F557"/>
        <w:category>
          <w:name w:val="General"/>
          <w:gallery w:val="placeholder"/>
        </w:category>
        <w:types>
          <w:type w:val="bbPlcHdr"/>
        </w:types>
        <w:behaviors>
          <w:behavior w:val="content"/>
        </w:behaviors>
        <w:guid w:val="{E0AFF74E-ADDF-4A74-B623-60279AA0132B}"/>
      </w:docPartPr>
      <w:docPartBody>
        <w:p w:rsidR="00B236B2" w:rsidRDefault="00B23E77" w:rsidP="00B23E77">
          <w:pPr>
            <w:pStyle w:val="D444EB0BC94E4193BF438226F335F557"/>
          </w:pPr>
          <w:r w:rsidRPr="00F96DEE">
            <w:rPr>
              <w:rStyle w:val="PlaceholderText"/>
            </w:rPr>
            <w:t>[Studienævn tekst]</w:t>
          </w:r>
        </w:p>
      </w:docPartBody>
    </w:docPart>
    <w:docPart>
      <w:docPartPr>
        <w:name w:val="4772CD8E87FA428387BB7686D6CD52D0"/>
        <w:category>
          <w:name w:val="General"/>
          <w:gallery w:val="placeholder"/>
        </w:category>
        <w:types>
          <w:type w:val="bbPlcHdr"/>
        </w:types>
        <w:behaviors>
          <w:behavior w:val="content"/>
        </w:behaviors>
        <w:guid w:val="{90BECA5F-7E76-4575-A74C-0943BE6923C8}"/>
      </w:docPartPr>
      <w:docPartBody>
        <w:p w:rsidR="00B236B2" w:rsidRDefault="00B23E77" w:rsidP="00B23E77">
          <w:pPr>
            <w:pStyle w:val="4772CD8E87FA428387BB7686D6CD52D0"/>
          </w:pPr>
          <w:r w:rsidRPr="00F96DEE">
            <w:rPr>
              <w:rStyle w:val="PlaceholderText"/>
            </w:rPr>
            <w:t>[Dato for møde]</w:t>
          </w:r>
        </w:p>
      </w:docPartBody>
    </w:docPart>
    <w:docPart>
      <w:docPartPr>
        <w:name w:val="7AB93553D594481497F196F99BDEAB28"/>
        <w:category>
          <w:name w:val="General"/>
          <w:gallery w:val="placeholder"/>
        </w:category>
        <w:types>
          <w:type w:val="bbPlcHdr"/>
        </w:types>
        <w:behaviors>
          <w:behavior w:val="content"/>
        </w:behaviors>
        <w:guid w:val="{5F542011-A8EF-43F2-A19E-67AAD7138AFA}"/>
      </w:docPartPr>
      <w:docPartBody>
        <w:p w:rsidR="00B236B2" w:rsidRDefault="00B23E77" w:rsidP="00B23E77">
          <w:pPr>
            <w:pStyle w:val="7AB93553D594481497F196F99BDEAB28"/>
          </w:pPr>
          <w:r w:rsidRPr="00F96DEE">
            <w:rPr>
              <w:rStyle w:val="PlaceholderText"/>
            </w:rPr>
            <w:t>[Tidsrum]</w:t>
          </w:r>
        </w:p>
      </w:docPartBody>
    </w:docPart>
    <w:docPart>
      <w:docPartPr>
        <w:name w:val="E73D5DF251804CDFBF897C3A2C3D8D0C"/>
        <w:category>
          <w:name w:val="General"/>
          <w:gallery w:val="placeholder"/>
        </w:category>
        <w:types>
          <w:type w:val="bbPlcHdr"/>
        </w:types>
        <w:behaviors>
          <w:behavior w:val="content"/>
        </w:behaviors>
        <w:guid w:val="{A330BD53-B484-482B-96F6-74780F834AAE}"/>
      </w:docPartPr>
      <w:docPartBody>
        <w:p w:rsidR="00B236B2" w:rsidRDefault="00B23E77" w:rsidP="00B23E77">
          <w:pPr>
            <w:pStyle w:val="E73D5DF251804CDFBF897C3A2C3D8D0C"/>
          </w:pPr>
          <w:r w:rsidRPr="00F96DEE">
            <w:rPr>
              <w:rStyle w:val="PlaceholderText"/>
            </w:rPr>
            <w:t>[Lokale]</w:t>
          </w:r>
        </w:p>
      </w:docPartBody>
    </w:docPart>
    <w:docPart>
      <w:docPartPr>
        <w:name w:val="5038124A1B334230911AC8FF6B70B422"/>
        <w:category>
          <w:name w:val="General"/>
          <w:gallery w:val="placeholder"/>
        </w:category>
        <w:types>
          <w:type w:val="bbPlcHdr"/>
        </w:types>
        <w:behaviors>
          <w:behavior w:val="content"/>
        </w:behaviors>
        <w:guid w:val="{8F50011B-8AE6-445A-AEAA-10FF268D6C5B}"/>
      </w:docPartPr>
      <w:docPartBody>
        <w:p w:rsidR="00B236B2" w:rsidRDefault="00B23E77" w:rsidP="00B23E77">
          <w:pPr>
            <w:pStyle w:val="5038124A1B334230911AC8FF6B70B422"/>
          </w:pPr>
          <w:r w:rsidRPr="003B133D">
            <w:rPr>
              <w:rStyle w:val="PlaceholderText"/>
            </w:rPr>
            <w:t>[Dagsordenpunkt 1]</w:t>
          </w:r>
        </w:p>
      </w:docPartBody>
    </w:docPart>
    <w:docPart>
      <w:docPartPr>
        <w:name w:val="B4CCCCFAC49E4CBA95633A8D4AAA8E2D"/>
        <w:category>
          <w:name w:val="General"/>
          <w:gallery w:val="placeholder"/>
        </w:category>
        <w:types>
          <w:type w:val="bbPlcHdr"/>
        </w:types>
        <w:behaviors>
          <w:behavior w:val="content"/>
        </w:behaviors>
        <w:guid w:val="{66A0EB20-B21E-48FA-8108-4E542D62FAE5}"/>
      </w:docPartPr>
      <w:docPartBody>
        <w:p w:rsidR="00B236B2" w:rsidRDefault="00B23E77" w:rsidP="00B23E77">
          <w:pPr>
            <w:pStyle w:val="B4CCCCFAC49E4CBA95633A8D4AAA8E2D"/>
          </w:pPr>
          <w:r w:rsidRPr="003B133D">
            <w:rPr>
              <w:rStyle w:val="PlaceholderText"/>
            </w:rPr>
            <w:t>[Dagsordenpunkt 2]</w:t>
          </w:r>
        </w:p>
      </w:docPartBody>
    </w:docPart>
    <w:docPart>
      <w:docPartPr>
        <w:name w:val="73C7C9B10DB244458F77A7BE20CA5501"/>
        <w:category>
          <w:name w:val="General"/>
          <w:gallery w:val="placeholder"/>
        </w:category>
        <w:types>
          <w:type w:val="bbPlcHdr"/>
        </w:types>
        <w:behaviors>
          <w:behavior w:val="content"/>
        </w:behaviors>
        <w:guid w:val="{88FD1C5D-E4D8-48BB-AEDC-11FFF0C7D63A}"/>
      </w:docPartPr>
      <w:docPartBody>
        <w:p w:rsidR="00B236B2" w:rsidRDefault="00B23E77" w:rsidP="00B23E77">
          <w:pPr>
            <w:pStyle w:val="73C7C9B10DB244458F77A7BE20CA5501"/>
          </w:pPr>
          <w:r w:rsidRPr="003B133D">
            <w:rPr>
              <w:rStyle w:val="PlaceholderText"/>
            </w:rPr>
            <w:t>[Dagsordenpunkt 4]</w:t>
          </w:r>
        </w:p>
      </w:docPartBody>
    </w:docPart>
    <w:docPart>
      <w:docPartPr>
        <w:name w:val="8E73CB6432524B538F0DB19CAA6FA50F"/>
        <w:category>
          <w:name w:val="General"/>
          <w:gallery w:val="placeholder"/>
        </w:category>
        <w:types>
          <w:type w:val="bbPlcHdr"/>
        </w:types>
        <w:behaviors>
          <w:behavior w:val="content"/>
        </w:behaviors>
        <w:guid w:val="{3DEB085C-7F09-4128-9E46-B3D8D3B0F433}"/>
      </w:docPartPr>
      <w:docPartBody>
        <w:p w:rsidR="00B236B2" w:rsidRDefault="00B23E77" w:rsidP="00B23E77">
          <w:pPr>
            <w:pStyle w:val="8E73CB6432524B538F0DB19CAA6FA50F"/>
          </w:pPr>
          <w:r w:rsidRPr="003B133D">
            <w:rPr>
              <w:rStyle w:val="PlaceholderText"/>
            </w:rPr>
            <w:t>[Dagsordenpunkt 5]</w:t>
          </w:r>
        </w:p>
      </w:docPartBody>
    </w:docPart>
    <w:docPart>
      <w:docPartPr>
        <w:name w:val="E1CAFE5CA0144CE2B256CD2FC2101E81"/>
        <w:category>
          <w:name w:val="General"/>
          <w:gallery w:val="placeholder"/>
        </w:category>
        <w:types>
          <w:type w:val="bbPlcHdr"/>
        </w:types>
        <w:behaviors>
          <w:behavior w:val="content"/>
        </w:behaviors>
        <w:guid w:val="{D18AEFDE-3897-41CD-9D46-2D713C796260}"/>
      </w:docPartPr>
      <w:docPartBody>
        <w:p w:rsidR="00B236B2" w:rsidRDefault="00B23E77" w:rsidP="00B23E77">
          <w:pPr>
            <w:pStyle w:val="E1CAFE5CA0144CE2B256CD2FC2101E81"/>
          </w:pPr>
          <w:r w:rsidRPr="003B133D">
            <w:rPr>
              <w:rStyle w:val="PlaceholderText"/>
            </w:rPr>
            <w:t>[Dagsordenpunkt 6]</w:t>
          </w:r>
        </w:p>
      </w:docPartBody>
    </w:docPart>
    <w:docPart>
      <w:docPartPr>
        <w:name w:val="2C426709143F460D90643E6E010750DD"/>
        <w:category>
          <w:name w:val="General"/>
          <w:gallery w:val="placeholder"/>
        </w:category>
        <w:types>
          <w:type w:val="bbPlcHdr"/>
        </w:types>
        <w:behaviors>
          <w:behavior w:val="content"/>
        </w:behaviors>
        <w:guid w:val="{60CCE1FE-125C-41D6-A6AE-CF18B6A28BF5}"/>
      </w:docPartPr>
      <w:docPartBody>
        <w:p w:rsidR="00B236B2" w:rsidRDefault="00B23E77" w:rsidP="00B23E77">
          <w:pPr>
            <w:pStyle w:val="2C426709143F460D90643E6E010750DD"/>
          </w:pPr>
          <w:r w:rsidRPr="003B133D">
            <w:rPr>
              <w:rStyle w:val="PlaceholderText"/>
            </w:rPr>
            <w:t>[Dagsordenpunkt 7]</w:t>
          </w:r>
        </w:p>
      </w:docPartBody>
    </w:docPart>
    <w:docPart>
      <w:docPartPr>
        <w:name w:val="C221CC10BE844D57AF09D05D2AC026E0"/>
        <w:category>
          <w:name w:val="General"/>
          <w:gallery w:val="placeholder"/>
        </w:category>
        <w:types>
          <w:type w:val="bbPlcHdr"/>
        </w:types>
        <w:behaviors>
          <w:behavior w:val="content"/>
        </w:behaviors>
        <w:guid w:val="{2E2AB30A-77F2-42B7-9117-FE49724D8B44}"/>
      </w:docPartPr>
      <w:docPartBody>
        <w:p w:rsidR="00B236B2" w:rsidRDefault="00B23E77" w:rsidP="00B23E77">
          <w:pPr>
            <w:pStyle w:val="C221CC10BE844D57AF09D05D2AC026E0"/>
          </w:pPr>
          <w:r w:rsidRPr="003B133D">
            <w:rPr>
              <w:rStyle w:val="PlaceholderText"/>
            </w:rPr>
            <w:t>[Dagsordenpunkt 8]</w:t>
          </w:r>
        </w:p>
      </w:docPartBody>
    </w:docPart>
    <w:docPart>
      <w:docPartPr>
        <w:name w:val="4BAAF82ACBF340EE81A6B212A092EFA2"/>
        <w:category>
          <w:name w:val="General"/>
          <w:gallery w:val="placeholder"/>
        </w:category>
        <w:types>
          <w:type w:val="bbPlcHdr"/>
        </w:types>
        <w:behaviors>
          <w:behavior w:val="content"/>
        </w:behaviors>
        <w:guid w:val="{061353C4-C1F3-498D-A79C-715C8C2F88BE}"/>
      </w:docPartPr>
      <w:docPartBody>
        <w:p w:rsidR="00B236B2" w:rsidRDefault="00B23E77" w:rsidP="00B23E77">
          <w:pPr>
            <w:pStyle w:val="4BAAF82ACBF340EE81A6B212A092EFA2"/>
          </w:pPr>
          <w:r w:rsidRPr="003B133D">
            <w:rPr>
              <w:rStyle w:val="PlaceholderText"/>
            </w:rPr>
            <w:t>[Dagsordenpunkt 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77"/>
    <w:rsid w:val="007B51E2"/>
    <w:rsid w:val="00A9163A"/>
    <w:rsid w:val="00B236B2"/>
    <w:rsid w:val="00B23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E77"/>
    <w:rPr>
      <w:color w:val="808080"/>
    </w:rPr>
  </w:style>
  <w:style w:type="paragraph" w:customStyle="1" w:styleId="D444EB0BC94E4193BF438226F335F557">
    <w:name w:val="D444EB0BC94E4193BF438226F335F557"/>
    <w:rsid w:val="00B23E77"/>
  </w:style>
  <w:style w:type="paragraph" w:customStyle="1" w:styleId="4772CD8E87FA428387BB7686D6CD52D0">
    <w:name w:val="4772CD8E87FA428387BB7686D6CD52D0"/>
    <w:rsid w:val="00B23E77"/>
  </w:style>
  <w:style w:type="paragraph" w:customStyle="1" w:styleId="7AB93553D594481497F196F99BDEAB28">
    <w:name w:val="7AB93553D594481497F196F99BDEAB28"/>
    <w:rsid w:val="00B23E77"/>
  </w:style>
  <w:style w:type="paragraph" w:customStyle="1" w:styleId="E73D5DF251804CDFBF897C3A2C3D8D0C">
    <w:name w:val="E73D5DF251804CDFBF897C3A2C3D8D0C"/>
    <w:rsid w:val="00B23E77"/>
  </w:style>
  <w:style w:type="paragraph" w:customStyle="1" w:styleId="5038124A1B334230911AC8FF6B70B422">
    <w:name w:val="5038124A1B334230911AC8FF6B70B422"/>
    <w:rsid w:val="00B23E77"/>
  </w:style>
  <w:style w:type="paragraph" w:customStyle="1" w:styleId="B4CCCCFAC49E4CBA95633A8D4AAA8E2D">
    <w:name w:val="B4CCCCFAC49E4CBA95633A8D4AAA8E2D"/>
    <w:rsid w:val="00B23E77"/>
  </w:style>
  <w:style w:type="paragraph" w:customStyle="1" w:styleId="73C7C9B10DB244458F77A7BE20CA5501">
    <w:name w:val="73C7C9B10DB244458F77A7BE20CA5501"/>
    <w:rsid w:val="00B23E77"/>
  </w:style>
  <w:style w:type="paragraph" w:customStyle="1" w:styleId="8E73CB6432524B538F0DB19CAA6FA50F">
    <w:name w:val="8E73CB6432524B538F0DB19CAA6FA50F"/>
    <w:rsid w:val="00B23E77"/>
  </w:style>
  <w:style w:type="paragraph" w:customStyle="1" w:styleId="E1CAFE5CA0144CE2B256CD2FC2101E81">
    <w:name w:val="E1CAFE5CA0144CE2B256CD2FC2101E81"/>
    <w:rsid w:val="00B23E77"/>
  </w:style>
  <w:style w:type="paragraph" w:customStyle="1" w:styleId="2C426709143F460D90643E6E010750DD">
    <w:name w:val="2C426709143F460D90643E6E010750DD"/>
    <w:rsid w:val="00B23E77"/>
  </w:style>
  <w:style w:type="paragraph" w:customStyle="1" w:styleId="C221CC10BE844D57AF09D05D2AC026E0">
    <w:name w:val="C221CC10BE844D57AF09D05D2AC026E0"/>
    <w:rsid w:val="00B23E77"/>
  </w:style>
  <w:style w:type="paragraph" w:customStyle="1" w:styleId="4BAAF82ACBF340EE81A6B212A092EFA2">
    <w:name w:val="4BAAF82ACBF340EE81A6B212A092EFA2"/>
    <w:rsid w:val="00B23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8" ma:contentTypeDescription="Create a new document." ma:contentTypeScope="" ma:versionID="534a91fd31d0850bf057e999e82101bd">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e79320f2fb8ca306e39fcac005068222"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DD6B-1542-48BB-BFAB-1ECB836DEE60}">
  <ds:schemaRefs>
    <ds:schemaRef ds:uri="http://schemas.microsoft.com/sharepoint/v3/contenttype/forms"/>
  </ds:schemaRefs>
</ds:datastoreItem>
</file>

<file path=customXml/itemProps2.xml><?xml version="1.0" encoding="utf-8"?>
<ds:datastoreItem xmlns:ds="http://schemas.openxmlformats.org/officeDocument/2006/customXml" ds:itemID="{210C9215-F3C1-4521-A90A-0DAB9E199812}">
  <ds:schemaRefs>
    <ds:schemaRef ds:uri="http://schemas.openxmlformats.org/package/2006/metadata/core-properties"/>
    <ds:schemaRef ds:uri="http://purl.org/dc/dcmitype/"/>
    <ds:schemaRef ds:uri="2cfb10e1-bf54-4db8-a9a3-064e7248bb47"/>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14ffdaa9-cf8e-49e5-9a84-5f73ba4a7d12"/>
    <ds:schemaRef ds:uri="http://www.w3.org/XML/1998/namespace"/>
  </ds:schemaRefs>
</ds:datastoreItem>
</file>

<file path=customXml/itemProps3.xml><?xml version="1.0" encoding="utf-8"?>
<ds:datastoreItem xmlns:ds="http://schemas.openxmlformats.org/officeDocument/2006/customXml" ds:itemID="{157D0225-D425-4C86-B3B0-9D728C294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8D1BC-6CB3-4278-9266-232FF9F9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1</TotalTime>
  <Pages>6</Pages>
  <Words>1944</Words>
  <Characters>11860</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SDU</dc:creator>
  <cp:lastModifiedBy>Tine Jambang</cp:lastModifiedBy>
  <cp:revision>2</cp:revision>
  <dcterms:created xsi:type="dcterms:W3CDTF">2019-01-31T13:26:00Z</dcterms:created>
  <dcterms:modified xsi:type="dcterms:W3CDTF">2019-01-31T13:26:00Z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636171349634600328</vt:lpwstr>
  </property>
  <property fmtid="{D5CDD505-2E9C-101B-9397-08002B2CF9AE}" pid="6" name="OfficeInstanceGUID">
    <vt:lpwstr>{86372E54-BD79-4FBC-8F28-BD065AFF5C00}</vt:lpwstr>
  </property>
  <property fmtid="{D5CDD505-2E9C-101B-9397-08002B2CF9AE}" pid="7" name="ContentTypeId">
    <vt:lpwstr>0x0101009CBDD3C4660AB5439B05904D46F3AEE7</vt:lpwstr>
  </property>
</Properties>
</file>