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1" w:rightFromText="141" w:vertAnchor="page" w:horzAnchor="margin" w:tblpY="376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5953"/>
        <w:gridCol w:w="2120"/>
      </w:tblGrid>
      <w:tr w:rsidR="00DA26D9" w14:paraId="276EACC5" w14:textId="77777777" w:rsidTr="00E30E52">
        <w:tc>
          <w:tcPr>
            <w:tcW w:w="9628" w:type="dxa"/>
            <w:gridSpan w:val="3"/>
          </w:tcPr>
          <w:p w14:paraId="397237B8" w14:textId="7731E6BB" w:rsidR="00DA26D9" w:rsidRPr="00E30E52" w:rsidRDefault="00DA26D9" w:rsidP="00E30E52">
            <w:pPr>
              <w:rPr>
                <w:b/>
                <w:sz w:val="40"/>
                <w:szCs w:val="40"/>
              </w:rPr>
            </w:pPr>
            <w:bookmarkStart w:id="0" w:name="_GoBack"/>
            <w:bookmarkEnd w:id="0"/>
            <w:r w:rsidRPr="00E30E52">
              <w:rPr>
                <w:b/>
                <w:sz w:val="40"/>
                <w:szCs w:val="40"/>
              </w:rPr>
              <w:t>Dagsorden</w:t>
            </w:r>
          </w:p>
          <w:p w14:paraId="629273BB" w14:textId="45ADD932" w:rsidR="00DA26D9" w:rsidRDefault="00DA26D9" w:rsidP="00E30E52"/>
        </w:tc>
      </w:tr>
      <w:tr w:rsidR="00DA26D9" w14:paraId="52AC3DB0" w14:textId="77777777" w:rsidTr="00E30E52">
        <w:tc>
          <w:tcPr>
            <w:tcW w:w="1555" w:type="dxa"/>
          </w:tcPr>
          <w:p w14:paraId="5BE6C141" w14:textId="09118EA8" w:rsidR="00DA26D9" w:rsidRPr="00082C7C" w:rsidRDefault="00DA26D9" w:rsidP="00E30E52">
            <w:pPr>
              <w:rPr>
                <w:sz w:val="24"/>
                <w:szCs w:val="24"/>
              </w:rPr>
            </w:pPr>
            <w:r w:rsidRPr="00082C7C">
              <w:rPr>
                <w:sz w:val="24"/>
                <w:szCs w:val="24"/>
              </w:rPr>
              <w:t>Studienævn:</w:t>
            </w:r>
          </w:p>
        </w:tc>
        <w:sdt>
          <w:sdtPr>
            <w:rPr>
              <w:sz w:val="24"/>
              <w:szCs w:val="24"/>
            </w:rPr>
            <w:alias w:val="Studienævn tekst"/>
            <w:tag w:val="Studier_x00e5_d"/>
            <w:id w:val="-120694179"/>
            <w:placeholder>
              <w:docPart w:val="6511CB80D2CC48A6837ACD0899F8DDFC"/>
            </w:placeholder>
            <w:dataBinding w:prefixMappings="xmlns:ns0='http://schemas.microsoft.com/office/2006/metadata/properties' xmlns:ns1='http://www.w3.org/2001/XMLSchema-instance' xmlns:ns2='http://schemas.microsoft.com/office/infopath/2007/PartnerControls' xmlns:ns3='3a480d48-36a1-4a8a-b3da-5e22a08fe959' " w:xpath="/ns0:properties[1]/documentManagement[1]/ns3:Studier_x00e5_d[1]" w:storeItemID="{ACDA779D-20CD-4D9C-BF9A-D1E6C2FD06D4}"/>
            <w:text/>
          </w:sdtPr>
          <w:sdtEndPr/>
          <w:sdtContent>
            <w:tc>
              <w:tcPr>
                <w:tcW w:w="5953" w:type="dxa"/>
              </w:tcPr>
              <w:p w14:paraId="5FC3A8DA" w14:textId="158BF2ED" w:rsidR="00DA26D9" w:rsidRPr="00082C7C" w:rsidRDefault="00821969" w:rsidP="00E30E52">
                <w:pPr>
                  <w:rPr>
                    <w:sz w:val="24"/>
                    <w:szCs w:val="24"/>
                  </w:rPr>
                </w:pPr>
                <w:r w:rsidRPr="00082C7C">
                  <w:rPr>
                    <w:sz w:val="24"/>
                    <w:szCs w:val="24"/>
                  </w:rPr>
                  <w:t>Studienævn for Religionsstudier</w:t>
                </w:r>
              </w:p>
            </w:tc>
          </w:sdtContent>
        </w:sdt>
        <w:tc>
          <w:tcPr>
            <w:tcW w:w="2120" w:type="dxa"/>
          </w:tcPr>
          <w:p w14:paraId="3E90C397" w14:textId="4E34EF0D" w:rsidR="00DA26D9" w:rsidRDefault="00DA26D9" w:rsidP="00E30E52"/>
        </w:tc>
      </w:tr>
      <w:tr w:rsidR="00DA26D9" w14:paraId="507C3DF0" w14:textId="77777777" w:rsidTr="00E30E52">
        <w:tc>
          <w:tcPr>
            <w:tcW w:w="1555" w:type="dxa"/>
          </w:tcPr>
          <w:p w14:paraId="34C76DDE" w14:textId="496AF39F" w:rsidR="00DA26D9" w:rsidRPr="00082C7C" w:rsidRDefault="00DA26D9" w:rsidP="00E30E52">
            <w:pPr>
              <w:rPr>
                <w:sz w:val="24"/>
                <w:szCs w:val="24"/>
              </w:rPr>
            </w:pPr>
            <w:r w:rsidRPr="00082C7C">
              <w:rPr>
                <w:sz w:val="24"/>
                <w:szCs w:val="24"/>
              </w:rPr>
              <w:t>Dato:</w:t>
            </w:r>
          </w:p>
        </w:tc>
        <w:tc>
          <w:tcPr>
            <w:tcW w:w="5953" w:type="dxa"/>
          </w:tcPr>
          <w:p w14:paraId="7427B4E2" w14:textId="02C6F3BA" w:rsidR="00DA26D9" w:rsidRPr="00082C7C" w:rsidRDefault="00F474C9" w:rsidP="00E30E52">
            <w:pPr>
              <w:tabs>
                <w:tab w:val="right" w:pos="2993"/>
              </w:tabs>
              <w:rPr>
                <w:sz w:val="24"/>
                <w:szCs w:val="24"/>
              </w:rPr>
            </w:pPr>
            <w:sdt>
              <w:sdtPr>
                <w:rPr>
                  <w:sz w:val="24"/>
                  <w:szCs w:val="24"/>
                </w:rPr>
                <w:alias w:val="Dato for møde"/>
                <w:tag w:val="Dato_x0020_for_x0020_m_x00f8_de"/>
                <w:id w:val="-913856378"/>
                <w:placeholder>
                  <w:docPart w:val="4F30EF136A564E4794FDEFD491BB65EB"/>
                </w:placeholder>
                <w:dataBinding w:prefixMappings="xmlns:ns0='http://schemas.microsoft.com/office/2006/metadata/properties' xmlns:ns1='http://www.w3.org/2001/XMLSchema-instance' xmlns:ns2='http://schemas.microsoft.com/office/infopath/2007/PartnerControls' xmlns:ns3='3a480d48-36a1-4a8a-b3da-5e22a08fe959' " w:xpath="/ns0:properties[1]/documentManagement[1]/ns3:Dato_x0020_for_x0020_m_x00f8_de[1]" w:storeItemID="{ACDA779D-20CD-4D9C-BF9A-D1E6C2FD06D4}"/>
                <w:date w:fullDate="2018-06-06T00:00:00Z">
                  <w:dateFormat w:val="dd-MM-yyyy"/>
                  <w:lid w:val="da-DK"/>
                  <w:storeMappedDataAs w:val="dateTime"/>
                  <w:calendar w:val="gregorian"/>
                </w:date>
              </w:sdtPr>
              <w:sdtEndPr/>
              <w:sdtContent>
                <w:r w:rsidR="00821969" w:rsidRPr="00082C7C">
                  <w:rPr>
                    <w:sz w:val="24"/>
                    <w:szCs w:val="24"/>
                  </w:rPr>
                  <w:t>06-06-2018</w:t>
                </w:r>
              </w:sdtContent>
            </w:sdt>
            <w:r w:rsidR="00DA26D9" w:rsidRPr="00082C7C">
              <w:rPr>
                <w:sz w:val="24"/>
                <w:szCs w:val="24"/>
              </w:rPr>
              <w:t xml:space="preserve">- </w:t>
            </w:r>
            <w:sdt>
              <w:sdtPr>
                <w:rPr>
                  <w:sz w:val="24"/>
                  <w:szCs w:val="24"/>
                </w:rPr>
                <w:alias w:val="Tidsrum"/>
                <w:tag w:val="Tidsrum"/>
                <w:id w:val="1382292823"/>
                <w:placeholder>
                  <w:docPart w:val="1E2CAAF1A8004B60B831E25343738CB3"/>
                </w:placeholder>
                <w:dataBinding w:prefixMappings="xmlns:ns0='http://schemas.microsoft.com/office/2006/metadata/properties' xmlns:ns1='http://www.w3.org/2001/XMLSchema-instance' xmlns:ns2='http://schemas.microsoft.com/office/infopath/2007/PartnerControls' xmlns:ns3='3a480d48-36a1-4a8a-b3da-5e22a08fe959' " w:xpath="/ns0:properties[1]/documentManagement[1]/ns3:Tidsrum[1]" w:storeItemID="{ACDA779D-20CD-4D9C-BF9A-D1E6C2FD06D4}"/>
                <w:text/>
              </w:sdtPr>
              <w:sdtEndPr/>
              <w:sdtContent>
                <w:r w:rsidR="00821969" w:rsidRPr="00082C7C">
                  <w:rPr>
                    <w:sz w:val="24"/>
                    <w:szCs w:val="24"/>
                  </w:rPr>
                  <w:t>10-12</w:t>
                </w:r>
              </w:sdtContent>
            </w:sdt>
            <w:r w:rsidR="00DA26D9" w:rsidRPr="00082C7C">
              <w:rPr>
                <w:sz w:val="24"/>
                <w:szCs w:val="24"/>
              </w:rPr>
              <w:t xml:space="preserve"> </w:t>
            </w:r>
          </w:p>
        </w:tc>
        <w:tc>
          <w:tcPr>
            <w:tcW w:w="2120" w:type="dxa"/>
          </w:tcPr>
          <w:p w14:paraId="61CEAAD3" w14:textId="664EB2A1" w:rsidR="00DA26D9" w:rsidRDefault="00DA26D9" w:rsidP="00E30E52"/>
        </w:tc>
      </w:tr>
      <w:tr w:rsidR="00DA26D9" w14:paraId="2BDD3964" w14:textId="77777777" w:rsidTr="00E30E52">
        <w:tc>
          <w:tcPr>
            <w:tcW w:w="1555" w:type="dxa"/>
          </w:tcPr>
          <w:p w14:paraId="4960FF7F" w14:textId="0A207715" w:rsidR="00DA26D9" w:rsidRPr="00082C7C" w:rsidRDefault="00DA26D9" w:rsidP="00E30E52">
            <w:pPr>
              <w:rPr>
                <w:sz w:val="24"/>
                <w:szCs w:val="24"/>
              </w:rPr>
            </w:pPr>
            <w:r w:rsidRPr="00082C7C">
              <w:rPr>
                <w:sz w:val="24"/>
                <w:szCs w:val="24"/>
              </w:rPr>
              <w:t>Lokale:</w:t>
            </w:r>
          </w:p>
        </w:tc>
        <w:sdt>
          <w:sdtPr>
            <w:rPr>
              <w:sz w:val="24"/>
              <w:szCs w:val="24"/>
            </w:rPr>
            <w:alias w:val="Lokale"/>
            <w:tag w:val="Lokale"/>
            <w:id w:val="-1214661158"/>
            <w:placeholder>
              <w:docPart w:val="12769020DBE340CF80D09A0B419CDF06"/>
            </w:placeholder>
            <w:dataBinding w:prefixMappings="xmlns:ns0='http://schemas.microsoft.com/office/2006/metadata/properties' xmlns:ns1='http://www.w3.org/2001/XMLSchema-instance' xmlns:ns2='http://schemas.microsoft.com/office/infopath/2007/PartnerControls' xmlns:ns3='3a480d48-36a1-4a8a-b3da-5e22a08fe959' " w:xpath="/ns0:properties[1]/documentManagement[1]/ns3:Lokale[1]" w:storeItemID="{ACDA779D-20CD-4D9C-BF9A-D1E6C2FD06D4}"/>
            <w:text/>
          </w:sdtPr>
          <w:sdtEndPr/>
          <w:sdtContent>
            <w:tc>
              <w:tcPr>
                <w:tcW w:w="5953" w:type="dxa"/>
              </w:tcPr>
              <w:p w14:paraId="236F99B7" w14:textId="31E3AB36" w:rsidR="00DA26D9" w:rsidRPr="00082C7C" w:rsidRDefault="00821969" w:rsidP="00E30E52">
                <w:pPr>
                  <w:rPr>
                    <w:sz w:val="24"/>
                    <w:szCs w:val="24"/>
                  </w:rPr>
                </w:pPr>
                <w:r w:rsidRPr="00082C7C">
                  <w:rPr>
                    <w:sz w:val="24"/>
                    <w:szCs w:val="24"/>
                  </w:rPr>
                  <w:t>Mellemøststudiers mødelokale</w:t>
                </w:r>
              </w:p>
            </w:tc>
          </w:sdtContent>
        </w:sdt>
        <w:tc>
          <w:tcPr>
            <w:tcW w:w="2120" w:type="dxa"/>
          </w:tcPr>
          <w:p w14:paraId="293686C7" w14:textId="4D752DEC" w:rsidR="00DA26D9" w:rsidRDefault="00DA26D9" w:rsidP="00E30E52"/>
        </w:tc>
      </w:tr>
      <w:tr w:rsidR="00E30E52" w14:paraId="11E257BC" w14:textId="77777777" w:rsidTr="00E30E52">
        <w:tc>
          <w:tcPr>
            <w:tcW w:w="1555" w:type="dxa"/>
          </w:tcPr>
          <w:p w14:paraId="4748C425" w14:textId="77777777" w:rsidR="00E30E52" w:rsidRPr="00082C7C" w:rsidRDefault="00E30E52" w:rsidP="00E30E52">
            <w:pPr>
              <w:rPr>
                <w:sz w:val="24"/>
                <w:szCs w:val="24"/>
              </w:rPr>
            </w:pPr>
          </w:p>
        </w:tc>
        <w:tc>
          <w:tcPr>
            <w:tcW w:w="5953" w:type="dxa"/>
          </w:tcPr>
          <w:p w14:paraId="4D999442" w14:textId="77777777" w:rsidR="00E30E52" w:rsidRPr="00082C7C" w:rsidRDefault="00E30E52" w:rsidP="00E30E52">
            <w:pPr>
              <w:rPr>
                <w:sz w:val="24"/>
                <w:szCs w:val="24"/>
              </w:rPr>
            </w:pPr>
          </w:p>
        </w:tc>
        <w:tc>
          <w:tcPr>
            <w:tcW w:w="2120" w:type="dxa"/>
          </w:tcPr>
          <w:p w14:paraId="17D9997F" w14:textId="77777777" w:rsidR="00E30E52" w:rsidRDefault="00E30E52" w:rsidP="00E30E52"/>
        </w:tc>
      </w:tr>
      <w:tr w:rsidR="00E30E52" w14:paraId="60ABA5A7" w14:textId="77777777" w:rsidTr="00E30E52">
        <w:tc>
          <w:tcPr>
            <w:tcW w:w="7508" w:type="dxa"/>
            <w:gridSpan w:val="2"/>
          </w:tcPr>
          <w:p w14:paraId="3E1B1EBA" w14:textId="10CD1101" w:rsidR="00E30E52" w:rsidRPr="00082C7C" w:rsidRDefault="00E30E52" w:rsidP="00E30E52">
            <w:pPr>
              <w:rPr>
                <w:sz w:val="24"/>
                <w:szCs w:val="24"/>
              </w:rPr>
            </w:pPr>
            <w:r w:rsidRPr="00082C7C">
              <w:rPr>
                <w:b/>
                <w:sz w:val="24"/>
                <w:szCs w:val="24"/>
              </w:rPr>
              <w:t>Punkter til drøftelse</w:t>
            </w:r>
          </w:p>
        </w:tc>
        <w:tc>
          <w:tcPr>
            <w:tcW w:w="2120" w:type="dxa"/>
          </w:tcPr>
          <w:p w14:paraId="5D56A959" w14:textId="4FD51F35" w:rsidR="00E30E52" w:rsidRDefault="00E30E52" w:rsidP="00E30E52"/>
        </w:tc>
      </w:tr>
      <w:tr w:rsidR="004719E2" w14:paraId="1EEA7212" w14:textId="77777777" w:rsidTr="00E30E52">
        <w:sdt>
          <w:sdtPr>
            <w:rPr>
              <w:sz w:val="24"/>
              <w:szCs w:val="24"/>
            </w:rPr>
            <w:alias w:val="Dagsordenpunkt 1"/>
            <w:tag w:val="Dagsordenpunkt_x0020_1"/>
            <w:id w:val="-1759514921"/>
            <w:placeholder>
              <w:docPart w:val="00DFFE1E0F844153B27AA1BB041EF9AC"/>
            </w:placeholder>
            <w:dataBinding w:prefixMappings="xmlns:ns0='http://schemas.microsoft.com/office/2006/metadata/properties' xmlns:ns1='http://www.w3.org/2001/XMLSchema-instance' xmlns:ns2='http://schemas.microsoft.com/office/infopath/2007/PartnerControls' xmlns:ns3='3a480d48-36a1-4a8a-b3da-5e22a08fe959' " w:xpath="/ns0:properties[1]/documentManagement[1]/ns3:Dagsordenpunkt_x0020_1[1]" w:storeItemID="{ACDA779D-20CD-4D9C-BF9A-D1E6C2FD06D4}"/>
            <w:text/>
          </w:sdtPr>
          <w:sdtEndPr/>
          <w:sdtContent>
            <w:tc>
              <w:tcPr>
                <w:tcW w:w="7508" w:type="dxa"/>
                <w:gridSpan w:val="2"/>
              </w:tcPr>
              <w:p w14:paraId="05913C36" w14:textId="14EEA99E" w:rsidR="004719E2" w:rsidRPr="00082C7C" w:rsidRDefault="00821969" w:rsidP="00E30E52">
                <w:pPr>
                  <w:pStyle w:val="ListParagraph"/>
                  <w:numPr>
                    <w:ilvl w:val="0"/>
                    <w:numId w:val="2"/>
                  </w:numPr>
                  <w:rPr>
                    <w:sz w:val="24"/>
                    <w:szCs w:val="24"/>
                  </w:rPr>
                </w:pPr>
                <w:r w:rsidRPr="00082C7C">
                  <w:rPr>
                    <w:sz w:val="24"/>
                    <w:szCs w:val="24"/>
                  </w:rPr>
                  <w:t>Godkendelse af dagsorden</w:t>
                </w:r>
              </w:p>
            </w:tc>
          </w:sdtContent>
        </w:sdt>
        <w:tc>
          <w:tcPr>
            <w:tcW w:w="2120" w:type="dxa"/>
          </w:tcPr>
          <w:p w14:paraId="5605285E" w14:textId="519BE4B0" w:rsidR="004719E2" w:rsidRPr="00E30E52" w:rsidRDefault="00E30E52" w:rsidP="00E30E52">
            <w:pPr>
              <w:rPr>
                <w:rFonts w:ascii="Arial" w:hAnsi="Arial" w:cs="Arial"/>
                <w:color w:val="808080" w:themeColor="background1" w:themeShade="80"/>
                <w:sz w:val="16"/>
                <w:szCs w:val="16"/>
              </w:rPr>
            </w:pPr>
            <w:r w:rsidRPr="00E30E52">
              <w:rPr>
                <w:rFonts w:ascii="Arial" w:hAnsi="Arial" w:cs="Arial"/>
                <w:color w:val="808080" w:themeColor="background1" w:themeShade="80"/>
                <w:sz w:val="16"/>
                <w:szCs w:val="16"/>
              </w:rPr>
              <w:t>Dato</w:t>
            </w:r>
          </w:p>
        </w:tc>
      </w:tr>
      <w:tr w:rsidR="004719E2" w14:paraId="5B797B86" w14:textId="77777777" w:rsidTr="00E30E52">
        <w:tc>
          <w:tcPr>
            <w:tcW w:w="7508" w:type="dxa"/>
            <w:gridSpan w:val="2"/>
          </w:tcPr>
          <w:p w14:paraId="3FDA28A3" w14:textId="05B60D26" w:rsidR="004719E2" w:rsidRPr="00082C7C" w:rsidRDefault="00F474C9" w:rsidP="00E30E52">
            <w:pPr>
              <w:pStyle w:val="ListParagraph"/>
              <w:numPr>
                <w:ilvl w:val="0"/>
                <w:numId w:val="2"/>
              </w:numPr>
              <w:rPr>
                <w:sz w:val="24"/>
                <w:szCs w:val="24"/>
              </w:rPr>
            </w:pPr>
            <w:sdt>
              <w:sdtPr>
                <w:rPr>
                  <w:sz w:val="24"/>
                  <w:szCs w:val="24"/>
                </w:rPr>
                <w:alias w:val="Dagsordenpunkt 2"/>
                <w:tag w:val="Dagsordenpunkt_x0020_2"/>
                <w:id w:val="242603930"/>
                <w:placeholder>
                  <w:docPart w:val="208D854E0C2344049942A6288503ACFF"/>
                </w:placeholder>
                <w:dataBinding w:prefixMappings="xmlns:ns0='http://schemas.microsoft.com/office/2006/metadata/properties' xmlns:ns1='http://www.w3.org/2001/XMLSchema-instance' xmlns:ns2='http://schemas.microsoft.com/office/infopath/2007/PartnerControls' xmlns:ns3='3a480d48-36a1-4a8a-b3da-5e22a08fe959' " w:xpath="/ns0:properties[1]/documentManagement[1]/ns3:Dagsordenpunkt_x0020_2[1]" w:storeItemID="{ACDA779D-20CD-4D9C-BF9A-D1E6C2FD06D4}"/>
                <w:text/>
              </w:sdtPr>
              <w:sdtEndPr/>
              <w:sdtContent>
                <w:r w:rsidR="00821969" w:rsidRPr="00082C7C">
                  <w:rPr>
                    <w:sz w:val="24"/>
                    <w:szCs w:val="24"/>
                  </w:rPr>
                  <w:t>Godkendelse af referat</w:t>
                </w:r>
              </w:sdtContent>
            </w:sdt>
            <w:r w:rsidR="00821969" w:rsidRPr="00082C7C">
              <w:rPr>
                <w:sz w:val="24"/>
                <w:szCs w:val="24"/>
              </w:rPr>
              <w:t xml:space="preserve"> fra mødet den 2. maj 2018 (bilag kommer senere)</w:t>
            </w:r>
          </w:p>
        </w:tc>
        <w:tc>
          <w:tcPr>
            <w:tcW w:w="2120" w:type="dxa"/>
          </w:tcPr>
          <w:p w14:paraId="258ADE28" w14:textId="4719B24E" w:rsidR="004719E2" w:rsidRPr="00E30E52" w:rsidRDefault="004719E2" w:rsidP="00E30E52">
            <w:pPr>
              <w:rPr>
                <w:rFonts w:ascii="Arial" w:hAnsi="Arial" w:cs="Arial"/>
                <w:color w:val="808080" w:themeColor="background1" w:themeShade="80"/>
                <w:sz w:val="16"/>
                <w:szCs w:val="16"/>
              </w:rPr>
            </w:pPr>
          </w:p>
        </w:tc>
      </w:tr>
      <w:tr w:rsidR="004719E2" w14:paraId="294003C1" w14:textId="77777777" w:rsidTr="00E30E52">
        <w:tc>
          <w:tcPr>
            <w:tcW w:w="7508" w:type="dxa"/>
            <w:gridSpan w:val="2"/>
          </w:tcPr>
          <w:p w14:paraId="2DA7380D" w14:textId="77777777" w:rsidR="004719E2" w:rsidRPr="00082C7C" w:rsidRDefault="004719E2" w:rsidP="00E30E52">
            <w:pPr>
              <w:pStyle w:val="ListParagraph"/>
              <w:numPr>
                <w:ilvl w:val="0"/>
                <w:numId w:val="2"/>
              </w:numPr>
              <w:rPr>
                <w:sz w:val="24"/>
                <w:szCs w:val="24"/>
              </w:rPr>
            </w:pPr>
            <w:r w:rsidRPr="00082C7C">
              <w:rPr>
                <w:sz w:val="24"/>
                <w:szCs w:val="24"/>
              </w:rPr>
              <w:t>Meddelelser</w:t>
            </w:r>
          </w:p>
          <w:p w14:paraId="45EDDB8D" w14:textId="1F0017A4" w:rsidR="004719E2" w:rsidRPr="00082C7C" w:rsidRDefault="00821969" w:rsidP="00E30E52">
            <w:pPr>
              <w:pStyle w:val="ListParagraph"/>
              <w:numPr>
                <w:ilvl w:val="0"/>
                <w:numId w:val="3"/>
              </w:numPr>
              <w:rPr>
                <w:i/>
                <w:sz w:val="24"/>
                <w:szCs w:val="24"/>
              </w:rPr>
            </w:pPr>
            <w:r w:rsidRPr="00082C7C">
              <w:rPr>
                <w:i/>
                <w:sz w:val="24"/>
                <w:szCs w:val="24"/>
              </w:rPr>
              <w:t>Nyt fra studieleder</w:t>
            </w:r>
          </w:p>
          <w:p w14:paraId="674A6893" w14:textId="5B5B7285" w:rsidR="004719E2" w:rsidRPr="00082C7C" w:rsidRDefault="00821969" w:rsidP="00E30E52">
            <w:pPr>
              <w:pStyle w:val="ListParagraph"/>
              <w:numPr>
                <w:ilvl w:val="0"/>
                <w:numId w:val="3"/>
              </w:numPr>
              <w:rPr>
                <w:i/>
                <w:sz w:val="24"/>
                <w:szCs w:val="24"/>
              </w:rPr>
            </w:pPr>
            <w:r w:rsidRPr="00082C7C">
              <w:rPr>
                <w:i/>
                <w:sz w:val="24"/>
                <w:szCs w:val="24"/>
              </w:rPr>
              <w:t>Nyt fra studienævnssekretær</w:t>
            </w:r>
          </w:p>
          <w:p w14:paraId="52743186" w14:textId="77777777" w:rsidR="004719E2" w:rsidRPr="00082C7C" w:rsidRDefault="00821969" w:rsidP="00E30E52">
            <w:pPr>
              <w:pStyle w:val="ListParagraph"/>
              <w:numPr>
                <w:ilvl w:val="0"/>
                <w:numId w:val="3"/>
              </w:numPr>
              <w:rPr>
                <w:sz w:val="24"/>
                <w:szCs w:val="24"/>
              </w:rPr>
            </w:pPr>
            <w:r w:rsidRPr="00082C7C">
              <w:rPr>
                <w:i/>
                <w:sz w:val="24"/>
                <w:szCs w:val="24"/>
              </w:rPr>
              <w:t>Nyt fra studiesekretær</w:t>
            </w:r>
          </w:p>
          <w:p w14:paraId="4E0D3730" w14:textId="77777777" w:rsidR="00821969" w:rsidRPr="00082C7C" w:rsidRDefault="00821969" w:rsidP="00E30E52">
            <w:pPr>
              <w:pStyle w:val="ListParagraph"/>
              <w:numPr>
                <w:ilvl w:val="0"/>
                <w:numId w:val="3"/>
              </w:numPr>
              <w:rPr>
                <w:sz w:val="24"/>
                <w:szCs w:val="24"/>
              </w:rPr>
            </w:pPr>
            <w:r w:rsidRPr="00082C7C">
              <w:rPr>
                <w:i/>
                <w:sz w:val="24"/>
                <w:szCs w:val="24"/>
              </w:rPr>
              <w:t>Nyt fra faglig vejleder</w:t>
            </w:r>
          </w:p>
          <w:p w14:paraId="17091B90" w14:textId="77777777" w:rsidR="00821969" w:rsidRPr="00082C7C" w:rsidRDefault="00821969" w:rsidP="00E30E52">
            <w:pPr>
              <w:pStyle w:val="ListParagraph"/>
              <w:numPr>
                <w:ilvl w:val="0"/>
                <w:numId w:val="3"/>
              </w:numPr>
              <w:rPr>
                <w:sz w:val="24"/>
                <w:szCs w:val="24"/>
              </w:rPr>
            </w:pPr>
            <w:r w:rsidRPr="00082C7C">
              <w:rPr>
                <w:i/>
                <w:sz w:val="24"/>
                <w:szCs w:val="24"/>
              </w:rPr>
              <w:t>Nyt fra fagråd</w:t>
            </w:r>
          </w:p>
          <w:p w14:paraId="63D5739C" w14:textId="7B904C8E" w:rsidR="00821969" w:rsidRPr="00082C7C" w:rsidRDefault="00821969" w:rsidP="00E30E52">
            <w:pPr>
              <w:pStyle w:val="ListParagraph"/>
              <w:numPr>
                <w:ilvl w:val="0"/>
                <w:numId w:val="3"/>
              </w:numPr>
              <w:rPr>
                <w:sz w:val="24"/>
                <w:szCs w:val="24"/>
              </w:rPr>
            </w:pPr>
            <w:r w:rsidRPr="00082C7C">
              <w:rPr>
                <w:i/>
                <w:sz w:val="24"/>
                <w:szCs w:val="24"/>
              </w:rPr>
              <w:t>Nyt fra RELIGIO</w:t>
            </w:r>
          </w:p>
        </w:tc>
        <w:tc>
          <w:tcPr>
            <w:tcW w:w="2120" w:type="dxa"/>
          </w:tcPr>
          <w:p w14:paraId="1FF2309F" w14:textId="08FDC39F" w:rsidR="004719E2" w:rsidRPr="00E30E52" w:rsidRDefault="00E30E52" w:rsidP="00E30E52">
            <w:pPr>
              <w:rPr>
                <w:rFonts w:ascii="Arial" w:hAnsi="Arial" w:cs="Arial"/>
                <w:color w:val="808080" w:themeColor="background1" w:themeShade="80"/>
                <w:sz w:val="16"/>
                <w:szCs w:val="16"/>
              </w:rPr>
            </w:pPr>
            <w:r w:rsidRPr="00E30E52">
              <w:rPr>
                <w:rFonts w:ascii="Arial" w:hAnsi="Arial" w:cs="Arial"/>
                <w:color w:val="808080" w:themeColor="background1" w:themeShade="80"/>
                <w:sz w:val="16"/>
                <w:szCs w:val="16"/>
              </w:rPr>
              <w:t>Sagsnr.</w:t>
            </w:r>
          </w:p>
        </w:tc>
      </w:tr>
      <w:tr w:rsidR="004719E2" w14:paraId="68DC0036" w14:textId="77777777" w:rsidTr="00E30E52">
        <w:sdt>
          <w:sdtPr>
            <w:rPr>
              <w:sz w:val="24"/>
              <w:szCs w:val="24"/>
            </w:rPr>
            <w:alias w:val="Dagsordenpunkt 4"/>
            <w:tag w:val="Dagsordenpunkt_x0020_4"/>
            <w:id w:val="1125273470"/>
            <w:placeholder>
              <w:docPart w:val="337989B2B3824479BB1FCBB6B3AE7DE7"/>
            </w:placeholder>
            <w:dataBinding w:prefixMappings="xmlns:ns0='http://schemas.microsoft.com/office/2006/metadata/properties' xmlns:ns1='http://www.w3.org/2001/XMLSchema-instance' xmlns:ns2='http://schemas.microsoft.com/office/infopath/2007/PartnerControls' xmlns:ns3='3a480d48-36a1-4a8a-b3da-5e22a08fe959' " w:xpath="/ns0:properties[1]/documentManagement[1]/ns3:Dagsordenpunkt_x0020_4[1]" w:storeItemID="{ACDA779D-20CD-4D9C-BF9A-D1E6C2FD06D4}"/>
            <w:text/>
          </w:sdtPr>
          <w:sdtEndPr/>
          <w:sdtContent>
            <w:tc>
              <w:tcPr>
                <w:tcW w:w="7508" w:type="dxa"/>
                <w:gridSpan w:val="2"/>
              </w:tcPr>
              <w:p w14:paraId="784D343A" w14:textId="7FF5A8A3" w:rsidR="004719E2" w:rsidRPr="00082C7C" w:rsidRDefault="00821969" w:rsidP="00E30E52">
                <w:pPr>
                  <w:pStyle w:val="ListParagraph"/>
                  <w:numPr>
                    <w:ilvl w:val="0"/>
                    <w:numId w:val="2"/>
                  </w:numPr>
                  <w:rPr>
                    <w:sz w:val="24"/>
                    <w:szCs w:val="24"/>
                  </w:rPr>
                </w:pPr>
                <w:r w:rsidRPr="00082C7C">
                  <w:rPr>
                    <w:sz w:val="24"/>
                    <w:szCs w:val="24"/>
                  </w:rPr>
                  <w:t>Merit- og dispensationsansøgninger</w:t>
                </w:r>
              </w:p>
            </w:tc>
          </w:sdtContent>
        </w:sdt>
        <w:tc>
          <w:tcPr>
            <w:tcW w:w="2120" w:type="dxa"/>
          </w:tcPr>
          <w:p w14:paraId="44D98BFB" w14:textId="77777777" w:rsidR="004719E2" w:rsidRPr="00E30E52" w:rsidRDefault="004719E2" w:rsidP="00E30E52">
            <w:pPr>
              <w:rPr>
                <w:rFonts w:ascii="Arial" w:hAnsi="Arial" w:cs="Arial"/>
                <w:color w:val="808080" w:themeColor="background1" w:themeShade="80"/>
                <w:sz w:val="16"/>
                <w:szCs w:val="16"/>
              </w:rPr>
            </w:pPr>
          </w:p>
        </w:tc>
      </w:tr>
      <w:tr w:rsidR="00821969" w14:paraId="0A2A554C" w14:textId="77777777" w:rsidTr="00E30E52">
        <w:trPr>
          <w:gridAfter w:val="1"/>
          <w:wAfter w:w="2120" w:type="dxa"/>
        </w:trPr>
        <w:sdt>
          <w:sdtPr>
            <w:rPr>
              <w:sz w:val="24"/>
              <w:szCs w:val="24"/>
            </w:rPr>
            <w:alias w:val="Dagsordenpunkt 5"/>
            <w:tag w:val="Dagsordenpunkt_x0020_5"/>
            <w:id w:val="487682286"/>
            <w:placeholder>
              <w:docPart w:val="F81649E4FED842A488CEAF99B93F6A7E"/>
            </w:placeholder>
            <w:dataBinding w:prefixMappings="xmlns:ns0='http://schemas.microsoft.com/office/2006/metadata/properties' xmlns:ns1='http://www.w3.org/2001/XMLSchema-instance' xmlns:ns2='http://schemas.microsoft.com/office/infopath/2007/PartnerControls' xmlns:ns3='3a480d48-36a1-4a8a-b3da-5e22a08fe959' " w:xpath="/ns0:properties[1]/documentManagement[1]/ns3:Dagsordenpunkt_x0020_5[1]" w:storeItemID="{ACDA779D-20CD-4D9C-BF9A-D1E6C2FD06D4}"/>
            <w:text/>
          </w:sdtPr>
          <w:sdtEndPr/>
          <w:sdtContent>
            <w:tc>
              <w:tcPr>
                <w:tcW w:w="7508" w:type="dxa"/>
                <w:gridSpan w:val="2"/>
              </w:tcPr>
              <w:p w14:paraId="5B010443" w14:textId="0EF3D1D0" w:rsidR="00821969" w:rsidRPr="00082C7C" w:rsidRDefault="00821969" w:rsidP="00E30E52">
                <w:pPr>
                  <w:pStyle w:val="ListParagraph"/>
                  <w:numPr>
                    <w:ilvl w:val="0"/>
                    <w:numId w:val="2"/>
                  </w:numPr>
                  <w:rPr>
                    <w:sz w:val="24"/>
                    <w:szCs w:val="24"/>
                  </w:rPr>
                </w:pPr>
                <w:r w:rsidRPr="00082C7C">
                  <w:rPr>
                    <w:sz w:val="24"/>
                    <w:szCs w:val="24"/>
                  </w:rPr>
                  <w:t>Sager til behandling eksamen</w:t>
                </w:r>
              </w:p>
            </w:tc>
          </w:sdtContent>
        </w:sdt>
      </w:tr>
      <w:tr w:rsidR="00821969" w14:paraId="1D5703D7" w14:textId="77777777" w:rsidTr="00E30E52">
        <w:trPr>
          <w:gridAfter w:val="1"/>
          <w:wAfter w:w="2120" w:type="dxa"/>
        </w:trPr>
        <w:tc>
          <w:tcPr>
            <w:tcW w:w="7508" w:type="dxa"/>
            <w:gridSpan w:val="2"/>
          </w:tcPr>
          <w:sdt>
            <w:sdtPr>
              <w:rPr>
                <w:sz w:val="24"/>
                <w:szCs w:val="24"/>
              </w:rPr>
              <w:alias w:val="Dagsordenpunkt 6"/>
              <w:tag w:val="Dagsordenpunkt_x0020_6"/>
              <w:id w:val="-1266455102"/>
              <w:placeholder>
                <w:docPart w:val="64F9A060B05F44E9A850E0A429FEE03A"/>
              </w:placeholder>
              <w:dataBinding w:prefixMappings="xmlns:ns0='http://schemas.microsoft.com/office/2006/metadata/properties' xmlns:ns1='http://www.w3.org/2001/XMLSchema-instance' xmlns:ns2='http://schemas.microsoft.com/office/infopath/2007/PartnerControls' xmlns:ns3='3a480d48-36a1-4a8a-b3da-5e22a08fe959' " w:xpath="/ns0:properties[1]/documentManagement[1]/ns3:Dagsordenpunkt_x0020_6[1]" w:storeItemID="{ACDA779D-20CD-4D9C-BF9A-D1E6C2FD06D4}"/>
              <w:text/>
            </w:sdtPr>
            <w:sdtEndPr/>
            <w:sdtContent>
              <w:p w14:paraId="704EA203" w14:textId="77777777" w:rsidR="00821969" w:rsidRPr="00082C7C" w:rsidRDefault="00821969" w:rsidP="00E30E52">
                <w:pPr>
                  <w:pStyle w:val="ListParagraph"/>
                  <w:numPr>
                    <w:ilvl w:val="0"/>
                    <w:numId w:val="2"/>
                  </w:numPr>
                  <w:rPr>
                    <w:sz w:val="24"/>
                    <w:szCs w:val="24"/>
                  </w:rPr>
                </w:pPr>
                <w:r w:rsidRPr="00082C7C">
                  <w:rPr>
                    <w:sz w:val="24"/>
                    <w:szCs w:val="24"/>
                  </w:rPr>
                  <w:t>Sager til behandling studieordninger</w:t>
                </w:r>
              </w:p>
            </w:sdtContent>
          </w:sdt>
          <w:p w14:paraId="5A487FB8" w14:textId="3D9A396F" w:rsidR="00821969" w:rsidRPr="00082C7C" w:rsidRDefault="00821969" w:rsidP="00821969">
            <w:pPr>
              <w:pStyle w:val="ListParagraph"/>
              <w:numPr>
                <w:ilvl w:val="0"/>
                <w:numId w:val="5"/>
              </w:numPr>
              <w:rPr>
                <w:sz w:val="24"/>
                <w:szCs w:val="24"/>
              </w:rPr>
            </w:pPr>
            <w:r w:rsidRPr="00082C7C">
              <w:rPr>
                <w:sz w:val="24"/>
                <w:szCs w:val="24"/>
              </w:rPr>
              <w:t xml:space="preserve">3. semesters kandidat: projektorienteret forløb. </w:t>
            </w:r>
            <w:r w:rsidR="001F7BC6" w:rsidRPr="00082C7C">
              <w:rPr>
                <w:sz w:val="24"/>
                <w:szCs w:val="24"/>
              </w:rPr>
              <w:t>D</w:t>
            </w:r>
            <w:r w:rsidRPr="00082C7C">
              <w:rPr>
                <w:sz w:val="24"/>
                <w:szCs w:val="24"/>
              </w:rPr>
              <w:t>iskussion med forslag fra KFB</w:t>
            </w:r>
          </w:p>
          <w:p w14:paraId="1516FDC8" w14:textId="61A6C78D" w:rsidR="00821969" w:rsidRPr="00082C7C" w:rsidRDefault="00821969" w:rsidP="00821969">
            <w:pPr>
              <w:pStyle w:val="ListParagraph"/>
              <w:numPr>
                <w:ilvl w:val="0"/>
                <w:numId w:val="5"/>
              </w:numPr>
              <w:rPr>
                <w:sz w:val="24"/>
                <w:szCs w:val="24"/>
              </w:rPr>
            </w:pPr>
            <w:r w:rsidRPr="00082C7C">
              <w:rPr>
                <w:sz w:val="24"/>
                <w:szCs w:val="24"/>
              </w:rPr>
              <w:t>Internationalisering: nye tiltag?</w:t>
            </w:r>
          </w:p>
        </w:tc>
      </w:tr>
      <w:tr w:rsidR="004719E2" w14:paraId="50FBA35B" w14:textId="77777777" w:rsidTr="00E30E52">
        <w:sdt>
          <w:sdtPr>
            <w:rPr>
              <w:sz w:val="24"/>
              <w:szCs w:val="24"/>
            </w:rPr>
            <w:alias w:val="Dagsordenpunkt 7"/>
            <w:tag w:val="Dagsordenpunkt_x0020_7"/>
            <w:id w:val="2130041015"/>
            <w:placeholder>
              <w:docPart w:val="64A33B7B14C54268951637A1EE4322EC"/>
            </w:placeholder>
            <w:dataBinding w:prefixMappings="xmlns:ns0='http://schemas.microsoft.com/office/2006/metadata/properties' xmlns:ns1='http://www.w3.org/2001/XMLSchema-instance' xmlns:ns2='http://schemas.microsoft.com/office/infopath/2007/PartnerControls' xmlns:ns3='3a480d48-36a1-4a8a-b3da-5e22a08fe959' " w:xpath="/ns0:properties[1]/documentManagement[1]/ns3:Dagsordenpunkt_x0020_7[1]" w:storeItemID="{ACDA779D-20CD-4D9C-BF9A-D1E6C2FD06D4}"/>
            <w:text/>
          </w:sdtPr>
          <w:sdtEndPr/>
          <w:sdtContent>
            <w:tc>
              <w:tcPr>
                <w:tcW w:w="7508" w:type="dxa"/>
                <w:gridSpan w:val="2"/>
              </w:tcPr>
              <w:p w14:paraId="2C68EC03" w14:textId="7F45DDE9" w:rsidR="004719E2" w:rsidRPr="00082C7C" w:rsidRDefault="00821969" w:rsidP="00E30E52">
                <w:pPr>
                  <w:pStyle w:val="ListParagraph"/>
                  <w:numPr>
                    <w:ilvl w:val="0"/>
                    <w:numId w:val="2"/>
                  </w:numPr>
                  <w:rPr>
                    <w:sz w:val="24"/>
                    <w:szCs w:val="24"/>
                  </w:rPr>
                </w:pPr>
                <w:r w:rsidRPr="00082C7C">
                  <w:rPr>
                    <w:sz w:val="24"/>
                    <w:szCs w:val="24"/>
                  </w:rPr>
                  <w:t>Sager til behandling kvalitetspolitikken</w:t>
                </w:r>
              </w:p>
            </w:tc>
          </w:sdtContent>
        </w:sdt>
        <w:tc>
          <w:tcPr>
            <w:tcW w:w="2120" w:type="dxa"/>
          </w:tcPr>
          <w:p w14:paraId="50330961" w14:textId="77777777" w:rsidR="004719E2" w:rsidRDefault="004719E2" w:rsidP="00E30E52"/>
        </w:tc>
      </w:tr>
      <w:tr w:rsidR="004719E2" w14:paraId="2F1B6738" w14:textId="77777777" w:rsidTr="00E30E52">
        <w:tc>
          <w:tcPr>
            <w:tcW w:w="7508" w:type="dxa"/>
            <w:gridSpan w:val="2"/>
          </w:tcPr>
          <w:sdt>
            <w:sdtPr>
              <w:rPr>
                <w:sz w:val="24"/>
                <w:szCs w:val="24"/>
              </w:rPr>
              <w:alias w:val="Dagsordenpunkt 8"/>
              <w:tag w:val="Dagsordenpunkt_x0020_8"/>
              <w:id w:val="1301118740"/>
              <w:placeholder>
                <w:docPart w:val="7F54EA38C07549189725CE0A24160D83"/>
              </w:placeholder>
              <w:dataBinding w:prefixMappings="xmlns:ns0='http://schemas.microsoft.com/office/2006/metadata/properties' xmlns:ns1='http://www.w3.org/2001/XMLSchema-instance' xmlns:ns2='http://schemas.microsoft.com/office/infopath/2007/PartnerControls' xmlns:ns3='3a480d48-36a1-4a8a-b3da-5e22a08fe959' " w:xpath="/ns0:properties[1]/documentManagement[1]/ns3:Dagsordenpunkt_x0020_8[1]" w:storeItemID="{ACDA779D-20CD-4D9C-BF9A-D1E6C2FD06D4}"/>
              <w:text/>
            </w:sdtPr>
            <w:sdtEndPr/>
            <w:sdtContent>
              <w:p w14:paraId="495B3067" w14:textId="77777777" w:rsidR="004719E2" w:rsidRPr="00082C7C" w:rsidRDefault="00821969" w:rsidP="00E30E52">
                <w:pPr>
                  <w:pStyle w:val="ListParagraph"/>
                  <w:numPr>
                    <w:ilvl w:val="0"/>
                    <w:numId w:val="2"/>
                  </w:numPr>
                  <w:rPr>
                    <w:sz w:val="24"/>
                    <w:szCs w:val="24"/>
                  </w:rPr>
                </w:pPr>
                <w:r w:rsidRPr="00082C7C">
                  <w:rPr>
                    <w:sz w:val="24"/>
                    <w:szCs w:val="24"/>
                  </w:rPr>
                  <w:t>Andre sager til behandling</w:t>
                </w:r>
              </w:p>
            </w:sdtContent>
          </w:sdt>
          <w:p w14:paraId="269050E4" w14:textId="77777777" w:rsidR="00821969" w:rsidRPr="00082C7C" w:rsidRDefault="00821969" w:rsidP="00821969">
            <w:pPr>
              <w:pStyle w:val="ListParagraph"/>
              <w:numPr>
                <w:ilvl w:val="0"/>
                <w:numId w:val="6"/>
              </w:numPr>
              <w:rPr>
                <w:sz w:val="24"/>
                <w:szCs w:val="24"/>
              </w:rPr>
            </w:pPr>
            <w:r w:rsidRPr="00082C7C">
              <w:rPr>
                <w:sz w:val="24"/>
                <w:szCs w:val="24"/>
              </w:rPr>
              <w:t>Studierejse: nye planer?</w:t>
            </w:r>
          </w:p>
          <w:p w14:paraId="60B6C115" w14:textId="63B648F7" w:rsidR="00821969" w:rsidRPr="00082C7C" w:rsidRDefault="00821969" w:rsidP="00821969">
            <w:pPr>
              <w:pStyle w:val="ListParagraph"/>
              <w:numPr>
                <w:ilvl w:val="0"/>
                <w:numId w:val="6"/>
              </w:numPr>
              <w:rPr>
                <w:sz w:val="24"/>
                <w:szCs w:val="24"/>
              </w:rPr>
            </w:pPr>
            <w:r w:rsidRPr="00082C7C">
              <w:rPr>
                <w:sz w:val="24"/>
                <w:szCs w:val="24"/>
              </w:rPr>
              <w:t>Efteruddannelsesdag for stx-lærere</w:t>
            </w:r>
          </w:p>
        </w:tc>
        <w:tc>
          <w:tcPr>
            <w:tcW w:w="2120" w:type="dxa"/>
          </w:tcPr>
          <w:p w14:paraId="5E1A3977" w14:textId="77777777" w:rsidR="004719E2" w:rsidRDefault="004719E2" w:rsidP="00E30E52"/>
        </w:tc>
      </w:tr>
      <w:tr w:rsidR="004719E2" w14:paraId="053F6879" w14:textId="77777777" w:rsidTr="00E30E52">
        <w:tc>
          <w:tcPr>
            <w:tcW w:w="7508" w:type="dxa"/>
            <w:gridSpan w:val="2"/>
          </w:tcPr>
          <w:sdt>
            <w:sdtPr>
              <w:rPr>
                <w:sz w:val="24"/>
                <w:szCs w:val="24"/>
              </w:rPr>
              <w:alias w:val="Dagsordenpunkt 9"/>
              <w:tag w:val="Dagsordenpunkt_x0020_9"/>
              <w:id w:val="426009846"/>
              <w:placeholder>
                <w:docPart w:val="68468EA8451D452F9F46A162D6E6B640"/>
              </w:placeholder>
              <w:dataBinding w:prefixMappings="xmlns:ns0='http://schemas.microsoft.com/office/2006/metadata/properties' xmlns:ns1='http://www.w3.org/2001/XMLSchema-instance' xmlns:ns2='http://schemas.microsoft.com/office/infopath/2007/PartnerControls' xmlns:ns3='3a480d48-36a1-4a8a-b3da-5e22a08fe959' " w:xpath="/ns0:properties[1]/documentManagement[1]/ns3:Dagsordenpunkt_x0020_9[1]" w:storeItemID="{ACDA779D-20CD-4D9C-BF9A-D1E6C2FD06D4}"/>
              <w:text/>
            </w:sdtPr>
            <w:sdtEndPr/>
            <w:sdtContent>
              <w:p w14:paraId="4CCA3721" w14:textId="77777777" w:rsidR="004719E2" w:rsidRPr="00082C7C" w:rsidRDefault="00821969" w:rsidP="00E30E52">
                <w:pPr>
                  <w:pStyle w:val="ListParagraph"/>
                  <w:numPr>
                    <w:ilvl w:val="0"/>
                    <w:numId w:val="2"/>
                  </w:numPr>
                  <w:rPr>
                    <w:sz w:val="24"/>
                    <w:szCs w:val="24"/>
                  </w:rPr>
                </w:pPr>
                <w:r w:rsidRPr="00082C7C">
                  <w:rPr>
                    <w:sz w:val="24"/>
                    <w:szCs w:val="24"/>
                  </w:rPr>
                  <w:t>Sager til behandling undervisning</w:t>
                </w:r>
              </w:p>
            </w:sdtContent>
          </w:sdt>
          <w:p w14:paraId="495392C7" w14:textId="590917E6" w:rsidR="00821969" w:rsidRPr="00082C7C" w:rsidRDefault="00821969" w:rsidP="00821969">
            <w:pPr>
              <w:pStyle w:val="ListParagraph"/>
              <w:numPr>
                <w:ilvl w:val="0"/>
                <w:numId w:val="4"/>
              </w:numPr>
              <w:rPr>
                <w:sz w:val="24"/>
                <w:szCs w:val="24"/>
              </w:rPr>
            </w:pPr>
            <w:r w:rsidRPr="00082C7C">
              <w:rPr>
                <w:sz w:val="24"/>
                <w:szCs w:val="24"/>
              </w:rPr>
              <w:t>Studiestart: programforslag</w:t>
            </w:r>
          </w:p>
        </w:tc>
        <w:tc>
          <w:tcPr>
            <w:tcW w:w="2120" w:type="dxa"/>
          </w:tcPr>
          <w:p w14:paraId="2632C86B" w14:textId="77777777" w:rsidR="004719E2" w:rsidRDefault="004719E2" w:rsidP="00E30E52"/>
        </w:tc>
      </w:tr>
      <w:tr w:rsidR="004719E2" w14:paraId="0D8FF47E" w14:textId="77777777" w:rsidTr="00E30E52">
        <w:tc>
          <w:tcPr>
            <w:tcW w:w="7508" w:type="dxa"/>
            <w:gridSpan w:val="2"/>
          </w:tcPr>
          <w:p w14:paraId="6532773B" w14:textId="77777777" w:rsidR="004719E2" w:rsidRDefault="00E30E52" w:rsidP="00E30E52">
            <w:pPr>
              <w:pStyle w:val="ListParagraph"/>
              <w:numPr>
                <w:ilvl w:val="0"/>
                <w:numId w:val="2"/>
              </w:numPr>
              <w:rPr>
                <w:sz w:val="24"/>
                <w:szCs w:val="24"/>
              </w:rPr>
            </w:pPr>
            <w:r w:rsidRPr="00082C7C">
              <w:rPr>
                <w:sz w:val="24"/>
                <w:szCs w:val="24"/>
              </w:rPr>
              <w:t>Eventuelt</w:t>
            </w:r>
          </w:p>
          <w:p w14:paraId="2DE37B20" w14:textId="77777777" w:rsidR="00082C7C" w:rsidRDefault="00082C7C" w:rsidP="00082C7C">
            <w:pPr>
              <w:pStyle w:val="ListParagraph"/>
              <w:rPr>
                <w:sz w:val="24"/>
                <w:szCs w:val="24"/>
              </w:rPr>
            </w:pPr>
          </w:p>
          <w:p w14:paraId="4876C432" w14:textId="77777777" w:rsidR="00082C7C" w:rsidRDefault="00082C7C" w:rsidP="00082C7C">
            <w:pPr>
              <w:pStyle w:val="ListParagraph"/>
              <w:rPr>
                <w:sz w:val="24"/>
                <w:szCs w:val="24"/>
              </w:rPr>
            </w:pPr>
          </w:p>
          <w:p w14:paraId="44051019" w14:textId="77777777" w:rsidR="00082C7C" w:rsidRDefault="00082C7C" w:rsidP="00082C7C">
            <w:pPr>
              <w:pStyle w:val="ListParagraph"/>
              <w:rPr>
                <w:sz w:val="24"/>
                <w:szCs w:val="24"/>
              </w:rPr>
            </w:pPr>
          </w:p>
          <w:p w14:paraId="7D48C39E" w14:textId="77777777" w:rsidR="00082C7C" w:rsidRDefault="00082C7C" w:rsidP="00082C7C">
            <w:pPr>
              <w:pStyle w:val="ListParagraph"/>
              <w:rPr>
                <w:sz w:val="24"/>
                <w:szCs w:val="24"/>
              </w:rPr>
            </w:pPr>
          </w:p>
          <w:p w14:paraId="6B5F5ED4" w14:textId="77777777" w:rsidR="00082C7C" w:rsidRPr="00286CE5" w:rsidRDefault="00082C7C" w:rsidP="00082C7C">
            <w:pPr>
              <w:rPr>
                <w:rFonts w:cstheme="minorHAnsi"/>
                <w:sz w:val="24"/>
                <w:szCs w:val="24"/>
              </w:rPr>
            </w:pPr>
            <w:r w:rsidRPr="00286CE5">
              <w:rPr>
                <w:rFonts w:cstheme="minorHAnsi"/>
                <w:sz w:val="24"/>
                <w:szCs w:val="24"/>
              </w:rPr>
              <w:t>Studienævn:    Studienævn for Religionsstudier</w:t>
            </w:r>
          </w:p>
          <w:p w14:paraId="44C5E560" w14:textId="77777777" w:rsidR="00082C7C" w:rsidRPr="00286CE5" w:rsidRDefault="00082C7C" w:rsidP="00082C7C">
            <w:pPr>
              <w:rPr>
                <w:rFonts w:cstheme="minorHAnsi"/>
                <w:sz w:val="24"/>
                <w:szCs w:val="24"/>
              </w:rPr>
            </w:pPr>
            <w:r w:rsidRPr="00286CE5">
              <w:rPr>
                <w:rFonts w:cstheme="minorHAnsi"/>
                <w:sz w:val="24"/>
                <w:szCs w:val="24"/>
              </w:rPr>
              <w:t>Dato:                 06-06-2018 kl. 10-12</w:t>
            </w:r>
          </w:p>
          <w:p w14:paraId="76FD5F2D" w14:textId="77777777" w:rsidR="00082C7C" w:rsidRPr="00286CE5" w:rsidRDefault="00082C7C" w:rsidP="00082C7C">
            <w:pPr>
              <w:rPr>
                <w:rFonts w:cstheme="minorHAnsi"/>
                <w:sz w:val="24"/>
                <w:szCs w:val="24"/>
              </w:rPr>
            </w:pPr>
            <w:r w:rsidRPr="00286CE5">
              <w:rPr>
                <w:rFonts w:cstheme="minorHAnsi"/>
                <w:sz w:val="24"/>
                <w:szCs w:val="24"/>
              </w:rPr>
              <w:t>Lokale:               Mellemøststudiers Mødelokale</w:t>
            </w:r>
          </w:p>
          <w:p w14:paraId="7139303D" w14:textId="77777777" w:rsidR="00082C7C" w:rsidRPr="00286CE5" w:rsidRDefault="00082C7C" w:rsidP="00082C7C">
            <w:pPr>
              <w:rPr>
                <w:rFonts w:cstheme="minorHAnsi"/>
                <w:sz w:val="24"/>
                <w:szCs w:val="24"/>
              </w:rPr>
            </w:pPr>
          </w:p>
          <w:p w14:paraId="39FC8DC5" w14:textId="77777777" w:rsidR="00082C7C" w:rsidRPr="00286CE5" w:rsidRDefault="00082C7C" w:rsidP="00082C7C">
            <w:pPr>
              <w:rPr>
                <w:rFonts w:cstheme="minorHAnsi"/>
                <w:sz w:val="24"/>
                <w:szCs w:val="24"/>
              </w:rPr>
            </w:pPr>
            <w:r w:rsidRPr="00286CE5">
              <w:rPr>
                <w:rFonts w:cstheme="minorHAnsi"/>
                <w:b/>
                <w:sz w:val="24"/>
                <w:szCs w:val="24"/>
              </w:rPr>
              <w:lastRenderedPageBreak/>
              <w:t xml:space="preserve">Referat </w:t>
            </w:r>
          </w:p>
          <w:p w14:paraId="28D790EA" w14:textId="77777777" w:rsidR="00082C7C" w:rsidRPr="00286CE5" w:rsidRDefault="00082C7C" w:rsidP="00082C7C">
            <w:pPr>
              <w:rPr>
                <w:rFonts w:cstheme="minorHAnsi"/>
                <w:sz w:val="24"/>
                <w:szCs w:val="24"/>
              </w:rPr>
            </w:pPr>
            <w:r w:rsidRPr="00286CE5">
              <w:rPr>
                <w:rFonts w:cstheme="minorHAnsi"/>
                <w:b/>
                <w:sz w:val="24"/>
                <w:szCs w:val="24"/>
              </w:rPr>
              <w:t xml:space="preserve">Til stede: </w:t>
            </w:r>
            <w:r w:rsidRPr="00286CE5">
              <w:rPr>
                <w:rFonts w:cstheme="minorHAnsi"/>
                <w:sz w:val="24"/>
                <w:szCs w:val="24"/>
              </w:rPr>
              <w:t xml:space="preserve">Tim Jensen (TJ), Niels Reeh (NR), Katrine Frøkjær Baunvig (KFB), Stine Søndergaard Jakobsen (SSJ), Thea Lindholm Kaspersen (TLK), Louise Funch Clausen (LFC), Nadja Bundgaard Pedersen (FV) og Pia Hansen (PH) </w:t>
            </w:r>
          </w:p>
          <w:p w14:paraId="70DF2C62" w14:textId="77777777" w:rsidR="00082C7C" w:rsidRPr="00286CE5" w:rsidRDefault="00082C7C" w:rsidP="00082C7C">
            <w:pPr>
              <w:rPr>
                <w:rFonts w:cstheme="minorHAnsi"/>
                <w:sz w:val="24"/>
                <w:szCs w:val="24"/>
              </w:rPr>
            </w:pPr>
          </w:p>
          <w:p w14:paraId="3CB6A177" w14:textId="77777777" w:rsidR="00082C7C" w:rsidRPr="00286CE5" w:rsidRDefault="00082C7C" w:rsidP="00082C7C">
            <w:pPr>
              <w:rPr>
                <w:rFonts w:cstheme="minorHAnsi"/>
                <w:sz w:val="24"/>
                <w:szCs w:val="24"/>
              </w:rPr>
            </w:pPr>
            <w:r w:rsidRPr="00286CE5">
              <w:rPr>
                <w:rFonts w:cstheme="minorHAnsi"/>
                <w:b/>
                <w:sz w:val="24"/>
                <w:szCs w:val="24"/>
              </w:rPr>
              <w:t>Referent</w:t>
            </w:r>
            <w:r w:rsidRPr="00286CE5">
              <w:rPr>
                <w:rFonts w:cstheme="minorHAnsi"/>
                <w:sz w:val="24"/>
                <w:szCs w:val="24"/>
              </w:rPr>
              <w:t>: Tine Jambang (TNJ)</w:t>
            </w:r>
          </w:p>
          <w:p w14:paraId="455D216E" w14:textId="77777777" w:rsidR="00082C7C" w:rsidRPr="00286CE5" w:rsidRDefault="00082C7C" w:rsidP="00082C7C">
            <w:pPr>
              <w:rPr>
                <w:rFonts w:cstheme="minorHAnsi"/>
                <w:b/>
                <w:sz w:val="24"/>
                <w:szCs w:val="24"/>
              </w:rPr>
            </w:pPr>
          </w:p>
          <w:p w14:paraId="20D85294" w14:textId="77777777" w:rsidR="00082C7C" w:rsidRPr="00286CE5" w:rsidRDefault="00082C7C" w:rsidP="00082C7C">
            <w:pPr>
              <w:rPr>
                <w:rFonts w:cstheme="minorHAnsi"/>
                <w:b/>
                <w:sz w:val="24"/>
                <w:szCs w:val="24"/>
              </w:rPr>
            </w:pPr>
            <w:r w:rsidRPr="00286CE5">
              <w:rPr>
                <w:rFonts w:cstheme="minorHAnsi"/>
                <w:b/>
                <w:sz w:val="24"/>
                <w:szCs w:val="24"/>
              </w:rPr>
              <w:t xml:space="preserve">Mødet blev gennemført med følgende dagsorden: </w:t>
            </w:r>
          </w:p>
          <w:p w14:paraId="25E4B489" w14:textId="77777777" w:rsidR="00082C7C" w:rsidRPr="00286CE5" w:rsidRDefault="00082C7C" w:rsidP="00082C7C">
            <w:pPr>
              <w:rPr>
                <w:rFonts w:cstheme="minorHAnsi"/>
                <w:b/>
                <w:sz w:val="24"/>
                <w:szCs w:val="24"/>
              </w:rPr>
            </w:pPr>
            <w:r w:rsidRPr="00286CE5">
              <w:rPr>
                <w:rFonts w:cstheme="minorHAnsi"/>
                <w:b/>
                <w:sz w:val="24"/>
                <w:szCs w:val="24"/>
              </w:rPr>
              <w:tab/>
            </w:r>
          </w:p>
          <w:p w14:paraId="51EEAB28" w14:textId="77777777" w:rsidR="00082C7C" w:rsidRPr="00286CE5" w:rsidRDefault="00082C7C" w:rsidP="00082C7C">
            <w:pPr>
              <w:rPr>
                <w:sz w:val="24"/>
                <w:szCs w:val="24"/>
              </w:rPr>
            </w:pPr>
            <w:r w:rsidRPr="00286CE5">
              <w:rPr>
                <w:rFonts w:cstheme="minorHAnsi"/>
                <w:sz w:val="24"/>
                <w:szCs w:val="24"/>
              </w:rPr>
              <w:t>Tim Jensen (TJ) indledte med at byde velkommen til ny faglig vejleder Nadja Bundgaard Pedersen, som er kandidatstuderende og kort fortalte om sig selv. TJ fortsatte derefter med at oplyse om, at FV deltager i studienævnsmøderne som observatør og derfor ikke har stemmeret</w:t>
            </w:r>
            <w:r w:rsidRPr="00286CE5">
              <w:rPr>
                <w:sz w:val="24"/>
                <w:szCs w:val="24"/>
              </w:rPr>
              <w:t>.</w:t>
            </w:r>
          </w:p>
          <w:p w14:paraId="4C2910FF" w14:textId="77777777" w:rsidR="00082C7C" w:rsidRPr="00286CE5" w:rsidRDefault="00082C7C" w:rsidP="00082C7C">
            <w:pPr>
              <w:rPr>
                <w:b/>
                <w:sz w:val="24"/>
                <w:szCs w:val="24"/>
              </w:rPr>
            </w:pPr>
          </w:p>
          <w:p w14:paraId="5E7DDCF4" w14:textId="77777777" w:rsidR="00082C7C" w:rsidRPr="00286CE5" w:rsidRDefault="00082C7C" w:rsidP="00082C7C">
            <w:pPr>
              <w:pStyle w:val="ListParagraph"/>
              <w:rPr>
                <w:b/>
                <w:sz w:val="24"/>
                <w:szCs w:val="24"/>
              </w:rPr>
            </w:pPr>
          </w:p>
          <w:p w14:paraId="1D926013" w14:textId="77777777" w:rsidR="00082C7C" w:rsidRPr="00286CE5" w:rsidRDefault="00082C7C" w:rsidP="00082C7C">
            <w:pPr>
              <w:pStyle w:val="ListParagraph"/>
              <w:numPr>
                <w:ilvl w:val="0"/>
                <w:numId w:val="10"/>
              </w:numPr>
              <w:spacing w:line="256" w:lineRule="auto"/>
              <w:rPr>
                <w:b/>
                <w:sz w:val="24"/>
                <w:szCs w:val="24"/>
              </w:rPr>
            </w:pPr>
            <w:r w:rsidRPr="00286CE5">
              <w:rPr>
                <w:b/>
                <w:sz w:val="24"/>
                <w:szCs w:val="24"/>
              </w:rPr>
              <w:t>Godkendelse af dagsorden</w:t>
            </w:r>
          </w:p>
          <w:p w14:paraId="137C6DCE" w14:textId="77777777" w:rsidR="00082C7C" w:rsidRPr="00286CE5" w:rsidRDefault="00082C7C" w:rsidP="00082C7C">
            <w:pPr>
              <w:pStyle w:val="ListParagraph"/>
              <w:rPr>
                <w:sz w:val="24"/>
                <w:szCs w:val="24"/>
              </w:rPr>
            </w:pPr>
            <w:r w:rsidRPr="00286CE5">
              <w:rPr>
                <w:sz w:val="24"/>
                <w:szCs w:val="24"/>
              </w:rPr>
              <w:t>TJ ønskede indføjet nye punkter under: 8) e) Klage over støj fra Fagrådslokalet.</w:t>
            </w:r>
          </w:p>
          <w:p w14:paraId="278D3474" w14:textId="77777777" w:rsidR="00082C7C" w:rsidRPr="00286CE5" w:rsidRDefault="00082C7C" w:rsidP="00082C7C">
            <w:pPr>
              <w:pStyle w:val="ListParagraph"/>
              <w:rPr>
                <w:sz w:val="24"/>
                <w:szCs w:val="24"/>
              </w:rPr>
            </w:pPr>
            <w:r w:rsidRPr="00286CE5">
              <w:rPr>
                <w:sz w:val="24"/>
                <w:szCs w:val="24"/>
              </w:rPr>
              <w:t>samt 9) c) Aflevering af specialer og udsættelse heraf. Studienævnet godkendte herefter dagsordenen.</w:t>
            </w:r>
          </w:p>
          <w:p w14:paraId="6F221DF4" w14:textId="77777777" w:rsidR="00082C7C" w:rsidRPr="00286CE5" w:rsidRDefault="00082C7C" w:rsidP="00082C7C">
            <w:pPr>
              <w:pStyle w:val="ListParagraph"/>
              <w:rPr>
                <w:b/>
                <w:sz w:val="24"/>
                <w:szCs w:val="24"/>
              </w:rPr>
            </w:pPr>
          </w:p>
          <w:p w14:paraId="0AE4155A" w14:textId="77777777" w:rsidR="00082C7C" w:rsidRPr="00286CE5" w:rsidRDefault="00082C7C" w:rsidP="00082C7C">
            <w:pPr>
              <w:pStyle w:val="ListParagraph"/>
              <w:numPr>
                <w:ilvl w:val="0"/>
                <w:numId w:val="10"/>
              </w:numPr>
              <w:spacing w:line="256" w:lineRule="auto"/>
              <w:rPr>
                <w:b/>
                <w:sz w:val="24"/>
                <w:szCs w:val="24"/>
              </w:rPr>
            </w:pPr>
            <w:r w:rsidRPr="00286CE5">
              <w:rPr>
                <w:b/>
                <w:sz w:val="24"/>
                <w:szCs w:val="24"/>
              </w:rPr>
              <w:t>Godkendelse af referat fra 2. maj 2018</w:t>
            </w:r>
          </w:p>
          <w:p w14:paraId="6B13CCF9" w14:textId="77777777" w:rsidR="00082C7C" w:rsidRPr="00286CE5" w:rsidRDefault="00082C7C" w:rsidP="00082C7C">
            <w:pPr>
              <w:pStyle w:val="ListParagraph"/>
              <w:rPr>
                <w:sz w:val="24"/>
                <w:szCs w:val="24"/>
              </w:rPr>
            </w:pPr>
            <w:r w:rsidRPr="00286CE5">
              <w:rPr>
                <w:sz w:val="24"/>
                <w:szCs w:val="24"/>
              </w:rPr>
              <w:t xml:space="preserve">Referatet blev godkendt med følgende tilføjelser til pkt.: </w:t>
            </w:r>
            <w:r w:rsidRPr="00286CE5">
              <w:rPr>
                <w:b/>
                <w:sz w:val="24"/>
                <w:szCs w:val="24"/>
              </w:rPr>
              <w:t>Nyt fra Religio</w:t>
            </w:r>
            <w:r w:rsidRPr="00286CE5">
              <w:rPr>
                <w:sz w:val="24"/>
                <w:szCs w:val="24"/>
              </w:rPr>
              <w:t xml:space="preserve">: </w:t>
            </w:r>
            <w:r w:rsidRPr="00286CE5">
              <w:rPr>
                <w:rFonts w:cstheme="minorHAnsi"/>
                <w:sz w:val="24"/>
                <w:szCs w:val="24"/>
              </w:rPr>
              <w:t xml:space="preserve">KFB ønsker ikke at være på Facebook, men ved at Laura Feldt er det </w:t>
            </w:r>
            <w:r w:rsidRPr="00286CE5">
              <w:rPr>
                <w:rFonts w:cstheme="minorHAnsi"/>
                <w:i/>
                <w:sz w:val="24"/>
                <w:szCs w:val="24"/>
              </w:rPr>
              <w:t>på vegne af Religionsstudier</w:t>
            </w:r>
            <w:r w:rsidRPr="00286CE5">
              <w:rPr>
                <w:rFonts w:cstheme="minorHAnsi"/>
                <w:sz w:val="24"/>
                <w:szCs w:val="24"/>
              </w:rPr>
              <w:t xml:space="preserve"> samt pkt.: Ad </w:t>
            </w:r>
            <w:r w:rsidRPr="00286CE5">
              <w:rPr>
                <w:rFonts w:cstheme="minorHAnsi"/>
                <w:b/>
                <w:sz w:val="24"/>
                <w:szCs w:val="24"/>
              </w:rPr>
              <w:t>obligatoriske gruppeeksamener</w:t>
            </w:r>
            <w:r w:rsidRPr="00286CE5">
              <w:rPr>
                <w:rFonts w:cstheme="minorHAnsi"/>
                <w:sz w:val="24"/>
                <w:szCs w:val="24"/>
              </w:rPr>
              <w:t xml:space="preserve"> havde TLK ment at der er </w:t>
            </w:r>
            <w:r w:rsidRPr="00286CE5">
              <w:rPr>
                <w:rFonts w:cstheme="minorHAnsi"/>
                <w:i/>
                <w:sz w:val="24"/>
                <w:szCs w:val="24"/>
              </w:rPr>
              <w:t>to kurser på 4. semester</w:t>
            </w:r>
            <w:r w:rsidRPr="00286CE5">
              <w:rPr>
                <w:rFonts w:cstheme="minorHAnsi"/>
                <w:sz w:val="24"/>
                <w:szCs w:val="24"/>
              </w:rPr>
              <w:t xml:space="preserve"> på, hvor gruppeeksamen kunne være oplagt.</w:t>
            </w:r>
          </w:p>
          <w:p w14:paraId="71AB5DE5" w14:textId="77777777" w:rsidR="00082C7C" w:rsidRPr="00286CE5" w:rsidRDefault="00082C7C" w:rsidP="00082C7C">
            <w:pPr>
              <w:pStyle w:val="ListParagraph"/>
              <w:rPr>
                <w:b/>
                <w:sz w:val="24"/>
                <w:szCs w:val="24"/>
              </w:rPr>
            </w:pPr>
          </w:p>
          <w:p w14:paraId="563E1AB1" w14:textId="77777777" w:rsidR="00082C7C" w:rsidRPr="00286CE5" w:rsidRDefault="00082C7C" w:rsidP="00082C7C">
            <w:pPr>
              <w:pStyle w:val="ListParagraph"/>
              <w:numPr>
                <w:ilvl w:val="0"/>
                <w:numId w:val="10"/>
              </w:numPr>
              <w:spacing w:line="256" w:lineRule="auto"/>
              <w:rPr>
                <w:b/>
                <w:sz w:val="24"/>
                <w:szCs w:val="24"/>
              </w:rPr>
            </w:pPr>
            <w:r w:rsidRPr="00286CE5">
              <w:rPr>
                <w:b/>
                <w:sz w:val="24"/>
                <w:szCs w:val="24"/>
              </w:rPr>
              <w:t>Meddelelser</w:t>
            </w:r>
          </w:p>
          <w:p w14:paraId="2792E5EC" w14:textId="77777777" w:rsidR="00082C7C" w:rsidRPr="00286CE5" w:rsidRDefault="00082C7C" w:rsidP="00082C7C">
            <w:pPr>
              <w:pStyle w:val="ListParagraph"/>
              <w:numPr>
                <w:ilvl w:val="0"/>
                <w:numId w:val="7"/>
              </w:numPr>
              <w:spacing w:line="256" w:lineRule="auto"/>
              <w:rPr>
                <w:b/>
                <w:sz w:val="24"/>
                <w:szCs w:val="24"/>
              </w:rPr>
            </w:pPr>
            <w:r w:rsidRPr="00286CE5">
              <w:rPr>
                <w:b/>
                <w:sz w:val="24"/>
                <w:szCs w:val="24"/>
              </w:rPr>
              <w:t>Nyt fra studieleder:</w:t>
            </w:r>
          </w:p>
          <w:p w14:paraId="498B5E9C" w14:textId="77777777" w:rsidR="00082C7C" w:rsidRPr="00286CE5" w:rsidRDefault="00082C7C" w:rsidP="00082C7C">
            <w:pPr>
              <w:pStyle w:val="ListParagraph"/>
              <w:ind w:left="1080"/>
              <w:rPr>
                <w:sz w:val="24"/>
                <w:szCs w:val="24"/>
              </w:rPr>
            </w:pPr>
            <w:r w:rsidRPr="00286CE5">
              <w:rPr>
                <w:b/>
                <w:sz w:val="24"/>
                <w:szCs w:val="24"/>
              </w:rPr>
              <w:t>Praktik</w:t>
            </w:r>
            <w:r w:rsidRPr="00286CE5">
              <w:rPr>
                <w:sz w:val="24"/>
                <w:szCs w:val="24"/>
              </w:rPr>
              <w:t>: TJ kunne meddele, at han d. 17. maj havde deltaget i et møde med den daglige leder af H. C. Andersen Centret og en tidligere studerende fra Religionsstudier. TJ udtrykte tilfredshed med mødet, hvor mulighederne for praktikpladser blev drøftet, ikke kun i forbindelse med det årlige arrangement, men også de løbende aktiviteter. Desuden mente den tidligere studerende også, at en praktikant fra Religionsstudier ville kunne arbejde med udvikling af forskelligt materiale (fx til kinesiske turister). Det blev også nævnt, at en religionsstuderende deltog i H.C. Andersen Festivalen sidste år, og TJ foreslog evt. at tage kontakt til hende. TJ følger op på mødet og informerer studienævnet, når der er nyt.</w:t>
            </w:r>
          </w:p>
          <w:p w14:paraId="02B95247" w14:textId="77777777" w:rsidR="00082C7C" w:rsidRPr="00286CE5" w:rsidRDefault="00082C7C" w:rsidP="00082C7C">
            <w:pPr>
              <w:pStyle w:val="ListParagraph"/>
              <w:ind w:left="1080"/>
              <w:rPr>
                <w:sz w:val="24"/>
                <w:szCs w:val="24"/>
              </w:rPr>
            </w:pPr>
            <w:r w:rsidRPr="00286CE5">
              <w:rPr>
                <w:b/>
                <w:sz w:val="24"/>
                <w:szCs w:val="24"/>
              </w:rPr>
              <w:t>VIP-mentorer og akademisk skriftlighed</w:t>
            </w:r>
            <w:r w:rsidRPr="00286CE5">
              <w:rPr>
                <w:sz w:val="24"/>
                <w:szCs w:val="24"/>
              </w:rPr>
              <w:t xml:space="preserve">: TJ oplyste, at der var bevilget midler til fortsættelse af ordningen med VIP-mentorer, </w:t>
            </w:r>
            <w:r w:rsidRPr="00286CE5">
              <w:rPr>
                <w:sz w:val="24"/>
                <w:szCs w:val="24"/>
              </w:rPr>
              <w:lastRenderedPageBreak/>
              <w:t xml:space="preserve">som overtager, når studentertutorerne stopper samt videreudvikling af ordningen vedr. akademisk skriftlighed. </w:t>
            </w:r>
          </w:p>
          <w:p w14:paraId="1A962BD6" w14:textId="77777777" w:rsidR="00082C7C" w:rsidRPr="00286CE5" w:rsidRDefault="00082C7C" w:rsidP="00082C7C">
            <w:pPr>
              <w:pStyle w:val="ListParagraph"/>
              <w:ind w:left="1080"/>
              <w:rPr>
                <w:sz w:val="24"/>
                <w:szCs w:val="24"/>
              </w:rPr>
            </w:pPr>
            <w:r w:rsidRPr="00286CE5">
              <w:rPr>
                <w:b/>
                <w:sz w:val="24"/>
                <w:szCs w:val="24"/>
              </w:rPr>
              <w:t>Tutorer 2018</w:t>
            </w:r>
            <w:r w:rsidRPr="00286CE5">
              <w:rPr>
                <w:sz w:val="24"/>
                <w:szCs w:val="24"/>
              </w:rPr>
              <w:t>: TJ orienterede om, at han har udvalgt 3 tutorer, og at der bliver ansat yderligere en tutor. De venter blot på at få deres kontrakt. Der vil blive afholdt møde senere i juni.</w:t>
            </w:r>
          </w:p>
          <w:p w14:paraId="0E1C7382" w14:textId="77777777" w:rsidR="00082C7C" w:rsidRPr="00286CE5" w:rsidRDefault="00082C7C" w:rsidP="00082C7C">
            <w:pPr>
              <w:pStyle w:val="ListParagraph"/>
              <w:ind w:left="1080"/>
              <w:rPr>
                <w:sz w:val="24"/>
                <w:szCs w:val="24"/>
              </w:rPr>
            </w:pPr>
            <w:r w:rsidRPr="00286CE5">
              <w:rPr>
                <w:b/>
                <w:sz w:val="24"/>
                <w:szCs w:val="24"/>
              </w:rPr>
              <w:t>Karrieredagen d. 2.5.2018</w:t>
            </w:r>
            <w:r w:rsidRPr="00286CE5">
              <w:rPr>
                <w:sz w:val="24"/>
                <w:szCs w:val="24"/>
              </w:rPr>
              <w:t>: TJ udtrykte stor tilfredshed med Karrieredagen, som han betragtede som en succes. Mange studerende og kolleger deltog, men desværre kom mange ikke tilbage efter pausen, og den sidste del af arrangementet var derfor tyndt besat. Hvilket var en skam, da alle var enige om, at det var den bedste del. NR nævnte, at det kunne skyldes varigheden af indlæggene i første halvdel, som efter hans mening var for lange. Studienævnet (SN) var enige heri, og det aftaltes, at man fremadrettet skal overveje længden af den slags indlæg. TJ udtrykte også stor tilfredshed med aftenens middag med Aftagerpanelet.</w:t>
            </w:r>
          </w:p>
          <w:p w14:paraId="748806A2" w14:textId="77777777" w:rsidR="00082C7C" w:rsidRPr="00286CE5" w:rsidRDefault="00082C7C" w:rsidP="00082C7C">
            <w:pPr>
              <w:pStyle w:val="ListParagraph"/>
              <w:ind w:left="1080"/>
              <w:rPr>
                <w:sz w:val="24"/>
                <w:szCs w:val="24"/>
              </w:rPr>
            </w:pPr>
            <w:r w:rsidRPr="00286CE5">
              <w:rPr>
                <w:b/>
                <w:sz w:val="24"/>
                <w:szCs w:val="24"/>
              </w:rPr>
              <w:t>Specialevejledere.</w:t>
            </w:r>
            <w:r w:rsidRPr="00286CE5">
              <w:rPr>
                <w:sz w:val="24"/>
                <w:szCs w:val="24"/>
              </w:rPr>
              <w:t>: TJ oplyste, at vejlederønskerne var imødekommet bortset fra et, da studerende formentlig ikke havde haft kontakt med den ønskede vejleder. Det skal undersøges, før vejleder tildeles. PH kunne i den forbindelse oplyse, at man fremadrettet også skal over studieleder med sine ønsker til vejleder til BA-projektet. Godkendelsen af projektet foretages derimod af vejleder. Fristen for indsendelse af ønsker er den 25. maj.</w:t>
            </w:r>
          </w:p>
          <w:p w14:paraId="21736ED6" w14:textId="77777777" w:rsidR="00082C7C" w:rsidRPr="00286CE5" w:rsidRDefault="00082C7C" w:rsidP="00082C7C">
            <w:pPr>
              <w:pStyle w:val="ListParagraph"/>
              <w:ind w:left="1080"/>
              <w:rPr>
                <w:sz w:val="24"/>
                <w:szCs w:val="24"/>
              </w:rPr>
            </w:pPr>
            <w:r w:rsidRPr="00286CE5">
              <w:rPr>
                <w:b/>
                <w:sz w:val="24"/>
                <w:szCs w:val="24"/>
              </w:rPr>
              <w:t>Optag kandidat</w:t>
            </w:r>
            <w:r w:rsidRPr="00286CE5">
              <w:rPr>
                <w:sz w:val="24"/>
                <w:szCs w:val="24"/>
              </w:rPr>
              <w:t xml:space="preserve">: Processen omkring optag af kandidatstuderende havde været noget utilfredsstillende, idet det efter samtaler med fem ansøgere viste sig, at de faktisk manglede propædeutik/originalsprog og derfor formelt set ikke var kvalificerede og ikke burde have været kaldt til samtale. De to øvrige ansøgere havde både propædeutik og originalsprog. TJ ville ikke afvise at han gerne havde haft mulighed for at dispensere fra kravet om originalsprog, hvis eksamen i dette fx kunne gennemføres sideløbende med de øvrige fag, når blot uddannelsen færdiggjordes på normeret tid. </w:t>
            </w:r>
          </w:p>
          <w:p w14:paraId="646FD67D" w14:textId="77777777" w:rsidR="00082C7C" w:rsidRPr="00286CE5" w:rsidRDefault="00082C7C" w:rsidP="00082C7C">
            <w:pPr>
              <w:pStyle w:val="ListParagraph"/>
              <w:ind w:left="1080"/>
              <w:rPr>
                <w:sz w:val="24"/>
                <w:szCs w:val="24"/>
              </w:rPr>
            </w:pPr>
            <w:r w:rsidRPr="00286CE5">
              <w:rPr>
                <w:b/>
                <w:sz w:val="24"/>
                <w:szCs w:val="24"/>
              </w:rPr>
              <w:t xml:space="preserve">Kvote 2:  </w:t>
            </w:r>
            <w:r w:rsidRPr="00286CE5">
              <w:rPr>
                <w:sz w:val="24"/>
                <w:szCs w:val="24"/>
              </w:rPr>
              <w:t>TJ bedømmer ansøgernes motiverede ansøgninger og giver en 'karakter', som så lægges sammen med resultat fra uniTEST. Herefter returneres til optag en liste med alle ansøgere rangeret efter samlet gennemsnit.</w:t>
            </w:r>
          </w:p>
          <w:p w14:paraId="318475F1" w14:textId="77777777" w:rsidR="00082C7C" w:rsidRPr="00286CE5" w:rsidRDefault="00082C7C" w:rsidP="00082C7C">
            <w:pPr>
              <w:pStyle w:val="ListParagraph"/>
              <w:ind w:left="1080"/>
              <w:rPr>
                <w:sz w:val="24"/>
                <w:szCs w:val="24"/>
              </w:rPr>
            </w:pPr>
            <w:r w:rsidRPr="00286CE5">
              <w:rPr>
                <w:b/>
                <w:sz w:val="24"/>
                <w:szCs w:val="24"/>
              </w:rPr>
              <w:t>Evaluering af hele uddannelser</w:t>
            </w:r>
            <w:r w:rsidRPr="00286CE5">
              <w:rPr>
                <w:sz w:val="24"/>
                <w:szCs w:val="24"/>
              </w:rPr>
              <w:t>: TJ oplyste, at alle der afslutter deres uddannelser i år vil blive interviewet.</w:t>
            </w:r>
          </w:p>
          <w:p w14:paraId="41AD740B" w14:textId="77777777" w:rsidR="00082C7C" w:rsidRPr="00286CE5" w:rsidRDefault="00082C7C" w:rsidP="00082C7C">
            <w:pPr>
              <w:pStyle w:val="ListParagraph"/>
              <w:ind w:left="1080"/>
              <w:rPr>
                <w:sz w:val="24"/>
                <w:szCs w:val="24"/>
              </w:rPr>
            </w:pPr>
            <w:r w:rsidRPr="00286CE5">
              <w:rPr>
                <w:b/>
                <w:sz w:val="24"/>
                <w:szCs w:val="24"/>
              </w:rPr>
              <w:t>Dygtige formidlere</w:t>
            </w:r>
            <w:r w:rsidRPr="00286CE5">
              <w:rPr>
                <w:sz w:val="24"/>
                <w:szCs w:val="24"/>
              </w:rPr>
              <w:t>: Dea Becher fra Fakultetet har efterspurgt dygtige formidlere i forhold til gymnasier. TJ havde først indstillet Isa Egholm Christensen og Casper Helleskov Hennie, men begge færdiggør studier nu og kan derfor ikke få tjansen. Derefter har TJ indstillet FV og Andreas Hjølund Birch.</w:t>
            </w:r>
          </w:p>
          <w:p w14:paraId="3649AD80" w14:textId="77777777" w:rsidR="00082C7C" w:rsidRPr="00286CE5" w:rsidRDefault="00082C7C" w:rsidP="00082C7C">
            <w:pPr>
              <w:pStyle w:val="ListParagraph"/>
              <w:ind w:left="1080"/>
              <w:rPr>
                <w:sz w:val="24"/>
                <w:szCs w:val="24"/>
              </w:rPr>
            </w:pPr>
            <w:r w:rsidRPr="00286CE5">
              <w:rPr>
                <w:b/>
                <w:sz w:val="24"/>
                <w:szCs w:val="24"/>
              </w:rPr>
              <w:lastRenderedPageBreak/>
              <w:t>Standardpetita</w:t>
            </w:r>
            <w:r w:rsidRPr="00286CE5">
              <w:rPr>
                <w:sz w:val="24"/>
                <w:szCs w:val="24"/>
              </w:rPr>
              <w:t xml:space="preserve">:  Er nu modtaget og i orden. TJ tager et møde med Søren Sindberg i forhold til generelt spørgsmål om brug af primærtekster, som muligvis fremover bør have tættere endnu tilknytning til Religionsstudiers øvrige stof. </w:t>
            </w:r>
          </w:p>
          <w:p w14:paraId="4391E9BB" w14:textId="77777777" w:rsidR="00082C7C" w:rsidRPr="00286CE5" w:rsidRDefault="00082C7C" w:rsidP="00082C7C">
            <w:pPr>
              <w:pStyle w:val="ListParagraph"/>
              <w:ind w:left="1080"/>
              <w:rPr>
                <w:sz w:val="24"/>
                <w:szCs w:val="24"/>
              </w:rPr>
            </w:pPr>
            <w:r w:rsidRPr="00286CE5">
              <w:rPr>
                <w:b/>
                <w:sz w:val="24"/>
                <w:szCs w:val="24"/>
              </w:rPr>
              <w:t>Undervisning E2018</w:t>
            </w:r>
            <w:r w:rsidRPr="00286CE5">
              <w:rPr>
                <w:sz w:val="24"/>
                <w:szCs w:val="24"/>
              </w:rPr>
              <w:t xml:space="preserve">: Institutleder har oplyst, at man i E2018 gerne må forsøge at erstatte VIP-undervisere med DVIP’er. TJ anså det for vanskeligt, men han forsøger at høre VIP’er om nogen skulle have interesse. </w:t>
            </w:r>
          </w:p>
          <w:p w14:paraId="4FC089CB" w14:textId="77777777" w:rsidR="00082C7C" w:rsidRPr="00286CE5" w:rsidRDefault="00082C7C" w:rsidP="00082C7C">
            <w:pPr>
              <w:pStyle w:val="ListParagraph"/>
              <w:ind w:left="1080"/>
              <w:rPr>
                <w:sz w:val="24"/>
                <w:szCs w:val="24"/>
              </w:rPr>
            </w:pPr>
            <w:r w:rsidRPr="00286CE5">
              <w:rPr>
                <w:sz w:val="24"/>
                <w:szCs w:val="24"/>
              </w:rPr>
              <w:t>A propos en diskussion om, hvorvidt dette tiltag kunne have at gøre med ønske om at beskære timebanker, kunne KFB oplyse, at der i E2019 vil være tre VIP’er, der har forskningssemester samtidig.</w:t>
            </w:r>
          </w:p>
          <w:p w14:paraId="287308F0" w14:textId="77777777" w:rsidR="00082C7C" w:rsidRPr="00286CE5" w:rsidRDefault="00082C7C" w:rsidP="00082C7C">
            <w:pPr>
              <w:pStyle w:val="ListParagraph"/>
              <w:ind w:left="1080"/>
              <w:rPr>
                <w:sz w:val="24"/>
                <w:szCs w:val="24"/>
              </w:rPr>
            </w:pPr>
          </w:p>
          <w:p w14:paraId="602AB102" w14:textId="77777777" w:rsidR="00082C7C" w:rsidRPr="00286CE5" w:rsidRDefault="00082C7C" w:rsidP="00082C7C">
            <w:pPr>
              <w:pStyle w:val="ListParagraph"/>
              <w:numPr>
                <w:ilvl w:val="0"/>
                <w:numId w:val="7"/>
              </w:numPr>
              <w:spacing w:line="256" w:lineRule="auto"/>
              <w:rPr>
                <w:b/>
                <w:sz w:val="24"/>
                <w:szCs w:val="24"/>
              </w:rPr>
            </w:pPr>
            <w:r w:rsidRPr="00286CE5">
              <w:rPr>
                <w:b/>
                <w:sz w:val="24"/>
                <w:szCs w:val="24"/>
              </w:rPr>
              <w:t>Nyt fra studienævnssekretær</w:t>
            </w:r>
          </w:p>
          <w:p w14:paraId="60D5810D" w14:textId="77777777" w:rsidR="00082C7C" w:rsidRPr="00286CE5" w:rsidRDefault="00082C7C" w:rsidP="00082C7C">
            <w:pPr>
              <w:pStyle w:val="ListParagraph"/>
              <w:ind w:left="1080"/>
              <w:rPr>
                <w:sz w:val="24"/>
                <w:szCs w:val="24"/>
              </w:rPr>
            </w:pPr>
            <w:r w:rsidRPr="00286CE5">
              <w:rPr>
                <w:sz w:val="24"/>
                <w:szCs w:val="24"/>
              </w:rPr>
              <w:t>Intet</w:t>
            </w:r>
          </w:p>
          <w:p w14:paraId="79C4BC11" w14:textId="77777777" w:rsidR="00082C7C" w:rsidRPr="00286CE5" w:rsidRDefault="00082C7C" w:rsidP="00082C7C">
            <w:pPr>
              <w:pStyle w:val="ListParagraph"/>
              <w:ind w:left="1080"/>
              <w:rPr>
                <w:sz w:val="24"/>
                <w:szCs w:val="24"/>
              </w:rPr>
            </w:pPr>
          </w:p>
          <w:p w14:paraId="0B6FCB0B" w14:textId="77777777" w:rsidR="00082C7C" w:rsidRPr="00286CE5" w:rsidRDefault="00082C7C" w:rsidP="00082C7C">
            <w:pPr>
              <w:pStyle w:val="ListParagraph"/>
              <w:numPr>
                <w:ilvl w:val="0"/>
                <w:numId w:val="7"/>
              </w:numPr>
              <w:spacing w:line="256" w:lineRule="auto"/>
              <w:rPr>
                <w:b/>
                <w:sz w:val="24"/>
                <w:szCs w:val="24"/>
              </w:rPr>
            </w:pPr>
            <w:r w:rsidRPr="00286CE5">
              <w:rPr>
                <w:b/>
                <w:sz w:val="24"/>
                <w:szCs w:val="24"/>
              </w:rPr>
              <w:t>Nyt fra studiesekretær</w:t>
            </w:r>
          </w:p>
          <w:p w14:paraId="5ACD2A01" w14:textId="77777777" w:rsidR="00082C7C" w:rsidRPr="00286CE5" w:rsidRDefault="00082C7C" w:rsidP="00082C7C">
            <w:pPr>
              <w:pStyle w:val="ListParagraph"/>
              <w:ind w:left="1080"/>
              <w:rPr>
                <w:sz w:val="24"/>
                <w:szCs w:val="24"/>
              </w:rPr>
            </w:pPr>
            <w:r w:rsidRPr="00286CE5">
              <w:rPr>
                <w:sz w:val="24"/>
                <w:szCs w:val="24"/>
              </w:rPr>
              <w:t>PH har udsendt eksamensplaner og bad om, at underviserne i den forbindelse giver besked om, at de har modtaget planen og kan godkende den og evt. ønsker. En melding som ”set” vil være fint. PH har brug for at vide, at hun kan regne med underviserne i henhold til eksamensplanen.</w:t>
            </w:r>
          </w:p>
          <w:p w14:paraId="0BD14D5F" w14:textId="77777777" w:rsidR="00082C7C" w:rsidRPr="00286CE5" w:rsidRDefault="00082C7C" w:rsidP="00082C7C">
            <w:pPr>
              <w:pStyle w:val="ListParagraph"/>
              <w:ind w:left="1080"/>
              <w:rPr>
                <w:sz w:val="24"/>
                <w:szCs w:val="24"/>
              </w:rPr>
            </w:pPr>
          </w:p>
          <w:p w14:paraId="7791E34A" w14:textId="77777777" w:rsidR="00082C7C" w:rsidRPr="00286CE5" w:rsidRDefault="00082C7C" w:rsidP="00082C7C">
            <w:pPr>
              <w:pStyle w:val="ListParagraph"/>
              <w:ind w:left="1080"/>
              <w:rPr>
                <w:sz w:val="24"/>
                <w:szCs w:val="24"/>
              </w:rPr>
            </w:pPr>
            <w:r w:rsidRPr="00286CE5">
              <w:rPr>
                <w:sz w:val="24"/>
                <w:szCs w:val="24"/>
              </w:rPr>
              <w:t xml:space="preserve">PH tilføjede at kandidatreceptionen var forløbet fint, og at de studerende var meget tilfredse med arrangementet. PH havde hilst fra TJ, der ikke kunne være til stede, eftersom arrangementet, først foreslået af Laura Feldt, var kommet til efter at hans kalender for den dag var optaget. PH havde desuden holdt en lille tale på vegne af uddannelsen. </w:t>
            </w:r>
          </w:p>
          <w:p w14:paraId="32C98D69" w14:textId="77777777" w:rsidR="00082C7C" w:rsidRPr="00286CE5" w:rsidRDefault="00082C7C" w:rsidP="00082C7C">
            <w:pPr>
              <w:pStyle w:val="ListParagraph"/>
              <w:ind w:left="1080"/>
              <w:rPr>
                <w:sz w:val="24"/>
                <w:szCs w:val="24"/>
              </w:rPr>
            </w:pPr>
            <w:r w:rsidRPr="00286CE5">
              <w:rPr>
                <w:sz w:val="24"/>
                <w:szCs w:val="24"/>
              </w:rPr>
              <w:t xml:space="preserve">KFB, som også deltog, udtrykte også tilfredshed med arrangementet. </w:t>
            </w:r>
          </w:p>
          <w:p w14:paraId="7942D4FA" w14:textId="77777777" w:rsidR="00082C7C" w:rsidRPr="00286CE5" w:rsidRDefault="00082C7C" w:rsidP="00082C7C">
            <w:pPr>
              <w:pStyle w:val="ListParagraph"/>
              <w:ind w:left="1080"/>
              <w:rPr>
                <w:sz w:val="24"/>
                <w:szCs w:val="24"/>
              </w:rPr>
            </w:pPr>
            <w:r w:rsidRPr="00286CE5">
              <w:rPr>
                <w:sz w:val="24"/>
                <w:szCs w:val="24"/>
              </w:rPr>
              <w:t xml:space="preserve">TJ takkede PH for indsatsen med at arrangere og gennemføre receptionen, herunder sørge for traktement, det praktiske i øvrigt, samt selve gennemførelsen af arrangementet. </w:t>
            </w:r>
          </w:p>
          <w:p w14:paraId="13F160E0" w14:textId="77777777" w:rsidR="00082C7C" w:rsidRPr="00286CE5" w:rsidRDefault="00082C7C" w:rsidP="00082C7C">
            <w:pPr>
              <w:pStyle w:val="ListParagraph"/>
              <w:ind w:left="1080"/>
              <w:rPr>
                <w:sz w:val="24"/>
                <w:szCs w:val="24"/>
              </w:rPr>
            </w:pPr>
          </w:p>
          <w:p w14:paraId="2E1E3423" w14:textId="77777777" w:rsidR="00082C7C" w:rsidRPr="00286CE5" w:rsidRDefault="00082C7C" w:rsidP="00082C7C">
            <w:pPr>
              <w:pStyle w:val="ListParagraph"/>
              <w:numPr>
                <w:ilvl w:val="0"/>
                <w:numId w:val="7"/>
              </w:numPr>
              <w:spacing w:line="256" w:lineRule="auto"/>
              <w:rPr>
                <w:b/>
                <w:sz w:val="24"/>
                <w:szCs w:val="24"/>
              </w:rPr>
            </w:pPr>
            <w:r w:rsidRPr="00286CE5">
              <w:rPr>
                <w:b/>
                <w:sz w:val="24"/>
                <w:szCs w:val="24"/>
              </w:rPr>
              <w:t>Nyt fra faglig vejleder</w:t>
            </w:r>
          </w:p>
          <w:p w14:paraId="57C2F67C" w14:textId="77777777" w:rsidR="00082C7C" w:rsidRPr="00286CE5" w:rsidRDefault="00082C7C" w:rsidP="00082C7C">
            <w:pPr>
              <w:pStyle w:val="ListParagraph"/>
              <w:ind w:left="1080"/>
              <w:rPr>
                <w:sz w:val="24"/>
                <w:szCs w:val="24"/>
              </w:rPr>
            </w:pPr>
            <w:r w:rsidRPr="00286CE5">
              <w:rPr>
                <w:sz w:val="24"/>
                <w:szCs w:val="24"/>
              </w:rPr>
              <w:t>FV kunne oplyse at det har været en travl periode, siden hun overtog arbejdet efter Isa, men at der nu er roligt. Der har fx ingen henvendelser været vedr. BA-projekter.</w:t>
            </w:r>
          </w:p>
          <w:p w14:paraId="6D76CFBB" w14:textId="77777777" w:rsidR="00082C7C" w:rsidRPr="00286CE5" w:rsidRDefault="00082C7C" w:rsidP="00082C7C">
            <w:pPr>
              <w:pStyle w:val="ListParagraph"/>
              <w:ind w:left="1080"/>
              <w:rPr>
                <w:sz w:val="24"/>
                <w:szCs w:val="24"/>
              </w:rPr>
            </w:pPr>
          </w:p>
          <w:p w14:paraId="020C2D3A" w14:textId="77777777" w:rsidR="00082C7C" w:rsidRPr="00286CE5" w:rsidRDefault="00082C7C" w:rsidP="00082C7C">
            <w:pPr>
              <w:pStyle w:val="ListParagraph"/>
              <w:numPr>
                <w:ilvl w:val="0"/>
                <w:numId w:val="7"/>
              </w:numPr>
              <w:spacing w:line="256" w:lineRule="auto"/>
              <w:rPr>
                <w:b/>
                <w:sz w:val="24"/>
                <w:szCs w:val="24"/>
              </w:rPr>
            </w:pPr>
            <w:r w:rsidRPr="00286CE5">
              <w:rPr>
                <w:b/>
                <w:sz w:val="24"/>
                <w:szCs w:val="24"/>
              </w:rPr>
              <w:t>Nyt fra Fagråd</w:t>
            </w:r>
          </w:p>
          <w:p w14:paraId="282FB9F4" w14:textId="3FB01FB4" w:rsidR="00082C7C" w:rsidRPr="00286CE5" w:rsidRDefault="00082C7C" w:rsidP="00082C7C">
            <w:pPr>
              <w:pStyle w:val="ListParagraph"/>
              <w:ind w:left="1080"/>
              <w:rPr>
                <w:sz w:val="24"/>
                <w:szCs w:val="24"/>
              </w:rPr>
            </w:pPr>
            <w:r w:rsidRPr="00286CE5">
              <w:rPr>
                <w:sz w:val="24"/>
                <w:szCs w:val="24"/>
              </w:rPr>
              <w:t>SSJ oplyste, at hun fratræder som formand, og at posten overtages af TLK. Man overvejer at foreslå tutorer</w:t>
            </w:r>
            <w:r>
              <w:rPr>
                <w:sz w:val="24"/>
                <w:szCs w:val="24"/>
              </w:rPr>
              <w:t>,</w:t>
            </w:r>
            <w:r w:rsidRPr="00286CE5">
              <w:rPr>
                <w:sz w:val="24"/>
                <w:szCs w:val="24"/>
              </w:rPr>
              <w:t xml:space="preserve"> at man samararbejder med at lave aktiviteter lørdagen før studiestart. TJ pointerede her, at det af flere grunde kan være problematisk samt at han på vegne af studienævnet skal godkende alle aktiviteter vedr. studiestart, før de iværksættes. TJ henviste i øvrigt diskussionen til pkt. 9 a).</w:t>
            </w:r>
          </w:p>
          <w:p w14:paraId="49FD7BBE" w14:textId="77777777" w:rsidR="00082C7C" w:rsidRPr="00286CE5" w:rsidRDefault="00082C7C" w:rsidP="00082C7C">
            <w:pPr>
              <w:pStyle w:val="ListParagraph"/>
              <w:ind w:left="1080"/>
              <w:rPr>
                <w:b/>
                <w:sz w:val="24"/>
                <w:szCs w:val="24"/>
              </w:rPr>
            </w:pPr>
          </w:p>
          <w:p w14:paraId="1C80F80D" w14:textId="77777777" w:rsidR="00082C7C" w:rsidRPr="00286CE5" w:rsidRDefault="00082C7C" w:rsidP="00082C7C">
            <w:pPr>
              <w:pStyle w:val="ListParagraph"/>
              <w:numPr>
                <w:ilvl w:val="0"/>
                <w:numId w:val="7"/>
              </w:numPr>
              <w:spacing w:line="256" w:lineRule="auto"/>
              <w:rPr>
                <w:b/>
                <w:sz w:val="24"/>
                <w:szCs w:val="24"/>
              </w:rPr>
            </w:pPr>
            <w:r w:rsidRPr="00286CE5">
              <w:rPr>
                <w:b/>
                <w:sz w:val="24"/>
                <w:szCs w:val="24"/>
              </w:rPr>
              <w:t>Nyt fra RELIGIO</w:t>
            </w:r>
          </w:p>
          <w:p w14:paraId="1AB8BDE7" w14:textId="77777777" w:rsidR="00082C7C" w:rsidRPr="00286CE5" w:rsidRDefault="00082C7C" w:rsidP="00082C7C">
            <w:pPr>
              <w:pStyle w:val="ListParagraph"/>
              <w:ind w:left="1080"/>
              <w:rPr>
                <w:sz w:val="24"/>
                <w:szCs w:val="24"/>
              </w:rPr>
            </w:pPr>
            <w:r w:rsidRPr="00286CE5">
              <w:rPr>
                <w:sz w:val="24"/>
                <w:szCs w:val="24"/>
              </w:rPr>
              <w:t xml:space="preserve">KFB meddelte, at hun er genindtrådt i </w:t>
            </w:r>
            <w:r w:rsidRPr="00286CE5">
              <w:rPr>
                <w:rFonts w:cstheme="minorHAnsi"/>
                <w:sz w:val="24"/>
                <w:szCs w:val="24"/>
              </w:rPr>
              <w:t>bestyrelsen, da denne har accepteret, at hun ikke er på Facebook. Der foreligger endnu ikke et program for efteråret 2018.</w:t>
            </w:r>
          </w:p>
          <w:p w14:paraId="3C59FCB8" w14:textId="77777777" w:rsidR="00082C7C" w:rsidRPr="00286CE5" w:rsidRDefault="00082C7C" w:rsidP="00082C7C">
            <w:pPr>
              <w:rPr>
                <w:rFonts w:cstheme="minorHAnsi"/>
                <w:sz w:val="24"/>
                <w:szCs w:val="24"/>
              </w:rPr>
            </w:pPr>
          </w:p>
          <w:p w14:paraId="6340E25A" w14:textId="77777777" w:rsidR="00082C7C" w:rsidRPr="00286CE5" w:rsidRDefault="00082C7C" w:rsidP="00082C7C">
            <w:pPr>
              <w:pStyle w:val="ListParagraph"/>
              <w:numPr>
                <w:ilvl w:val="0"/>
                <w:numId w:val="10"/>
              </w:numPr>
              <w:spacing w:line="254" w:lineRule="auto"/>
              <w:rPr>
                <w:b/>
                <w:sz w:val="24"/>
                <w:szCs w:val="24"/>
              </w:rPr>
            </w:pPr>
            <w:r w:rsidRPr="00286CE5">
              <w:rPr>
                <w:b/>
                <w:sz w:val="24"/>
                <w:szCs w:val="24"/>
              </w:rPr>
              <w:t>Merit- og dispensationsansøgninger</w:t>
            </w:r>
          </w:p>
          <w:p w14:paraId="4B3889C9" w14:textId="77777777" w:rsidR="00082C7C" w:rsidRPr="00286CE5" w:rsidRDefault="00082C7C" w:rsidP="00082C7C">
            <w:pPr>
              <w:pStyle w:val="ListParagraph"/>
              <w:spacing w:line="254" w:lineRule="auto"/>
              <w:rPr>
                <w:b/>
                <w:sz w:val="24"/>
                <w:szCs w:val="24"/>
              </w:rPr>
            </w:pPr>
            <w:r w:rsidRPr="00286CE5">
              <w:rPr>
                <w:sz w:val="24"/>
                <w:szCs w:val="24"/>
              </w:rPr>
              <w:t>Se lukket referat</w:t>
            </w:r>
          </w:p>
          <w:p w14:paraId="530ABDDC" w14:textId="77777777" w:rsidR="00082C7C" w:rsidRPr="00286CE5" w:rsidRDefault="00082C7C" w:rsidP="00082C7C">
            <w:pPr>
              <w:pStyle w:val="ListParagraph"/>
              <w:rPr>
                <w:sz w:val="24"/>
                <w:szCs w:val="24"/>
              </w:rPr>
            </w:pPr>
          </w:p>
          <w:p w14:paraId="5E227298" w14:textId="77777777" w:rsidR="00082C7C" w:rsidRPr="00286CE5" w:rsidRDefault="00082C7C" w:rsidP="00082C7C">
            <w:pPr>
              <w:pStyle w:val="ListParagraph"/>
              <w:numPr>
                <w:ilvl w:val="0"/>
                <w:numId w:val="10"/>
              </w:numPr>
              <w:spacing w:line="254" w:lineRule="auto"/>
              <w:rPr>
                <w:b/>
                <w:sz w:val="24"/>
                <w:szCs w:val="24"/>
              </w:rPr>
            </w:pPr>
            <w:r w:rsidRPr="00286CE5">
              <w:rPr>
                <w:b/>
                <w:sz w:val="24"/>
                <w:szCs w:val="24"/>
              </w:rPr>
              <w:t>Sager til behandling eksamen</w:t>
            </w:r>
          </w:p>
          <w:p w14:paraId="6A930A9B" w14:textId="77777777" w:rsidR="00082C7C" w:rsidRPr="00286CE5" w:rsidRDefault="00082C7C" w:rsidP="00082C7C">
            <w:pPr>
              <w:pStyle w:val="ListParagraph"/>
              <w:rPr>
                <w:sz w:val="24"/>
                <w:szCs w:val="24"/>
              </w:rPr>
            </w:pPr>
            <w:r w:rsidRPr="00286CE5">
              <w:rPr>
                <w:sz w:val="24"/>
                <w:szCs w:val="24"/>
              </w:rPr>
              <w:t>Intet</w:t>
            </w:r>
          </w:p>
          <w:p w14:paraId="260AD0E6" w14:textId="77777777" w:rsidR="00082C7C" w:rsidRPr="00286CE5" w:rsidRDefault="00082C7C" w:rsidP="00082C7C">
            <w:pPr>
              <w:pStyle w:val="ListParagraph"/>
              <w:rPr>
                <w:sz w:val="24"/>
                <w:szCs w:val="24"/>
              </w:rPr>
            </w:pPr>
          </w:p>
          <w:p w14:paraId="07FCD350" w14:textId="77777777" w:rsidR="00082C7C" w:rsidRPr="00286CE5" w:rsidRDefault="00082C7C" w:rsidP="00082C7C">
            <w:pPr>
              <w:pStyle w:val="ListParagraph"/>
              <w:numPr>
                <w:ilvl w:val="0"/>
                <w:numId w:val="10"/>
              </w:numPr>
              <w:spacing w:line="254" w:lineRule="auto"/>
              <w:rPr>
                <w:b/>
                <w:sz w:val="24"/>
                <w:szCs w:val="24"/>
              </w:rPr>
            </w:pPr>
            <w:r w:rsidRPr="00286CE5">
              <w:rPr>
                <w:b/>
                <w:sz w:val="24"/>
                <w:szCs w:val="24"/>
              </w:rPr>
              <w:t>Sager til behandling studieordninger</w:t>
            </w:r>
          </w:p>
          <w:p w14:paraId="094349AE" w14:textId="77777777" w:rsidR="00082C7C" w:rsidRPr="00286CE5" w:rsidRDefault="00082C7C" w:rsidP="00082C7C">
            <w:pPr>
              <w:pStyle w:val="ListParagraph"/>
              <w:numPr>
                <w:ilvl w:val="0"/>
                <w:numId w:val="12"/>
              </w:numPr>
              <w:spacing w:line="254" w:lineRule="auto"/>
              <w:rPr>
                <w:b/>
                <w:sz w:val="24"/>
                <w:szCs w:val="24"/>
              </w:rPr>
            </w:pPr>
            <w:r w:rsidRPr="00286CE5">
              <w:rPr>
                <w:b/>
                <w:sz w:val="24"/>
                <w:szCs w:val="24"/>
              </w:rPr>
              <w:t>3. semester kandidat: Projektorienteret forløb. Fortsat diskussion med forslag fra KFB</w:t>
            </w:r>
          </w:p>
          <w:p w14:paraId="756E52BA" w14:textId="77777777" w:rsidR="00082C7C" w:rsidRPr="00286CE5" w:rsidRDefault="00082C7C" w:rsidP="00082C7C">
            <w:pPr>
              <w:pStyle w:val="ListParagraph"/>
              <w:spacing w:line="254" w:lineRule="auto"/>
              <w:ind w:left="1080"/>
              <w:rPr>
                <w:sz w:val="24"/>
                <w:szCs w:val="24"/>
              </w:rPr>
            </w:pPr>
            <w:r w:rsidRPr="00286CE5">
              <w:rPr>
                <w:sz w:val="24"/>
                <w:szCs w:val="24"/>
              </w:rPr>
              <w:t>KFB fremlagde sit forslag mundtligt:</w:t>
            </w:r>
          </w:p>
          <w:p w14:paraId="2468A474" w14:textId="77777777" w:rsidR="00082C7C" w:rsidRPr="00286CE5" w:rsidRDefault="00082C7C" w:rsidP="00082C7C">
            <w:pPr>
              <w:pStyle w:val="ListParagraph"/>
              <w:spacing w:line="254" w:lineRule="auto"/>
              <w:ind w:left="1080"/>
              <w:rPr>
                <w:sz w:val="24"/>
                <w:szCs w:val="24"/>
              </w:rPr>
            </w:pPr>
            <w:r w:rsidRPr="00286CE5">
              <w:rPr>
                <w:sz w:val="24"/>
                <w:szCs w:val="24"/>
              </w:rPr>
              <w:t>KFB begrundede forslaget med, at en del studerende føler sig presset på tid: deltagelse og opgaver og rapport ifm. det projektorienterede forløb samtidig med deltagelse i og aflevering af opgave i obligatoriske fag samme semester. KFB forestillede sig en mere pragmatisk løsning, hvor det obligatoriske modul afvikles i begyndelsen af semestret og altså afsluttes før påbegyndelsen af det 8 ugers praktik- forløb. Og at man med fordel kunne lægge kandidat- valgfaget (nu første semester) i samme (tredje) semester som det projektorienterede forløb.</w:t>
            </w:r>
          </w:p>
          <w:p w14:paraId="5D79CBC8" w14:textId="77777777" w:rsidR="00082C7C" w:rsidRPr="00286CE5" w:rsidRDefault="00082C7C" w:rsidP="00082C7C">
            <w:pPr>
              <w:pStyle w:val="ListParagraph"/>
              <w:spacing w:line="254" w:lineRule="auto"/>
              <w:ind w:left="1080"/>
              <w:rPr>
                <w:sz w:val="24"/>
                <w:szCs w:val="24"/>
              </w:rPr>
            </w:pPr>
            <w:r w:rsidRPr="00286CE5">
              <w:rPr>
                <w:sz w:val="24"/>
                <w:szCs w:val="24"/>
              </w:rPr>
              <w:t>KFB foreslog derfor at lægge Særligt Uddybet Område B på 1. semester, selv om hun godt var klar over, at det leder frem til specialet. Men der mangler tid til at lave en god opgave. Fordelen ved placering tidligt i uddannelse kunne være, at de studerende derved vænnes til den type længere opgave.</w:t>
            </w:r>
          </w:p>
          <w:p w14:paraId="248BA91A" w14:textId="77777777" w:rsidR="00082C7C" w:rsidRPr="00286CE5" w:rsidRDefault="00082C7C" w:rsidP="00082C7C">
            <w:pPr>
              <w:pStyle w:val="ListParagraph"/>
              <w:spacing w:line="254" w:lineRule="auto"/>
              <w:ind w:left="1080"/>
              <w:rPr>
                <w:sz w:val="24"/>
                <w:szCs w:val="24"/>
              </w:rPr>
            </w:pPr>
            <w:r w:rsidRPr="00286CE5">
              <w:rPr>
                <w:sz w:val="24"/>
                <w:szCs w:val="24"/>
              </w:rPr>
              <w:t xml:space="preserve">TJ kunne godt se fordelen rent praktisk, men udtrykte også bekymring ved en mulig udvidelse af praktik-delen af det projektorienterede forløb til 20 ECTS for de et-faglige studerende, idet han mente, at det vil medføre en erodering af fagfagligheden, idet det obligatoriske emne (Særligt Uddybet Område </w:t>
            </w:r>
            <w:proofErr w:type="gramStart"/>
            <w:r w:rsidRPr="00286CE5">
              <w:rPr>
                <w:sz w:val="24"/>
                <w:szCs w:val="24"/>
              </w:rPr>
              <w:t>B )</w:t>
            </w:r>
            <w:proofErr w:type="gramEnd"/>
            <w:r w:rsidRPr="00286CE5">
              <w:rPr>
                <w:sz w:val="24"/>
                <w:szCs w:val="24"/>
              </w:rPr>
              <w:t xml:space="preserve"> netop sikrer denne, sammen med teori-delen af det projektorienterede forløb. TJ bad om at SN, især studentermedlemmerne, bruger sommeren til at tænke over problemstillingen, som skal tages op igen i efteråret.</w:t>
            </w:r>
          </w:p>
          <w:p w14:paraId="1CE2FE13" w14:textId="77777777" w:rsidR="00082C7C" w:rsidRPr="00286CE5" w:rsidRDefault="00082C7C" w:rsidP="00082C7C">
            <w:pPr>
              <w:pStyle w:val="ListParagraph"/>
              <w:spacing w:line="254" w:lineRule="auto"/>
              <w:ind w:left="1080"/>
              <w:rPr>
                <w:sz w:val="24"/>
                <w:szCs w:val="24"/>
              </w:rPr>
            </w:pPr>
          </w:p>
          <w:p w14:paraId="4B39D826" w14:textId="77777777" w:rsidR="00082C7C" w:rsidRPr="00286CE5" w:rsidRDefault="00082C7C" w:rsidP="00082C7C">
            <w:pPr>
              <w:pStyle w:val="ListParagraph"/>
              <w:numPr>
                <w:ilvl w:val="0"/>
                <w:numId w:val="12"/>
              </w:numPr>
              <w:spacing w:line="254" w:lineRule="auto"/>
              <w:rPr>
                <w:b/>
                <w:sz w:val="24"/>
                <w:szCs w:val="24"/>
              </w:rPr>
            </w:pPr>
            <w:r w:rsidRPr="00286CE5">
              <w:rPr>
                <w:b/>
                <w:sz w:val="24"/>
                <w:szCs w:val="24"/>
              </w:rPr>
              <w:t>Internationalisering: Nye tiltag?</w:t>
            </w:r>
          </w:p>
          <w:p w14:paraId="0525FAF5" w14:textId="77777777" w:rsidR="00082C7C" w:rsidRPr="00286CE5" w:rsidRDefault="00082C7C" w:rsidP="00082C7C">
            <w:pPr>
              <w:pStyle w:val="ListParagraph"/>
              <w:spacing w:line="254" w:lineRule="auto"/>
              <w:ind w:left="1080"/>
              <w:rPr>
                <w:sz w:val="24"/>
                <w:szCs w:val="24"/>
              </w:rPr>
            </w:pPr>
            <w:r w:rsidRPr="00286CE5">
              <w:rPr>
                <w:sz w:val="24"/>
                <w:szCs w:val="24"/>
              </w:rPr>
              <w:t xml:space="preserve">TJ orienterede om, at der fortsat er pres på uddannelserne ift. udlandsophold, idet der fortsat er alt for få, der tager ud. TJ har derfor arrangeret et møde i oktober 2018 med kolleger fra Hongkong og Internationaliseringskonsulent Hjørdis Albrektsen og prodekan Lars Binderup om et muligt samarbejde med Hongkong og måske også universitetet i Xiamen, Kina.  TJ har også kontakter i Seoul i Sydkorea, hvor det kunne være interessant for vores studerende at komme. TJ opfordrer SN til at tænke over ideer til, hvordan vi øger antallet af studerende, der tager ud. TLK nævnte her, at de studerende generelt gerne vil af sted, men ikke ved nok og har svært ved at orientere sig om det. Fagrådet overvejer at holde oplæg om netop dette.  FV tilføjede her, at transparens i processen er yderst vigtigt for, at de studerende ikke giver op, inden de er begyndt. KFB foreslog her, at man evt. ville kunne tiltrække udenlandske studerende ved at udbyde Summer Schools, fx ved at udbyde kurser om Religion i Danmark. TJ nævnte, at det har været oppe som mulighed tidligere, men det er ikke helt let.  Det skal passe ind i studieordningen og det kan være svært at finde en underviser. </w:t>
            </w:r>
          </w:p>
          <w:p w14:paraId="1D19319E" w14:textId="77777777" w:rsidR="00082C7C" w:rsidRPr="00286CE5" w:rsidRDefault="00082C7C" w:rsidP="00082C7C">
            <w:pPr>
              <w:rPr>
                <w:b/>
                <w:sz w:val="24"/>
                <w:szCs w:val="24"/>
              </w:rPr>
            </w:pPr>
          </w:p>
          <w:p w14:paraId="6A913F1B" w14:textId="77777777" w:rsidR="00082C7C" w:rsidRPr="00286CE5" w:rsidRDefault="00082C7C" w:rsidP="00082C7C">
            <w:pPr>
              <w:pStyle w:val="ListParagraph"/>
              <w:rPr>
                <w:sz w:val="24"/>
                <w:szCs w:val="24"/>
              </w:rPr>
            </w:pPr>
          </w:p>
          <w:p w14:paraId="612EDE4D" w14:textId="77777777" w:rsidR="00082C7C" w:rsidRPr="00286CE5" w:rsidRDefault="00082C7C" w:rsidP="00082C7C">
            <w:pPr>
              <w:pStyle w:val="ListParagraph"/>
              <w:numPr>
                <w:ilvl w:val="0"/>
                <w:numId w:val="10"/>
              </w:numPr>
              <w:spacing w:line="254" w:lineRule="auto"/>
              <w:rPr>
                <w:sz w:val="24"/>
                <w:szCs w:val="24"/>
              </w:rPr>
            </w:pPr>
            <w:r w:rsidRPr="00286CE5">
              <w:rPr>
                <w:b/>
                <w:sz w:val="24"/>
                <w:szCs w:val="24"/>
              </w:rPr>
              <w:t>Sager til behandling kvalitetspolitikken</w:t>
            </w:r>
          </w:p>
          <w:p w14:paraId="5E13149A" w14:textId="77777777" w:rsidR="00082C7C" w:rsidRPr="00286CE5" w:rsidRDefault="00082C7C" w:rsidP="00082C7C">
            <w:pPr>
              <w:pStyle w:val="ListParagraph"/>
              <w:numPr>
                <w:ilvl w:val="0"/>
                <w:numId w:val="11"/>
              </w:numPr>
              <w:spacing w:line="254" w:lineRule="auto"/>
              <w:rPr>
                <w:b/>
                <w:sz w:val="24"/>
                <w:szCs w:val="24"/>
              </w:rPr>
            </w:pPr>
            <w:r w:rsidRPr="00286CE5">
              <w:rPr>
                <w:b/>
                <w:sz w:val="24"/>
                <w:szCs w:val="24"/>
              </w:rPr>
              <w:t>Mulig Indmelding af adgangskrav i dansk til bacheloruddannelserne</w:t>
            </w:r>
          </w:p>
          <w:p w14:paraId="1D0A2F9D" w14:textId="51539A81" w:rsidR="00082C7C" w:rsidRPr="00286CE5" w:rsidRDefault="00082C7C" w:rsidP="00082C7C">
            <w:pPr>
              <w:pStyle w:val="ListParagraph"/>
              <w:spacing w:line="254" w:lineRule="auto"/>
              <w:ind w:left="1080"/>
              <w:rPr>
                <w:sz w:val="24"/>
                <w:szCs w:val="24"/>
              </w:rPr>
            </w:pPr>
            <w:r w:rsidRPr="00286CE5">
              <w:rPr>
                <w:sz w:val="24"/>
                <w:szCs w:val="24"/>
              </w:rPr>
              <w:t>Studienævnet drøftede de studerendes ofte ringe standard i dansk- og skrivekundskaber og var enige om et behov for skærpede krav til dansk, men var også enige om at problemstillingen har at gøre med, hvordan kravene i både folke- og gymnasieskoler forvaltes. Der var overvejelser om en optagelsesprøve i dansk, krav om højere karakterer i dansk, men man var dog også enige om, at det er vigtigt ikke at gå enegang ift. skærpede adgangskrav, som vil kunne resultere i færre studerende</w:t>
            </w:r>
            <w:r w:rsidR="004B51AB">
              <w:rPr>
                <w:sz w:val="24"/>
                <w:szCs w:val="24"/>
              </w:rPr>
              <w:t>,</w:t>
            </w:r>
            <w:r w:rsidRPr="00286CE5">
              <w:rPr>
                <w:sz w:val="24"/>
                <w:szCs w:val="24"/>
              </w:rPr>
              <w:t xml:space="preserve"> og man ønskede derfor ikke p.t. at indmelde ændringer i forhold til optaget 2021.</w:t>
            </w:r>
          </w:p>
          <w:p w14:paraId="2AD16172" w14:textId="77777777" w:rsidR="00082C7C" w:rsidRPr="00286CE5" w:rsidRDefault="00082C7C" w:rsidP="00082C7C">
            <w:pPr>
              <w:pStyle w:val="ListParagraph"/>
              <w:ind w:left="1080"/>
              <w:rPr>
                <w:b/>
                <w:sz w:val="24"/>
                <w:szCs w:val="24"/>
              </w:rPr>
            </w:pPr>
          </w:p>
          <w:p w14:paraId="3D9409DD" w14:textId="77777777" w:rsidR="00082C7C" w:rsidRPr="00286CE5" w:rsidRDefault="00082C7C" w:rsidP="00082C7C">
            <w:pPr>
              <w:pStyle w:val="ListParagraph"/>
              <w:numPr>
                <w:ilvl w:val="0"/>
                <w:numId w:val="10"/>
              </w:numPr>
              <w:spacing w:line="254" w:lineRule="auto"/>
              <w:rPr>
                <w:b/>
                <w:sz w:val="24"/>
                <w:szCs w:val="24"/>
              </w:rPr>
            </w:pPr>
            <w:r w:rsidRPr="00286CE5">
              <w:rPr>
                <w:b/>
                <w:sz w:val="24"/>
                <w:szCs w:val="24"/>
              </w:rPr>
              <w:t>Andre sager til behandling</w:t>
            </w:r>
          </w:p>
          <w:p w14:paraId="734B26A5" w14:textId="77777777" w:rsidR="00082C7C" w:rsidRPr="00286CE5" w:rsidRDefault="00082C7C" w:rsidP="00082C7C">
            <w:pPr>
              <w:pStyle w:val="ListParagraph"/>
              <w:numPr>
                <w:ilvl w:val="0"/>
                <w:numId w:val="8"/>
              </w:numPr>
              <w:spacing w:line="254" w:lineRule="auto"/>
              <w:rPr>
                <w:b/>
                <w:sz w:val="24"/>
                <w:szCs w:val="24"/>
              </w:rPr>
            </w:pPr>
            <w:r w:rsidRPr="00286CE5">
              <w:rPr>
                <w:b/>
                <w:sz w:val="24"/>
                <w:szCs w:val="24"/>
              </w:rPr>
              <w:t>Studierejser: Nye planer?</w:t>
            </w:r>
          </w:p>
          <w:p w14:paraId="25166D19" w14:textId="77777777" w:rsidR="00082C7C" w:rsidRPr="00286CE5" w:rsidRDefault="00082C7C" w:rsidP="00082C7C">
            <w:pPr>
              <w:pStyle w:val="ListParagraph"/>
              <w:spacing w:line="254" w:lineRule="auto"/>
              <w:ind w:left="1080"/>
              <w:rPr>
                <w:sz w:val="24"/>
                <w:szCs w:val="24"/>
              </w:rPr>
            </w:pPr>
            <w:r w:rsidRPr="00286CE5">
              <w:rPr>
                <w:sz w:val="24"/>
                <w:szCs w:val="24"/>
              </w:rPr>
              <w:t>Et tilbagevendende punkt idet det er vanskeligt at få realiteter bag forslag om længere studierejser.</w:t>
            </w:r>
          </w:p>
          <w:p w14:paraId="686413F3" w14:textId="78244209" w:rsidR="00082C7C" w:rsidRPr="00286CE5" w:rsidRDefault="00082C7C" w:rsidP="00082C7C">
            <w:pPr>
              <w:pStyle w:val="ListParagraph"/>
              <w:spacing w:line="254" w:lineRule="auto"/>
              <w:ind w:left="1080"/>
              <w:rPr>
                <w:sz w:val="24"/>
                <w:szCs w:val="24"/>
              </w:rPr>
            </w:pPr>
            <w:r w:rsidRPr="00286CE5">
              <w:rPr>
                <w:sz w:val="24"/>
                <w:szCs w:val="24"/>
              </w:rPr>
              <w:t xml:space="preserve">TLK beklagede, at TJ i forbindelse med turen til Lübeck havde "talt de kortere studieture ned" og i stedet fokuserede for meget på en lang studietur. TLK mente man med fordel kunne prioritere flere korte studieture fremfor for én lang tur med års mellemrum begrundet en nemmere proces ift. at arrangere, pris m.m.  Deri udtrykte de øvrige studentermedlemmer sig enige. TJ tilbageviste skarpt og klart, at han på </w:t>
            </w:r>
            <w:r w:rsidR="004B51AB">
              <w:rPr>
                <w:sz w:val="24"/>
                <w:szCs w:val="24"/>
              </w:rPr>
              <w:t>ingen</w:t>
            </w:r>
            <w:r w:rsidRPr="00286CE5">
              <w:rPr>
                <w:sz w:val="24"/>
                <w:szCs w:val="24"/>
              </w:rPr>
              <w:t xml:space="preserve"> måde havde "talt den korte studietur til Lübeck ned" (og nævnte at han og studienævn tværtimod havde udtrykt støtte og bevilget en relativ stor sum penge til turen), og han opfordrede til fortsat at arrangere kortere ture. TJ understregede samtidig de gode erfaringer, der har været med længere ture og udtrykte ønske om en længere studietur fx hvert andet år og erindrede om, at en studietur – kort som lang – skal have tilknytning til et kursus/fag, der indgår i studieordningen og undervisning.</w:t>
            </w:r>
          </w:p>
          <w:p w14:paraId="625E3023" w14:textId="77777777" w:rsidR="00082C7C" w:rsidRPr="00286CE5" w:rsidRDefault="00082C7C" w:rsidP="00082C7C">
            <w:pPr>
              <w:pStyle w:val="ListParagraph"/>
              <w:spacing w:line="254" w:lineRule="auto"/>
              <w:ind w:left="1080"/>
              <w:rPr>
                <w:sz w:val="24"/>
                <w:szCs w:val="24"/>
              </w:rPr>
            </w:pPr>
            <w:r w:rsidRPr="00286CE5">
              <w:rPr>
                <w:sz w:val="24"/>
                <w:szCs w:val="24"/>
              </w:rPr>
              <w:t>SSJ bemærkede hertil, at det ift. de længere studierejser vil være vigtigt tidligt at få meldt ud på hvilket semester den ligger, så de studerende kan planlægge, både praktisk og økonomisk.</w:t>
            </w:r>
          </w:p>
          <w:p w14:paraId="526986E8" w14:textId="22064F94" w:rsidR="00082C7C" w:rsidRPr="00286CE5" w:rsidRDefault="00082C7C" w:rsidP="00082C7C">
            <w:pPr>
              <w:pStyle w:val="ListParagraph"/>
              <w:spacing w:line="254" w:lineRule="auto"/>
              <w:ind w:left="1080"/>
              <w:rPr>
                <w:sz w:val="24"/>
                <w:szCs w:val="24"/>
              </w:rPr>
            </w:pPr>
            <w:r w:rsidRPr="00286CE5">
              <w:rPr>
                <w:sz w:val="24"/>
                <w:szCs w:val="24"/>
              </w:rPr>
              <w:t>TJ nævnte den på tidligere møder omtalte tur til Brasilien foreslået og forestået af Mikael Aktor</w:t>
            </w:r>
            <w:r w:rsidR="004B51AB">
              <w:rPr>
                <w:sz w:val="24"/>
                <w:szCs w:val="24"/>
              </w:rPr>
              <w:t xml:space="preserve"> </w:t>
            </w:r>
            <w:r w:rsidRPr="00286CE5">
              <w:rPr>
                <w:sz w:val="24"/>
                <w:szCs w:val="24"/>
              </w:rPr>
              <w:t>(MA), og SN var enige om, at man nu vil bede MA gå i realitetsforhandlinger mht. Brasilien og også endnu engang sende en forespørgsel til øvrige undervisere om forslag til kortere eller længere ture.</w:t>
            </w:r>
          </w:p>
          <w:p w14:paraId="3569441B" w14:textId="77777777" w:rsidR="00082C7C" w:rsidRPr="00286CE5" w:rsidRDefault="00082C7C" w:rsidP="00082C7C">
            <w:pPr>
              <w:pStyle w:val="ListParagraph"/>
              <w:spacing w:line="254" w:lineRule="auto"/>
              <w:ind w:left="1080"/>
              <w:rPr>
                <w:sz w:val="24"/>
                <w:szCs w:val="24"/>
              </w:rPr>
            </w:pPr>
          </w:p>
          <w:p w14:paraId="226680C6" w14:textId="77777777" w:rsidR="00082C7C" w:rsidRPr="00286CE5" w:rsidRDefault="00082C7C" w:rsidP="00082C7C">
            <w:pPr>
              <w:pStyle w:val="ListParagraph"/>
              <w:numPr>
                <w:ilvl w:val="0"/>
                <w:numId w:val="8"/>
              </w:numPr>
              <w:spacing w:line="254" w:lineRule="auto"/>
              <w:rPr>
                <w:b/>
                <w:sz w:val="24"/>
                <w:szCs w:val="24"/>
              </w:rPr>
            </w:pPr>
            <w:r w:rsidRPr="00286CE5">
              <w:rPr>
                <w:b/>
                <w:sz w:val="24"/>
                <w:szCs w:val="24"/>
              </w:rPr>
              <w:t>Efteruddannelsesdag for stx-lærere</w:t>
            </w:r>
          </w:p>
          <w:p w14:paraId="5166F1E9" w14:textId="77777777" w:rsidR="00082C7C" w:rsidRPr="00286CE5" w:rsidRDefault="00082C7C" w:rsidP="00082C7C">
            <w:pPr>
              <w:pStyle w:val="ListParagraph"/>
              <w:spacing w:line="254" w:lineRule="auto"/>
              <w:ind w:left="1080"/>
              <w:rPr>
                <w:sz w:val="24"/>
                <w:szCs w:val="24"/>
              </w:rPr>
            </w:pPr>
            <w:r w:rsidRPr="00286CE5">
              <w:rPr>
                <w:sz w:val="24"/>
                <w:szCs w:val="24"/>
              </w:rPr>
              <w:t>TJ orienterede om, at vi, nu da det er blevet klart, at vores tilbud om en sådan efteruddannelsesdag ikke levede op til konceptet, alligevel vil udbyde en sådan, men i eget regi med frivillige undervisere for hvem i regionen, der måtte være interesserede. Forventeligt afholdt primo marts 2019. TJ har kontakt til Kirsten Falkesgaard, som er ansvarlig for området i Regionen.</w:t>
            </w:r>
          </w:p>
          <w:p w14:paraId="755B6A82" w14:textId="77777777" w:rsidR="00082C7C" w:rsidRPr="00286CE5" w:rsidRDefault="00082C7C" w:rsidP="00082C7C">
            <w:pPr>
              <w:pStyle w:val="ListParagraph"/>
              <w:spacing w:line="254" w:lineRule="auto"/>
              <w:ind w:left="1080"/>
              <w:rPr>
                <w:sz w:val="24"/>
                <w:szCs w:val="24"/>
              </w:rPr>
            </w:pPr>
          </w:p>
          <w:p w14:paraId="4F11E886" w14:textId="77777777" w:rsidR="00082C7C" w:rsidRPr="00286CE5" w:rsidRDefault="00082C7C" w:rsidP="00082C7C">
            <w:pPr>
              <w:pStyle w:val="ListParagraph"/>
              <w:numPr>
                <w:ilvl w:val="0"/>
                <w:numId w:val="8"/>
              </w:numPr>
              <w:spacing w:line="254" w:lineRule="auto"/>
              <w:rPr>
                <w:b/>
                <w:sz w:val="24"/>
                <w:szCs w:val="24"/>
              </w:rPr>
            </w:pPr>
            <w:r w:rsidRPr="00286CE5">
              <w:rPr>
                <w:b/>
                <w:sz w:val="24"/>
                <w:szCs w:val="24"/>
              </w:rPr>
              <w:t>Tilbud om kursus for og vejledningstid til faglige vejledere</w:t>
            </w:r>
          </w:p>
          <w:p w14:paraId="7D123AB6" w14:textId="77777777" w:rsidR="00082C7C" w:rsidRPr="00286CE5" w:rsidRDefault="00082C7C" w:rsidP="00082C7C">
            <w:pPr>
              <w:pStyle w:val="ListParagraph"/>
              <w:spacing w:line="254" w:lineRule="auto"/>
              <w:ind w:left="1080"/>
              <w:rPr>
                <w:b/>
                <w:sz w:val="24"/>
                <w:szCs w:val="24"/>
              </w:rPr>
            </w:pPr>
            <w:r w:rsidRPr="00286CE5">
              <w:rPr>
                <w:sz w:val="24"/>
                <w:szCs w:val="24"/>
              </w:rPr>
              <w:t>SN syntes godt om tilbuddet og kunne tilslutte sig d).</w:t>
            </w:r>
          </w:p>
          <w:p w14:paraId="3F6356BF" w14:textId="77777777" w:rsidR="00082C7C" w:rsidRPr="00286CE5" w:rsidRDefault="00082C7C" w:rsidP="00082C7C">
            <w:pPr>
              <w:pStyle w:val="ListParagraph"/>
              <w:rPr>
                <w:b/>
                <w:sz w:val="24"/>
                <w:szCs w:val="24"/>
              </w:rPr>
            </w:pPr>
          </w:p>
          <w:p w14:paraId="6103B653" w14:textId="77777777" w:rsidR="00082C7C" w:rsidRPr="00286CE5" w:rsidRDefault="00082C7C" w:rsidP="00082C7C">
            <w:pPr>
              <w:pStyle w:val="ListParagraph"/>
              <w:numPr>
                <w:ilvl w:val="0"/>
                <w:numId w:val="8"/>
              </w:numPr>
              <w:spacing w:line="254" w:lineRule="auto"/>
              <w:rPr>
                <w:b/>
                <w:sz w:val="24"/>
                <w:szCs w:val="24"/>
              </w:rPr>
            </w:pPr>
            <w:r w:rsidRPr="00286CE5">
              <w:rPr>
                <w:b/>
                <w:sz w:val="24"/>
                <w:szCs w:val="24"/>
              </w:rPr>
              <w:t>Anbefaling fra Mikael Rothstein ifm. c)</w:t>
            </w:r>
          </w:p>
          <w:p w14:paraId="66767F4B" w14:textId="2154B493" w:rsidR="00082C7C" w:rsidRPr="00286CE5" w:rsidRDefault="00082C7C" w:rsidP="00082C7C">
            <w:pPr>
              <w:pStyle w:val="ListParagraph"/>
              <w:spacing w:line="254" w:lineRule="auto"/>
              <w:ind w:left="1080"/>
              <w:rPr>
                <w:sz w:val="24"/>
                <w:szCs w:val="24"/>
              </w:rPr>
            </w:pPr>
            <w:r w:rsidRPr="00286CE5">
              <w:rPr>
                <w:sz w:val="24"/>
                <w:szCs w:val="24"/>
              </w:rPr>
              <w:t xml:space="preserve">Mikael Rothstein havde foreslået to studerende til kurset. SN kunne tilslutte </w:t>
            </w:r>
            <w:r w:rsidR="004B51AB">
              <w:rPr>
                <w:sz w:val="24"/>
                <w:szCs w:val="24"/>
              </w:rPr>
              <w:t xml:space="preserve">sig </w:t>
            </w:r>
            <w:r w:rsidRPr="00286CE5">
              <w:rPr>
                <w:sz w:val="24"/>
                <w:szCs w:val="24"/>
              </w:rPr>
              <w:t>dette og indstillede dem dermed til kurset. TNJ sørger for forespørgsel hos de studerende og evt. tilmelding.</w:t>
            </w:r>
          </w:p>
          <w:p w14:paraId="6AFE44B9" w14:textId="77777777" w:rsidR="00082C7C" w:rsidRPr="00286CE5" w:rsidRDefault="00082C7C" w:rsidP="00082C7C">
            <w:pPr>
              <w:spacing w:line="254" w:lineRule="auto"/>
              <w:rPr>
                <w:sz w:val="24"/>
                <w:szCs w:val="24"/>
              </w:rPr>
            </w:pPr>
          </w:p>
          <w:p w14:paraId="379F5D4D" w14:textId="77777777" w:rsidR="00082C7C" w:rsidRPr="00286CE5" w:rsidRDefault="00082C7C" w:rsidP="00082C7C">
            <w:pPr>
              <w:pStyle w:val="ListParagraph"/>
              <w:numPr>
                <w:ilvl w:val="0"/>
                <w:numId w:val="8"/>
              </w:numPr>
              <w:spacing w:line="254" w:lineRule="auto"/>
              <w:rPr>
                <w:b/>
                <w:sz w:val="24"/>
                <w:szCs w:val="24"/>
              </w:rPr>
            </w:pPr>
            <w:r w:rsidRPr="00286CE5">
              <w:rPr>
                <w:b/>
                <w:sz w:val="24"/>
                <w:szCs w:val="24"/>
              </w:rPr>
              <w:t>Klage over støj fra Fagrådslokale</w:t>
            </w:r>
          </w:p>
          <w:p w14:paraId="77CB229E" w14:textId="77777777" w:rsidR="00082C7C" w:rsidRPr="00286CE5" w:rsidRDefault="00082C7C" w:rsidP="00082C7C">
            <w:pPr>
              <w:pStyle w:val="ListParagraph"/>
              <w:spacing w:line="254" w:lineRule="auto"/>
              <w:ind w:left="1080"/>
              <w:rPr>
                <w:sz w:val="24"/>
                <w:szCs w:val="24"/>
              </w:rPr>
            </w:pPr>
            <w:r w:rsidRPr="00286CE5">
              <w:rPr>
                <w:sz w:val="24"/>
                <w:szCs w:val="24"/>
              </w:rPr>
              <w:t>Tj orienterede om, at der var indkommet en klage fra en lektor Anders Engberg vedr. støj fra fagrådslokalet, som generede de undervisere/forskere, der sidder og arbejder på gangen ved fagrådslokalet efter kl. 16.  Studentermedlemmerne i SN stillede sig generelt uforstående over for problemstillingen, bl.a. fordi det primært er Filosofistuderende, der benytter lokalet, men SN var enige om, at TJ udarbejder en skrivelse til de studerende, som udsendes efter at han har forelagt den for den nye formand for fagrådet.</w:t>
            </w:r>
          </w:p>
          <w:p w14:paraId="46FC0AD3" w14:textId="77777777" w:rsidR="00082C7C" w:rsidRPr="00286CE5" w:rsidRDefault="00082C7C" w:rsidP="00082C7C">
            <w:pPr>
              <w:pStyle w:val="ListParagraph"/>
              <w:spacing w:line="254" w:lineRule="auto"/>
              <w:ind w:left="1080"/>
              <w:rPr>
                <w:sz w:val="24"/>
                <w:szCs w:val="24"/>
              </w:rPr>
            </w:pPr>
          </w:p>
          <w:p w14:paraId="4E380B35" w14:textId="77777777" w:rsidR="00082C7C" w:rsidRPr="00286CE5" w:rsidRDefault="00082C7C" w:rsidP="00082C7C">
            <w:pPr>
              <w:pStyle w:val="ListParagraph"/>
              <w:numPr>
                <w:ilvl w:val="0"/>
                <w:numId w:val="10"/>
              </w:numPr>
              <w:spacing w:line="254" w:lineRule="auto"/>
              <w:rPr>
                <w:sz w:val="24"/>
                <w:szCs w:val="24"/>
              </w:rPr>
            </w:pPr>
            <w:r w:rsidRPr="00286CE5">
              <w:rPr>
                <w:b/>
                <w:sz w:val="24"/>
                <w:szCs w:val="24"/>
              </w:rPr>
              <w:t>Sager til behandling (undervisning)</w:t>
            </w:r>
          </w:p>
          <w:p w14:paraId="5712BFD4" w14:textId="77777777" w:rsidR="00082C7C" w:rsidRPr="00286CE5" w:rsidRDefault="00082C7C" w:rsidP="00082C7C">
            <w:pPr>
              <w:pStyle w:val="ListParagraph"/>
              <w:numPr>
                <w:ilvl w:val="0"/>
                <w:numId w:val="9"/>
              </w:numPr>
              <w:spacing w:line="254" w:lineRule="auto"/>
              <w:rPr>
                <w:b/>
                <w:sz w:val="24"/>
                <w:szCs w:val="24"/>
              </w:rPr>
            </w:pPr>
            <w:r w:rsidRPr="00286CE5">
              <w:rPr>
                <w:b/>
                <w:sz w:val="24"/>
                <w:szCs w:val="24"/>
              </w:rPr>
              <w:t>Studiestart: Programforslag</w:t>
            </w:r>
          </w:p>
          <w:p w14:paraId="0555FE1D" w14:textId="77777777" w:rsidR="00082C7C" w:rsidRPr="00286CE5" w:rsidRDefault="00082C7C" w:rsidP="00082C7C">
            <w:pPr>
              <w:pStyle w:val="ListParagraph"/>
              <w:spacing w:line="254" w:lineRule="auto"/>
              <w:ind w:left="1211"/>
              <w:rPr>
                <w:sz w:val="24"/>
                <w:szCs w:val="24"/>
              </w:rPr>
            </w:pPr>
            <w:r w:rsidRPr="00286CE5">
              <w:rPr>
                <w:sz w:val="24"/>
                <w:szCs w:val="24"/>
              </w:rPr>
              <w:t>Der afholdes møde den 20. juni, med tutorer, for hvem Andreas H. Birch er tovholder.</w:t>
            </w:r>
          </w:p>
          <w:p w14:paraId="4F0246B2" w14:textId="77777777" w:rsidR="00082C7C" w:rsidRPr="00286CE5" w:rsidRDefault="00082C7C" w:rsidP="00082C7C">
            <w:pPr>
              <w:pStyle w:val="ListParagraph"/>
              <w:spacing w:line="254" w:lineRule="auto"/>
              <w:ind w:left="1211"/>
              <w:rPr>
                <w:sz w:val="24"/>
                <w:szCs w:val="24"/>
              </w:rPr>
            </w:pPr>
            <w:r w:rsidRPr="00286CE5">
              <w:rPr>
                <w:sz w:val="24"/>
                <w:szCs w:val="24"/>
              </w:rPr>
              <w:t>Programmet forventes at blive som sidste års med bl.a. velkomst ved studieleder, og hvor tutorerne tager over fra frokosttid mandag og herefter står for resten af introprogrammet.</w:t>
            </w:r>
          </w:p>
          <w:p w14:paraId="255F024B" w14:textId="74E94DAF" w:rsidR="00082C7C" w:rsidRPr="00286CE5" w:rsidRDefault="00082C7C" w:rsidP="00082C7C">
            <w:pPr>
              <w:pStyle w:val="ListParagraph"/>
              <w:spacing w:line="254" w:lineRule="auto"/>
              <w:ind w:left="1211"/>
              <w:rPr>
                <w:sz w:val="24"/>
                <w:szCs w:val="24"/>
              </w:rPr>
            </w:pPr>
            <w:r w:rsidRPr="00286CE5">
              <w:rPr>
                <w:sz w:val="24"/>
                <w:szCs w:val="24"/>
              </w:rPr>
              <w:t xml:space="preserve">Studentermedlemmerne vil gerne arrangere diverse aktiviteter lørdag før studiestart. FV foreslog derimod at lægge disse ekstra aktiviteter den første lørdag </w:t>
            </w:r>
            <w:r w:rsidRPr="00286CE5">
              <w:rPr>
                <w:i/>
                <w:sz w:val="24"/>
                <w:szCs w:val="24"/>
              </w:rPr>
              <w:t>efter</w:t>
            </w:r>
            <w:r w:rsidRPr="00286CE5">
              <w:rPr>
                <w:sz w:val="24"/>
                <w:szCs w:val="24"/>
              </w:rPr>
              <w:t xml:space="preserve"> studiestart. Fagrådet mente dog, at det gav problemer, men der bliver arbejdet videre med det. Det afgørende er, at de nye studerende får så god praktisk information som muligt, men at der også bliver plads til det sociale ved studiestart. TJ påpegede, at der ikke må foregå noget, som kan få nye studerende til at føle sig hægtet af, hvis ikke de har mulighed for at deltage. Og TJ erindrede her om, at han skal godkende programmet for studiestart, og at de nævnte aktiviteter ikke kunne ses isolereret fra studiestartprogram i øvrigt, hvis de udsendtes til nye studerende. Det var studienævnet og ha</w:t>
            </w:r>
            <w:r w:rsidR="004B51AB">
              <w:rPr>
                <w:sz w:val="24"/>
                <w:szCs w:val="24"/>
              </w:rPr>
              <w:t>m</w:t>
            </w:r>
            <w:r w:rsidRPr="00286CE5">
              <w:rPr>
                <w:sz w:val="24"/>
                <w:szCs w:val="24"/>
              </w:rPr>
              <w:t>, der bar ansvaret. Fagrådet kan ikke selvstændigt begynde at arrangere studiestart</w:t>
            </w:r>
            <w:r w:rsidR="004B51AB">
              <w:rPr>
                <w:sz w:val="24"/>
                <w:szCs w:val="24"/>
              </w:rPr>
              <w:t>s</w:t>
            </w:r>
            <w:r w:rsidRPr="00286CE5">
              <w:rPr>
                <w:sz w:val="24"/>
                <w:szCs w:val="24"/>
              </w:rPr>
              <w:t xml:space="preserve">aktiviteter. Studiestart er en integreret del af universitetets og fakultetets kvalitetsudviklende program, og studienævnet skal stå til regnskab over for fakultet og universitet for studiestart.  </w:t>
            </w:r>
          </w:p>
          <w:p w14:paraId="48E7B2BD" w14:textId="77777777" w:rsidR="00082C7C" w:rsidRPr="00286CE5" w:rsidRDefault="00082C7C" w:rsidP="00082C7C">
            <w:pPr>
              <w:pStyle w:val="ListParagraph"/>
              <w:spacing w:line="254" w:lineRule="auto"/>
              <w:ind w:left="1211"/>
              <w:rPr>
                <w:sz w:val="24"/>
                <w:szCs w:val="24"/>
              </w:rPr>
            </w:pPr>
          </w:p>
          <w:p w14:paraId="7BC0DF0A" w14:textId="77777777" w:rsidR="00082C7C" w:rsidRPr="00286CE5" w:rsidRDefault="00082C7C" w:rsidP="00082C7C">
            <w:pPr>
              <w:pStyle w:val="ListParagraph"/>
              <w:numPr>
                <w:ilvl w:val="0"/>
                <w:numId w:val="9"/>
              </w:numPr>
              <w:spacing w:line="254" w:lineRule="auto"/>
              <w:rPr>
                <w:b/>
                <w:sz w:val="24"/>
                <w:szCs w:val="24"/>
              </w:rPr>
            </w:pPr>
            <w:r w:rsidRPr="00286CE5">
              <w:rPr>
                <w:b/>
                <w:sz w:val="24"/>
                <w:szCs w:val="24"/>
              </w:rPr>
              <w:t>Evalueringer</w:t>
            </w:r>
          </w:p>
          <w:p w14:paraId="31396F6E" w14:textId="77777777" w:rsidR="00082C7C" w:rsidRPr="00286CE5" w:rsidRDefault="00082C7C" w:rsidP="00082C7C">
            <w:pPr>
              <w:pStyle w:val="ListParagraph"/>
              <w:spacing w:line="254" w:lineRule="auto"/>
              <w:ind w:left="1211"/>
              <w:rPr>
                <w:sz w:val="24"/>
                <w:szCs w:val="24"/>
              </w:rPr>
            </w:pPr>
            <w:r w:rsidRPr="00286CE5">
              <w:rPr>
                <w:sz w:val="24"/>
                <w:szCs w:val="24"/>
              </w:rPr>
              <w:t xml:space="preserve">TJ orienterede om, at alle har afleveret evalueringer, men at svarprocenten desværre ikke var helt tilfredsstillende. Han understregede dog, at det er vigtigt at påpege at evalueringerne kan bruges til noget. Det var TJ’s generelle opfattelse, at underviserne fortsat gør et godt arbejde ift. spørgsmålene. Han henledte opmærksomheden på, at evalueringerne giver information om enkelte problemer, der skal tages hånd om, så som fx uhensigtsmæssigheder i studieordningerne. Det aftaltes, at TJ tager kontakt til relevante undervisere ift. dette. </w:t>
            </w:r>
          </w:p>
          <w:p w14:paraId="03749EEA" w14:textId="77777777" w:rsidR="00082C7C" w:rsidRPr="00286CE5" w:rsidRDefault="00082C7C" w:rsidP="00082C7C">
            <w:pPr>
              <w:pStyle w:val="ListParagraph"/>
              <w:spacing w:line="254" w:lineRule="auto"/>
              <w:ind w:left="1211"/>
              <w:rPr>
                <w:sz w:val="24"/>
                <w:szCs w:val="24"/>
              </w:rPr>
            </w:pPr>
          </w:p>
          <w:p w14:paraId="2C012338" w14:textId="77777777" w:rsidR="00082C7C" w:rsidRPr="00286CE5" w:rsidRDefault="00082C7C" w:rsidP="00082C7C">
            <w:pPr>
              <w:pStyle w:val="ListParagraph"/>
              <w:numPr>
                <w:ilvl w:val="0"/>
                <w:numId w:val="9"/>
              </w:numPr>
              <w:spacing w:line="254" w:lineRule="auto"/>
              <w:rPr>
                <w:b/>
                <w:sz w:val="24"/>
                <w:szCs w:val="24"/>
              </w:rPr>
            </w:pPr>
            <w:r w:rsidRPr="00286CE5">
              <w:rPr>
                <w:b/>
                <w:sz w:val="24"/>
                <w:szCs w:val="24"/>
              </w:rPr>
              <w:t xml:space="preserve">Aflevering samt udsættelse af aflevering specialer </w:t>
            </w:r>
          </w:p>
          <w:p w14:paraId="42B0D543" w14:textId="77777777" w:rsidR="00082C7C" w:rsidRPr="00286CE5" w:rsidRDefault="00082C7C" w:rsidP="00082C7C">
            <w:pPr>
              <w:pStyle w:val="ListParagraph"/>
              <w:spacing w:line="254" w:lineRule="auto"/>
              <w:ind w:left="1211"/>
              <w:rPr>
                <w:sz w:val="24"/>
                <w:szCs w:val="24"/>
              </w:rPr>
            </w:pPr>
            <w:r w:rsidRPr="00286CE5">
              <w:rPr>
                <w:sz w:val="24"/>
                <w:szCs w:val="24"/>
              </w:rPr>
              <w:t>TJ havde ønsket dette punkt på, idet han oplever, at stadig flere studerende søger om udsættelse af aflevering af specialet pga. bl.a. stress. SN skal naturligvis bevilge udsættelse ved dokumentation, men TJ udtrykte sin bekymring for tendensen og understregede, at selv om vejlederne som udgangspunkt er samvittighedsfulde, så er det vigtigt at de studerende ikke støttes i endsige opfordres til at søge om senere aflevering.  En udsættelse af aflevering indebærer ikke brug af forsøg, hvorfor den løsning foretrækkes af en del studerende. TJ understregede igen, at der skal vejledes i henhold til gældende regler, og at den studerende skal vejledes til og støttes i at kunne færdiggøre specialet på den normerede tid. SN kom med flere bud på, hvor problemerne opstår, men TJ ønskede ikke en længere drøftelse p.t., men bad SN tænke over problemstillingen hen over sommeren, da han ønskede en grundigere drøftelse på mødet i august.</w:t>
            </w:r>
          </w:p>
          <w:p w14:paraId="14F254D8" w14:textId="77777777" w:rsidR="00082C7C" w:rsidRPr="00286CE5" w:rsidRDefault="00082C7C" w:rsidP="00082C7C">
            <w:pPr>
              <w:pStyle w:val="ListParagraph"/>
              <w:spacing w:line="254" w:lineRule="auto"/>
              <w:ind w:left="1211"/>
              <w:rPr>
                <w:sz w:val="24"/>
                <w:szCs w:val="24"/>
              </w:rPr>
            </w:pPr>
          </w:p>
          <w:p w14:paraId="2FAD8C5B" w14:textId="77777777" w:rsidR="00082C7C" w:rsidRPr="00286CE5" w:rsidRDefault="00082C7C" w:rsidP="00082C7C">
            <w:pPr>
              <w:pStyle w:val="ListParagraph"/>
              <w:spacing w:line="254" w:lineRule="auto"/>
              <w:ind w:left="1211"/>
              <w:rPr>
                <w:sz w:val="24"/>
                <w:szCs w:val="24"/>
              </w:rPr>
            </w:pPr>
          </w:p>
          <w:p w14:paraId="2FEE4724" w14:textId="77777777" w:rsidR="00082C7C" w:rsidRPr="00286CE5" w:rsidRDefault="00082C7C" w:rsidP="00082C7C">
            <w:pPr>
              <w:pStyle w:val="ListParagraph"/>
              <w:ind w:left="1211"/>
              <w:rPr>
                <w:b/>
                <w:sz w:val="24"/>
                <w:szCs w:val="24"/>
              </w:rPr>
            </w:pPr>
          </w:p>
          <w:p w14:paraId="632BFFE0" w14:textId="77777777" w:rsidR="00082C7C" w:rsidRPr="00286CE5" w:rsidRDefault="00082C7C" w:rsidP="00082C7C">
            <w:pPr>
              <w:pStyle w:val="ListParagraph"/>
              <w:numPr>
                <w:ilvl w:val="0"/>
                <w:numId w:val="10"/>
              </w:numPr>
              <w:spacing w:line="254" w:lineRule="auto"/>
              <w:rPr>
                <w:b/>
                <w:sz w:val="24"/>
                <w:szCs w:val="24"/>
              </w:rPr>
            </w:pPr>
            <w:r w:rsidRPr="00286CE5">
              <w:rPr>
                <w:b/>
                <w:sz w:val="24"/>
                <w:szCs w:val="24"/>
              </w:rPr>
              <w:t>Eventuelt</w:t>
            </w:r>
          </w:p>
          <w:p w14:paraId="2A041F60" w14:textId="77777777" w:rsidR="00082C7C" w:rsidRPr="00286CE5" w:rsidRDefault="00082C7C" w:rsidP="00082C7C">
            <w:pPr>
              <w:pStyle w:val="ListParagraph"/>
              <w:spacing w:line="254" w:lineRule="auto"/>
              <w:rPr>
                <w:sz w:val="24"/>
                <w:szCs w:val="24"/>
              </w:rPr>
            </w:pPr>
            <w:r w:rsidRPr="004B51AB">
              <w:rPr>
                <w:b/>
                <w:sz w:val="24"/>
                <w:szCs w:val="24"/>
              </w:rPr>
              <w:t>Følgende datoer er aftalt for efterårets møder</w:t>
            </w:r>
            <w:r w:rsidRPr="00286CE5">
              <w:rPr>
                <w:sz w:val="24"/>
                <w:szCs w:val="24"/>
              </w:rPr>
              <w:t>:</w:t>
            </w:r>
          </w:p>
          <w:p w14:paraId="7B346809" w14:textId="77777777" w:rsidR="00082C7C" w:rsidRPr="00286CE5" w:rsidRDefault="00082C7C" w:rsidP="00082C7C">
            <w:pPr>
              <w:pStyle w:val="ListParagraph"/>
              <w:spacing w:line="254" w:lineRule="auto"/>
              <w:rPr>
                <w:sz w:val="24"/>
                <w:szCs w:val="24"/>
              </w:rPr>
            </w:pPr>
            <w:r w:rsidRPr="00286CE5">
              <w:rPr>
                <w:sz w:val="24"/>
                <w:szCs w:val="24"/>
              </w:rPr>
              <w:t>16. august kl. 10-12</w:t>
            </w:r>
          </w:p>
          <w:p w14:paraId="24880A05" w14:textId="77777777" w:rsidR="00082C7C" w:rsidRPr="00286CE5" w:rsidRDefault="00082C7C" w:rsidP="00082C7C">
            <w:pPr>
              <w:pStyle w:val="ListParagraph"/>
              <w:spacing w:line="254" w:lineRule="auto"/>
              <w:rPr>
                <w:sz w:val="24"/>
                <w:szCs w:val="24"/>
              </w:rPr>
            </w:pPr>
            <w:r w:rsidRPr="00286CE5">
              <w:rPr>
                <w:sz w:val="24"/>
                <w:szCs w:val="24"/>
              </w:rPr>
              <w:t>5. september kl. 10-12</w:t>
            </w:r>
          </w:p>
          <w:p w14:paraId="11F53943" w14:textId="77777777" w:rsidR="00082C7C" w:rsidRPr="00286CE5" w:rsidRDefault="00082C7C" w:rsidP="00082C7C">
            <w:pPr>
              <w:pStyle w:val="ListParagraph"/>
              <w:spacing w:line="254" w:lineRule="auto"/>
              <w:rPr>
                <w:sz w:val="24"/>
                <w:szCs w:val="24"/>
              </w:rPr>
            </w:pPr>
            <w:r w:rsidRPr="00286CE5">
              <w:rPr>
                <w:sz w:val="24"/>
                <w:szCs w:val="24"/>
              </w:rPr>
              <w:t>3. oktober kl. 10-12</w:t>
            </w:r>
          </w:p>
          <w:p w14:paraId="07A271D8" w14:textId="77777777" w:rsidR="00082C7C" w:rsidRPr="00286CE5" w:rsidRDefault="00082C7C" w:rsidP="00082C7C">
            <w:pPr>
              <w:pStyle w:val="ListParagraph"/>
              <w:spacing w:line="254" w:lineRule="auto"/>
              <w:rPr>
                <w:sz w:val="24"/>
                <w:szCs w:val="24"/>
              </w:rPr>
            </w:pPr>
            <w:r w:rsidRPr="00286CE5">
              <w:rPr>
                <w:sz w:val="24"/>
                <w:szCs w:val="24"/>
              </w:rPr>
              <w:t>7. eller 14. november kl. 10-12</w:t>
            </w:r>
          </w:p>
          <w:p w14:paraId="7DF62F47" w14:textId="77777777" w:rsidR="00082C7C" w:rsidRPr="00286CE5" w:rsidRDefault="00082C7C" w:rsidP="00082C7C">
            <w:pPr>
              <w:pStyle w:val="ListParagraph"/>
              <w:spacing w:line="254" w:lineRule="auto"/>
              <w:rPr>
                <w:sz w:val="24"/>
                <w:szCs w:val="24"/>
              </w:rPr>
            </w:pPr>
            <w:r w:rsidRPr="00286CE5">
              <w:rPr>
                <w:sz w:val="24"/>
                <w:szCs w:val="24"/>
              </w:rPr>
              <w:t>12. december kl. 10-12</w:t>
            </w:r>
          </w:p>
          <w:p w14:paraId="68809F64" w14:textId="77777777" w:rsidR="00082C7C" w:rsidRPr="00286CE5" w:rsidRDefault="00082C7C" w:rsidP="00082C7C">
            <w:pPr>
              <w:pStyle w:val="ListParagraph"/>
              <w:spacing w:line="254" w:lineRule="auto"/>
              <w:rPr>
                <w:sz w:val="24"/>
                <w:szCs w:val="24"/>
              </w:rPr>
            </w:pPr>
          </w:p>
          <w:p w14:paraId="296FAF0C" w14:textId="77777777" w:rsidR="00082C7C" w:rsidRPr="00286CE5" w:rsidRDefault="00082C7C" w:rsidP="00082C7C">
            <w:pPr>
              <w:pStyle w:val="ListParagraph"/>
              <w:spacing w:line="254" w:lineRule="auto"/>
              <w:rPr>
                <w:b/>
                <w:sz w:val="24"/>
                <w:szCs w:val="24"/>
              </w:rPr>
            </w:pPr>
            <w:r w:rsidRPr="00286CE5">
              <w:rPr>
                <w:b/>
                <w:sz w:val="24"/>
                <w:szCs w:val="24"/>
              </w:rPr>
              <w:t>Næste møde i studienævnet afholdes den 16. august 2018 kl. 10-12 i Mellemøststudiers mødelokale</w:t>
            </w:r>
          </w:p>
          <w:p w14:paraId="3C9B3288" w14:textId="77777777" w:rsidR="00082C7C" w:rsidRPr="00286CE5" w:rsidRDefault="00082C7C" w:rsidP="00082C7C">
            <w:pPr>
              <w:pStyle w:val="ListParagraph"/>
              <w:rPr>
                <w:b/>
                <w:sz w:val="24"/>
                <w:szCs w:val="24"/>
              </w:rPr>
            </w:pPr>
          </w:p>
          <w:p w14:paraId="28EE56B6" w14:textId="77777777" w:rsidR="00082C7C" w:rsidRPr="00286CE5" w:rsidRDefault="00082C7C" w:rsidP="00082C7C">
            <w:pPr>
              <w:pStyle w:val="ListParagraph"/>
              <w:rPr>
                <w:sz w:val="24"/>
                <w:szCs w:val="24"/>
              </w:rPr>
            </w:pPr>
            <w:r w:rsidRPr="00286CE5">
              <w:rPr>
                <w:sz w:val="24"/>
                <w:szCs w:val="24"/>
              </w:rPr>
              <w:t>TJ takkede for medlemmernes indsats i semestret og ønskede god sommer.</w:t>
            </w:r>
          </w:p>
          <w:p w14:paraId="5A814CA5" w14:textId="77777777" w:rsidR="00082C7C" w:rsidRPr="00286CE5" w:rsidRDefault="00082C7C" w:rsidP="00082C7C">
            <w:pPr>
              <w:pStyle w:val="ListParagraph"/>
              <w:rPr>
                <w:b/>
                <w:sz w:val="24"/>
                <w:szCs w:val="24"/>
              </w:rPr>
            </w:pPr>
          </w:p>
          <w:p w14:paraId="2D664F8D" w14:textId="77777777" w:rsidR="00082C7C" w:rsidRPr="00286CE5" w:rsidRDefault="00082C7C" w:rsidP="00082C7C">
            <w:pPr>
              <w:pStyle w:val="ListParagraph"/>
              <w:rPr>
                <w:sz w:val="24"/>
                <w:szCs w:val="24"/>
              </w:rPr>
            </w:pPr>
            <w:r w:rsidRPr="00286CE5">
              <w:rPr>
                <w:sz w:val="24"/>
                <w:szCs w:val="24"/>
              </w:rPr>
              <w:t>Tim Jensen</w:t>
            </w:r>
            <w:r w:rsidRPr="00286CE5">
              <w:rPr>
                <w:sz w:val="24"/>
                <w:szCs w:val="24"/>
              </w:rPr>
              <w:tab/>
            </w:r>
            <w:r w:rsidRPr="00286CE5">
              <w:rPr>
                <w:sz w:val="24"/>
                <w:szCs w:val="24"/>
              </w:rPr>
              <w:tab/>
              <w:t>/</w:t>
            </w:r>
            <w:r w:rsidRPr="00286CE5">
              <w:rPr>
                <w:sz w:val="24"/>
                <w:szCs w:val="24"/>
              </w:rPr>
              <w:tab/>
              <w:t>Tine Jambang</w:t>
            </w:r>
          </w:p>
          <w:p w14:paraId="4906A67E" w14:textId="731FAF94" w:rsidR="00082C7C" w:rsidRPr="00286CE5" w:rsidRDefault="004B51AB" w:rsidP="00082C7C">
            <w:pPr>
              <w:pStyle w:val="ListParagraph"/>
              <w:rPr>
                <w:sz w:val="24"/>
                <w:szCs w:val="24"/>
              </w:rPr>
            </w:pPr>
            <w:r>
              <w:rPr>
                <w:sz w:val="24"/>
                <w:szCs w:val="24"/>
              </w:rPr>
              <w:t xml:space="preserve">Studienævnsformand                                           </w:t>
            </w:r>
            <w:r w:rsidR="00082C7C" w:rsidRPr="00286CE5">
              <w:rPr>
                <w:sz w:val="24"/>
                <w:szCs w:val="24"/>
              </w:rPr>
              <w:t>Studienævnssekretær</w:t>
            </w:r>
          </w:p>
          <w:p w14:paraId="1F2E1A8C" w14:textId="77777777" w:rsidR="00082C7C" w:rsidRPr="00286CE5" w:rsidRDefault="00082C7C" w:rsidP="00082C7C">
            <w:pPr>
              <w:rPr>
                <w:sz w:val="24"/>
                <w:szCs w:val="24"/>
              </w:rPr>
            </w:pPr>
          </w:p>
          <w:p w14:paraId="46BD407B" w14:textId="77777777" w:rsidR="00082C7C" w:rsidRPr="00286CE5" w:rsidRDefault="00082C7C" w:rsidP="00082C7C">
            <w:pPr>
              <w:rPr>
                <w:sz w:val="24"/>
                <w:szCs w:val="24"/>
              </w:rPr>
            </w:pPr>
          </w:p>
          <w:p w14:paraId="655F7D6E" w14:textId="77777777" w:rsidR="00082C7C" w:rsidRPr="00A474F1" w:rsidRDefault="00082C7C" w:rsidP="00082C7C">
            <w:pPr>
              <w:rPr>
                <w:sz w:val="28"/>
                <w:szCs w:val="28"/>
              </w:rPr>
            </w:pPr>
          </w:p>
          <w:p w14:paraId="6C9794E3" w14:textId="11477463" w:rsidR="00082C7C" w:rsidRPr="00082C7C" w:rsidRDefault="00082C7C" w:rsidP="00082C7C">
            <w:pPr>
              <w:rPr>
                <w:sz w:val="24"/>
                <w:szCs w:val="24"/>
              </w:rPr>
            </w:pPr>
          </w:p>
        </w:tc>
        <w:tc>
          <w:tcPr>
            <w:tcW w:w="2120" w:type="dxa"/>
          </w:tcPr>
          <w:p w14:paraId="0E37CBBE" w14:textId="77777777" w:rsidR="004719E2" w:rsidRDefault="004719E2" w:rsidP="00E30E52"/>
        </w:tc>
      </w:tr>
    </w:tbl>
    <w:p w14:paraId="18D5FBFF" w14:textId="12AB0E7A" w:rsidR="00DA26D9" w:rsidRDefault="00DA26D9"/>
    <w:p w14:paraId="020967DD" w14:textId="77777777" w:rsidR="00DA26D9" w:rsidRPr="00DA26D9" w:rsidRDefault="00DA26D9" w:rsidP="00DA26D9"/>
    <w:p w14:paraId="4757134B" w14:textId="3DE238B7" w:rsidR="00DA26D9" w:rsidRDefault="00DA26D9" w:rsidP="00DA26D9"/>
    <w:p w14:paraId="2AA69D80" w14:textId="54F4F9E3" w:rsidR="0015517D" w:rsidRPr="00DA26D9" w:rsidRDefault="00DA26D9" w:rsidP="00DA26D9">
      <w:pPr>
        <w:tabs>
          <w:tab w:val="left" w:pos="3060"/>
        </w:tabs>
      </w:pPr>
      <w:r>
        <w:tab/>
      </w:r>
    </w:p>
    <w:sectPr w:rsidR="0015517D" w:rsidRPr="00DA26D9">
      <w:headerReference w:type="default" r:id="rId10"/>
      <w:footerReference w:type="default" r:id="rId11"/>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D5FC02" w14:textId="77777777" w:rsidR="00B4144D" w:rsidRDefault="00B4144D" w:rsidP="005071A3">
      <w:pPr>
        <w:spacing w:after="0" w:line="240" w:lineRule="auto"/>
      </w:pPr>
      <w:r>
        <w:separator/>
      </w:r>
    </w:p>
  </w:endnote>
  <w:endnote w:type="continuationSeparator" w:id="0">
    <w:p w14:paraId="18D5FC03" w14:textId="77777777" w:rsidR="00B4144D" w:rsidRDefault="00B4144D" w:rsidP="005071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A8C51C" w14:textId="77777777" w:rsidR="00E30E52" w:rsidRDefault="00E30E52" w:rsidP="00E30E52">
    <w:pPr>
      <w:pStyle w:val="Template-Virksomhedsnavn"/>
      <w:jc w:val="right"/>
    </w:pPr>
    <w:bookmarkStart w:id="1" w:name="ADR_Name"/>
    <w:r>
      <w:t>Syddansk Universitet</w:t>
    </w:r>
    <w:bookmarkEnd w:id="1"/>
  </w:p>
  <w:p w14:paraId="749EB3F0" w14:textId="77777777" w:rsidR="00E30E52" w:rsidRDefault="00E30E52" w:rsidP="00E30E52">
    <w:pPr>
      <w:pStyle w:val="Template-Adresse"/>
      <w:jc w:val="right"/>
    </w:pPr>
    <w:bookmarkStart w:id="2" w:name="ADR_Adress"/>
    <w:r>
      <w:t>Campusvej 55</w:t>
    </w:r>
    <w:r>
      <w:br/>
      <w:t>5230 Odense M</w:t>
    </w:r>
    <w:bookmarkEnd w:id="2"/>
  </w:p>
  <w:p w14:paraId="0769E631" w14:textId="77777777" w:rsidR="00E30E52" w:rsidRDefault="00E30E52" w:rsidP="00E30E52">
    <w:pPr>
      <w:pStyle w:val="Template-Adresse"/>
      <w:jc w:val="right"/>
    </w:pPr>
    <w:bookmarkStart w:id="3" w:name="LAN_T_01"/>
    <w:bookmarkStart w:id="4" w:name="ADR_Phone_HIF"/>
    <w:r>
      <w:t>T</w:t>
    </w:r>
    <w:bookmarkEnd w:id="3"/>
    <w:r>
      <w:tab/>
    </w:r>
    <w:bookmarkStart w:id="5" w:name="ADR_Phone"/>
    <w:r>
      <w:t>+45 6550 1000 </w:t>
    </w:r>
    <w:bookmarkStart w:id="6" w:name="ADR_Web_HIF"/>
    <w:bookmarkEnd w:id="5"/>
  </w:p>
  <w:p w14:paraId="680E133B" w14:textId="04B09DC7" w:rsidR="00E30E52" w:rsidRPr="00E30E52" w:rsidRDefault="00E30E52" w:rsidP="00E30E52">
    <w:pPr>
      <w:pStyle w:val="Footer"/>
      <w:jc w:val="right"/>
      <w:rPr>
        <w:rFonts w:ascii="Arial" w:hAnsi="Arial" w:cs="Arial"/>
        <w:sz w:val="14"/>
        <w:szCs w:val="14"/>
      </w:rPr>
    </w:pPr>
    <w:bookmarkStart w:id="7" w:name="ADR_Web"/>
    <w:r w:rsidRPr="00E30E52">
      <w:rPr>
        <w:rFonts w:ascii="Arial" w:hAnsi="Arial" w:cs="Arial"/>
        <w:sz w:val="14"/>
        <w:szCs w:val="14"/>
      </w:rPr>
      <w:t>www.sdu.dk</w:t>
    </w:r>
    <w:bookmarkEnd w:id="4"/>
    <w:bookmarkEnd w:id="6"/>
    <w:bookmarkEnd w:id="7"/>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D5FC00" w14:textId="77777777" w:rsidR="00B4144D" w:rsidRDefault="00B4144D" w:rsidP="005071A3">
      <w:pPr>
        <w:spacing w:after="0" w:line="240" w:lineRule="auto"/>
      </w:pPr>
      <w:r>
        <w:separator/>
      </w:r>
    </w:p>
  </w:footnote>
  <w:footnote w:type="continuationSeparator" w:id="0">
    <w:p w14:paraId="18D5FC01" w14:textId="77777777" w:rsidR="00B4144D" w:rsidRDefault="00B4144D" w:rsidP="005071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D5FC04" w14:textId="27BE7FE4" w:rsidR="005071A3" w:rsidRDefault="005071A3" w:rsidP="00DA26D9">
    <w:pPr>
      <w:pStyle w:val="Header"/>
      <w:jc w:val="right"/>
    </w:pPr>
    <w:r>
      <w:rPr>
        <w:noProof/>
        <w:lang w:eastAsia="da-DK"/>
      </w:rPr>
      <w:drawing>
        <wp:inline distT="0" distB="0" distL="0" distR="0" wp14:anchorId="18D5FC05" wp14:editId="0AABCD03">
          <wp:extent cx="1211874" cy="32385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DU_BLACK_RGB.jpg"/>
                  <pic:cNvPicPr/>
                </pic:nvPicPr>
                <pic:blipFill>
                  <a:blip r:embed="rId1">
                    <a:extLst>
                      <a:ext uri="{28A0092B-C50C-407E-A947-70E740481C1C}">
                        <a14:useLocalDpi xmlns:a14="http://schemas.microsoft.com/office/drawing/2010/main" val="0"/>
                      </a:ext>
                    </a:extLst>
                  </a:blip>
                  <a:stretch>
                    <a:fillRect/>
                  </a:stretch>
                </pic:blipFill>
                <pic:spPr>
                  <a:xfrm>
                    <a:off x="0" y="0"/>
                    <a:ext cx="1354625" cy="361997"/>
                  </a:xfrm>
                  <a:prstGeom prst="rect">
                    <a:avLst/>
                  </a:prstGeom>
                </pic:spPr>
              </pic:pic>
            </a:graphicData>
          </a:graphic>
        </wp:inline>
      </w:drawing>
    </w:r>
  </w:p>
  <w:p w14:paraId="523D1DC7" w14:textId="0DAC44DF" w:rsidR="00DA26D9" w:rsidRDefault="00DA26D9" w:rsidP="00DA26D9">
    <w:pPr>
      <w:pStyle w:val="Header"/>
      <w:jc w:val="right"/>
    </w:pPr>
  </w:p>
  <w:p w14:paraId="24DACFDE" w14:textId="77777777" w:rsidR="00DA26D9" w:rsidRDefault="00DA26D9" w:rsidP="00DA26D9">
    <w:pPr>
      <w:pStyle w:val="Header"/>
      <w:jc w:val="right"/>
    </w:pPr>
  </w:p>
  <w:p w14:paraId="11085232" w14:textId="1D53A3B5" w:rsidR="00DA26D9" w:rsidRPr="00DA26D9" w:rsidRDefault="00DA26D9" w:rsidP="00DA26D9">
    <w:pPr>
      <w:pStyle w:val="Header"/>
      <w:jc w:val="right"/>
      <w:rPr>
        <w:rFonts w:ascii="Arial" w:hAnsi="Arial" w:cs="Arial"/>
        <w:b/>
        <w:sz w:val="16"/>
        <w:szCs w:val="16"/>
      </w:rPr>
    </w:pPr>
    <w:r w:rsidRPr="00DA26D9">
      <w:rPr>
        <w:rFonts w:ascii="Arial" w:hAnsi="Arial" w:cs="Arial"/>
        <w:b/>
        <w:sz w:val="16"/>
        <w:szCs w:val="16"/>
      </w:rPr>
      <w:t>Det Humanistiske Fakultet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600B9"/>
    <w:multiLevelType w:val="hybridMultilevel"/>
    <w:tmpl w:val="A46C58F2"/>
    <w:lvl w:ilvl="0" w:tplc="04060017">
      <w:start w:val="1"/>
      <w:numFmt w:val="low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 w15:restartNumberingAfterBreak="0">
    <w:nsid w:val="0BDA5AB8"/>
    <w:multiLevelType w:val="hybridMultilevel"/>
    <w:tmpl w:val="145E9AC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18720E94"/>
    <w:multiLevelType w:val="hybridMultilevel"/>
    <w:tmpl w:val="59BCFAA0"/>
    <w:lvl w:ilvl="0" w:tplc="68D64E1A">
      <w:start w:val="1"/>
      <w:numFmt w:val="lowerLetter"/>
      <w:lvlText w:val="%1)"/>
      <w:lvlJc w:val="left"/>
      <w:pPr>
        <w:ind w:left="1211" w:hanging="360"/>
      </w:pPr>
    </w:lvl>
    <w:lvl w:ilvl="1" w:tplc="04060019">
      <w:start w:val="1"/>
      <w:numFmt w:val="lowerLetter"/>
      <w:lvlText w:val="%2."/>
      <w:lvlJc w:val="left"/>
      <w:pPr>
        <w:ind w:left="1800" w:hanging="360"/>
      </w:pPr>
    </w:lvl>
    <w:lvl w:ilvl="2" w:tplc="0406001B">
      <w:start w:val="1"/>
      <w:numFmt w:val="lowerRoman"/>
      <w:lvlText w:val="%3."/>
      <w:lvlJc w:val="right"/>
      <w:pPr>
        <w:ind w:left="2520" w:hanging="180"/>
      </w:pPr>
    </w:lvl>
    <w:lvl w:ilvl="3" w:tplc="0406000F">
      <w:start w:val="1"/>
      <w:numFmt w:val="decimal"/>
      <w:lvlText w:val="%4."/>
      <w:lvlJc w:val="left"/>
      <w:pPr>
        <w:ind w:left="3240" w:hanging="360"/>
      </w:pPr>
    </w:lvl>
    <w:lvl w:ilvl="4" w:tplc="04060019">
      <w:start w:val="1"/>
      <w:numFmt w:val="lowerLetter"/>
      <w:lvlText w:val="%5."/>
      <w:lvlJc w:val="left"/>
      <w:pPr>
        <w:ind w:left="3960" w:hanging="360"/>
      </w:pPr>
    </w:lvl>
    <w:lvl w:ilvl="5" w:tplc="0406001B">
      <w:start w:val="1"/>
      <w:numFmt w:val="lowerRoman"/>
      <w:lvlText w:val="%6."/>
      <w:lvlJc w:val="right"/>
      <w:pPr>
        <w:ind w:left="4680" w:hanging="180"/>
      </w:pPr>
    </w:lvl>
    <w:lvl w:ilvl="6" w:tplc="0406000F">
      <w:start w:val="1"/>
      <w:numFmt w:val="decimal"/>
      <w:lvlText w:val="%7."/>
      <w:lvlJc w:val="left"/>
      <w:pPr>
        <w:ind w:left="5400" w:hanging="360"/>
      </w:pPr>
    </w:lvl>
    <w:lvl w:ilvl="7" w:tplc="04060019">
      <w:start w:val="1"/>
      <w:numFmt w:val="lowerLetter"/>
      <w:lvlText w:val="%8."/>
      <w:lvlJc w:val="left"/>
      <w:pPr>
        <w:ind w:left="6120" w:hanging="360"/>
      </w:pPr>
    </w:lvl>
    <w:lvl w:ilvl="8" w:tplc="0406001B">
      <w:start w:val="1"/>
      <w:numFmt w:val="lowerRoman"/>
      <w:lvlText w:val="%9."/>
      <w:lvlJc w:val="right"/>
      <w:pPr>
        <w:ind w:left="6840" w:hanging="180"/>
      </w:pPr>
    </w:lvl>
  </w:abstractNum>
  <w:abstractNum w:abstractNumId="3" w15:restartNumberingAfterBreak="0">
    <w:nsid w:val="19B913CB"/>
    <w:multiLevelType w:val="hybridMultilevel"/>
    <w:tmpl w:val="C77EC344"/>
    <w:lvl w:ilvl="0" w:tplc="32C642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2AD1004"/>
    <w:multiLevelType w:val="hybridMultilevel"/>
    <w:tmpl w:val="65169AF2"/>
    <w:lvl w:ilvl="0" w:tplc="68D64E1A">
      <w:start w:val="1"/>
      <w:numFmt w:val="lowerLetter"/>
      <w:lvlText w:val="%1)"/>
      <w:lvlJc w:val="left"/>
      <w:pPr>
        <w:ind w:left="1080" w:hanging="360"/>
      </w:pPr>
    </w:lvl>
    <w:lvl w:ilvl="1" w:tplc="04060019">
      <w:start w:val="1"/>
      <w:numFmt w:val="lowerLetter"/>
      <w:lvlText w:val="%2."/>
      <w:lvlJc w:val="left"/>
      <w:pPr>
        <w:ind w:left="1800" w:hanging="360"/>
      </w:pPr>
    </w:lvl>
    <w:lvl w:ilvl="2" w:tplc="0406001B">
      <w:start w:val="1"/>
      <w:numFmt w:val="lowerRoman"/>
      <w:lvlText w:val="%3."/>
      <w:lvlJc w:val="right"/>
      <w:pPr>
        <w:ind w:left="2520" w:hanging="180"/>
      </w:pPr>
    </w:lvl>
    <w:lvl w:ilvl="3" w:tplc="0406000F">
      <w:start w:val="1"/>
      <w:numFmt w:val="decimal"/>
      <w:lvlText w:val="%4."/>
      <w:lvlJc w:val="left"/>
      <w:pPr>
        <w:ind w:left="3240" w:hanging="360"/>
      </w:pPr>
    </w:lvl>
    <w:lvl w:ilvl="4" w:tplc="04060019">
      <w:start w:val="1"/>
      <w:numFmt w:val="lowerLetter"/>
      <w:lvlText w:val="%5."/>
      <w:lvlJc w:val="left"/>
      <w:pPr>
        <w:ind w:left="3960" w:hanging="360"/>
      </w:pPr>
    </w:lvl>
    <w:lvl w:ilvl="5" w:tplc="0406001B">
      <w:start w:val="1"/>
      <w:numFmt w:val="lowerRoman"/>
      <w:lvlText w:val="%6."/>
      <w:lvlJc w:val="right"/>
      <w:pPr>
        <w:ind w:left="4680" w:hanging="180"/>
      </w:pPr>
    </w:lvl>
    <w:lvl w:ilvl="6" w:tplc="0406000F">
      <w:start w:val="1"/>
      <w:numFmt w:val="decimal"/>
      <w:lvlText w:val="%7."/>
      <w:lvlJc w:val="left"/>
      <w:pPr>
        <w:ind w:left="5400" w:hanging="360"/>
      </w:pPr>
    </w:lvl>
    <w:lvl w:ilvl="7" w:tplc="04060019">
      <w:start w:val="1"/>
      <w:numFmt w:val="lowerLetter"/>
      <w:lvlText w:val="%8."/>
      <w:lvlJc w:val="left"/>
      <w:pPr>
        <w:ind w:left="6120" w:hanging="360"/>
      </w:pPr>
    </w:lvl>
    <w:lvl w:ilvl="8" w:tplc="0406001B">
      <w:start w:val="1"/>
      <w:numFmt w:val="lowerRoman"/>
      <w:lvlText w:val="%9."/>
      <w:lvlJc w:val="right"/>
      <w:pPr>
        <w:ind w:left="6840" w:hanging="180"/>
      </w:pPr>
    </w:lvl>
  </w:abstractNum>
  <w:abstractNum w:abstractNumId="5" w15:restartNumberingAfterBreak="0">
    <w:nsid w:val="2DC16EFC"/>
    <w:multiLevelType w:val="hybridMultilevel"/>
    <w:tmpl w:val="C2247C16"/>
    <w:lvl w:ilvl="0" w:tplc="C5BAF23E">
      <w:start w:val="1"/>
      <w:numFmt w:val="low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6" w15:restartNumberingAfterBreak="0">
    <w:nsid w:val="3E673C0E"/>
    <w:multiLevelType w:val="hybridMultilevel"/>
    <w:tmpl w:val="5C244656"/>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540A5233"/>
    <w:multiLevelType w:val="hybridMultilevel"/>
    <w:tmpl w:val="E140EA38"/>
    <w:lvl w:ilvl="0" w:tplc="24AC1F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77C3DF1"/>
    <w:multiLevelType w:val="hybridMultilevel"/>
    <w:tmpl w:val="E656038E"/>
    <w:lvl w:ilvl="0" w:tplc="A5B80B0E">
      <w:start w:val="1"/>
      <w:numFmt w:val="lowerLetter"/>
      <w:lvlText w:val="%1)"/>
      <w:lvlJc w:val="left"/>
      <w:pPr>
        <w:ind w:left="1080" w:hanging="360"/>
      </w:pPr>
      <w:rPr>
        <w:rFonts w:hint="default"/>
        <w:b w:val="0"/>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9" w15:restartNumberingAfterBreak="0">
    <w:nsid w:val="757E2287"/>
    <w:multiLevelType w:val="hybridMultilevel"/>
    <w:tmpl w:val="A33E14D4"/>
    <w:lvl w:ilvl="0" w:tplc="704474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82D2CC6"/>
    <w:multiLevelType w:val="hybridMultilevel"/>
    <w:tmpl w:val="4788B6A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7E1B3284"/>
    <w:multiLevelType w:val="hybridMultilevel"/>
    <w:tmpl w:val="33A4610A"/>
    <w:lvl w:ilvl="0" w:tplc="68D64E1A">
      <w:start w:val="1"/>
      <w:numFmt w:val="lowerLetter"/>
      <w:lvlText w:val="%1)"/>
      <w:lvlJc w:val="left"/>
      <w:pPr>
        <w:ind w:left="1080" w:hanging="360"/>
      </w:pPr>
      <w:rPr>
        <w:rFonts w:hint="default"/>
      </w:rPr>
    </w:lvl>
    <w:lvl w:ilvl="1" w:tplc="04060019">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num w:numId="1">
    <w:abstractNumId w:val="10"/>
  </w:num>
  <w:num w:numId="2">
    <w:abstractNumId w:val="1"/>
  </w:num>
  <w:num w:numId="3">
    <w:abstractNumId w:val="5"/>
  </w:num>
  <w:num w:numId="4">
    <w:abstractNumId w:val="9"/>
  </w:num>
  <w:num w:numId="5">
    <w:abstractNumId w:val="7"/>
  </w:num>
  <w:num w:numId="6">
    <w:abstractNumId w:val="3"/>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1304"/>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1A3"/>
    <w:rsid w:val="00082C7C"/>
    <w:rsid w:val="0015517D"/>
    <w:rsid w:val="00186EE5"/>
    <w:rsid w:val="001F7BC6"/>
    <w:rsid w:val="004719E2"/>
    <w:rsid w:val="004B51AB"/>
    <w:rsid w:val="005071A3"/>
    <w:rsid w:val="00620860"/>
    <w:rsid w:val="00821969"/>
    <w:rsid w:val="00A109CA"/>
    <w:rsid w:val="00B4144D"/>
    <w:rsid w:val="00DA26D9"/>
    <w:rsid w:val="00DC619E"/>
    <w:rsid w:val="00E30E52"/>
    <w:rsid w:val="00F474C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8D5FBFF"/>
  <w15:chartTrackingRefBased/>
  <w15:docId w15:val="{5A865F1C-3DF8-424A-8202-29ED551AB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71A3"/>
    <w:pPr>
      <w:tabs>
        <w:tab w:val="center" w:pos="4819"/>
        <w:tab w:val="right" w:pos="9638"/>
      </w:tabs>
      <w:spacing w:after="0" w:line="240" w:lineRule="auto"/>
    </w:pPr>
  </w:style>
  <w:style w:type="character" w:customStyle="1" w:styleId="HeaderChar">
    <w:name w:val="Header Char"/>
    <w:basedOn w:val="DefaultParagraphFont"/>
    <w:link w:val="Header"/>
    <w:uiPriority w:val="99"/>
    <w:rsid w:val="005071A3"/>
  </w:style>
  <w:style w:type="paragraph" w:styleId="Footer">
    <w:name w:val="footer"/>
    <w:basedOn w:val="Normal"/>
    <w:link w:val="FooterChar"/>
    <w:uiPriority w:val="99"/>
    <w:unhideWhenUsed/>
    <w:rsid w:val="005071A3"/>
    <w:pPr>
      <w:tabs>
        <w:tab w:val="center" w:pos="4819"/>
        <w:tab w:val="right" w:pos="9638"/>
      </w:tabs>
      <w:spacing w:after="0" w:line="240" w:lineRule="auto"/>
    </w:pPr>
  </w:style>
  <w:style w:type="character" w:customStyle="1" w:styleId="FooterChar">
    <w:name w:val="Footer Char"/>
    <w:basedOn w:val="DefaultParagraphFont"/>
    <w:link w:val="Footer"/>
    <w:uiPriority w:val="99"/>
    <w:rsid w:val="005071A3"/>
  </w:style>
  <w:style w:type="table" w:styleId="TableGrid">
    <w:name w:val="Table Grid"/>
    <w:basedOn w:val="TableNormal"/>
    <w:uiPriority w:val="39"/>
    <w:rsid w:val="00DA26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A26D9"/>
    <w:rPr>
      <w:color w:val="808080"/>
    </w:rPr>
  </w:style>
  <w:style w:type="paragraph" w:styleId="ListParagraph">
    <w:name w:val="List Paragraph"/>
    <w:basedOn w:val="Normal"/>
    <w:uiPriority w:val="34"/>
    <w:qFormat/>
    <w:rsid w:val="004719E2"/>
    <w:pPr>
      <w:ind w:left="720"/>
      <w:contextualSpacing/>
    </w:pPr>
  </w:style>
  <w:style w:type="paragraph" w:customStyle="1" w:styleId="Template-Adresse">
    <w:name w:val="Template - Adresse"/>
    <w:basedOn w:val="Normal"/>
    <w:uiPriority w:val="8"/>
    <w:semiHidden/>
    <w:rsid w:val="00E30E52"/>
    <w:pPr>
      <w:tabs>
        <w:tab w:val="left" w:pos="227"/>
      </w:tabs>
      <w:suppressAutoHyphens/>
      <w:spacing w:after="0" w:line="170" w:lineRule="atLeast"/>
    </w:pPr>
    <w:rPr>
      <w:rFonts w:ascii="Arial" w:hAnsi="Arial"/>
      <w:noProof/>
      <w:sz w:val="14"/>
      <w:szCs w:val="19"/>
    </w:rPr>
  </w:style>
  <w:style w:type="paragraph" w:customStyle="1" w:styleId="Template-Virksomhedsnavn">
    <w:name w:val="Template - Virksomheds navn"/>
    <w:basedOn w:val="Template-Adresse"/>
    <w:next w:val="Template-Adresse"/>
    <w:uiPriority w:val="8"/>
    <w:semiHidden/>
    <w:rsid w:val="00E30E52"/>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8975">
      <w:bodyDiv w:val="1"/>
      <w:marLeft w:val="0"/>
      <w:marRight w:val="0"/>
      <w:marTop w:val="0"/>
      <w:marBottom w:val="0"/>
      <w:divBdr>
        <w:top w:val="none" w:sz="0" w:space="0" w:color="auto"/>
        <w:left w:val="none" w:sz="0" w:space="0" w:color="auto"/>
        <w:bottom w:val="none" w:sz="0" w:space="0" w:color="auto"/>
        <w:right w:val="none" w:sz="0" w:space="0" w:color="auto"/>
      </w:divBdr>
    </w:div>
    <w:div w:id="98378889">
      <w:bodyDiv w:val="1"/>
      <w:marLeft w:val="0"/>
      <w:marRight w:val="0"/>
      <w:marTop w:val="0"/>
      <w:marBottom w:val="0"/>
      <w:divBdr>
        <w:top w:val="none" w:sz="0" w:space="0" w:color="auto"/>
        <w:left w:val="none" w:sz="0" w:space="0" w:color="auto"/>
        <w:bottom w:val="none" w:sz="0" w:space="0" w:color="auto"/>
        <w:right w:val="none" w:sz="0" w:space="0" w:color="auto"/>
      </w:divBdr>
    </w:div>
    <w:div w:id="181632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511CB80D2CC48A6837ACD0899F8DDFC"/>
        <w:category>
          <w:name w:val="General"/>
          <w:gallery w:val="placeholder"/>
        </w:category>
        <w:types>
          <w:type w:val="bbPlcHdr"/>
        </w:types>
        <w:behaviors>
          <w:behavior w:val="content"/>
        </w:behaviors>
        <w:guid w:val="{990AD858-FC5C-485E-A34F-FD7B474E752C}"/>
      </w:docPartPr>
      <w:docPartBody>
        <w:p w:rsidR="008B5B89" w:rsidRDefault="00946C55">
          <w:r w:rsidRPr="00F96DEE">
            <w:rPr>
              <w:rStyle w:val="PlaceholderText"/>
            </w:rPr>
            <w:t>[Studienævn tekst]</w:t>
          </w:r>
        </w:p>
      </w:docPartBody>
    </w:docPart>
    <w:docPart>
      <w:docPartPr>
        <w:name w:val="4F30EF136A564E4794FDEFD491BB65EB"/>
        <w:category>
          <w:name w:val="General"/>
          <w:gallery w:val="placeholder"/>
        </w:category>
        <w:types>
          <w:type w:val="bbPlcHdr"/>
        </w:types>
        <w:behaviors>
          <w:behavior w:val="content"/>
        </w:behaviors>
        <w:guid w:val="{91DAA401-AA24-4B3A-B1D0-6422764414AA}"/>
      </w:docPartPr>
      <w:docPartBody>
        <w:p w:rsidR="008B5B89" w:rsidRDefault="00946C55">
          <w:r w:rsidRPr="00F96DEE">
            <w:rPr>
              <w:rStyle w:val="PlaceholderText"/>
            </w:rPr>
            <w:t>[Dato for møde]</w:t>
          </w:r>
        </w:p>
      </w:docPartBody>
    </w:docPart>
    <w:docPart>
      <w:docPartPr>
        <w:name w:val="1E2CAAF1A8004B60B831E25343738CB3"/>
        <w:category>
          <w:name w:val="General"/>
          <w:gallery w:val="placeholder"/>
        </w:category>
        <w:types>
          <w:type w:val="bbPlcHdr"/>
        </w:types>
        <w:behaviors>
          <w:behavior w:val="content"/>
        </w:behaviors>
        <w:guid w:val="{BEF7F389-7E73-43C7-BCC1-4826D0190BB3}"/>
      </w:docPartPr>
      <w:docPartBody>
        <w:p w:rsidR="008B5B89" w:rsidRDefault="00946C55">
          <w:r w:rsidRPr="00F96DEE">
            <w:rPr>
              <w:rStyle w:val="PlaceholderText"/>
            </w:rPr>
            <w:t>[Tidsrum]</w:t>
          </w:r>
        </w:p>
      </w:docPartBody>
    </w:docPart>
    <w:docPart>
      <w:docPartPr>
        <w:name w:val="12769020DBE340CF80D09A0B419CDF06"/>
        <w:category>
          <w:name w:val="General"/>
          <w:gallery w:val="placeholder"/>
        </w:category>
        <w:types>
          <w:type w:val="bbPlcHdr"/>
        </w:types>
        <w:behaviors>
          <w:behavior w:val="content"/>
        </w:behaviors>
        <w:guid w:val="{0CAF459B-7546-4460-9B2F-37FF2E81D600}"/>
      </w:docPartPr>
      <w:docPartBody>
        <w:p w:rsidR="008B5B89" w:rsidRDefault="00946C55">
          <w:r w:rsidRPr="00F96DEE">
            <w:rPr>
              <w:rStyle w:val="PlaceholderText"/>
            </w:rPr>
            <w:t>[Lokale]</w:t>
          </w:r>
        </w:p>
      </w:docPartBody>
    </w:docPart>
    <w:docPart>
      <w:docPartPr>
        <w:name w:val="00DFFE1E0F844153B27AA1BB041EF9AC"/>
        <w:category>
          <w:name w:val="General"/>
          <w:gallery w:val="placeholder"/>
        </w:category>
        <w:types>
          <w:type w:val="bbPlcHdr"/>
        </w:types>
        <w:behaviors>
          <w:behavior w:val="content"/>
        </w:behaviors>
        <w:guid w:val="{5190BED1-641A-46D9-85B7-A312E5CBD972}"/>
      </w:docPartPr>
      <w:docPartBody>
        <w:p w:rsidR="00767AEE" w:rsidRDefault="008B5B89">
          <w:r w:rsidRPr="003B133D">
            <w:rPr>
              <w:rStyle w:val="PlaceholderText"/>
            </w:rPr>
            <w:t>[Dagsordenpunkt 1]</w:t>
          </w:r>
        </w:p>
      </w:docPartBody>
    </w:docPart>
    <w:docPart>
      <w:docPartPr>
        <w:name w:val="208D854E0C2344049942A6288503ACFF"/>
        <w:category>
          <w:name w:val="General"/>
          <w:gallery w:val="placeholder"/>
        </w:category>
        <w:types>
          <w:type w:val="bbPlcHdr"/>
        </w:types>
        <w:behaviors>
          <w:behavior w:val="content"/>
        </w:behaviors>
        <w:guid w:val="{448CA6E0-85BE-4E74-A76B-6571272082B8}"/>
      </w:docPartPr>
      <w:docPartBody>
        <w:p w:rsidR="00767AEE" w:rsidRDefault="008B5B89">
          <w:r w:rsidRPr="003B133D">
            <w:rPr>
              <w:rStyle w:val="PlaceholderText"/>
            </w:rPr>
            <w:t>[Dagsordenpunkt 2]</w:t>
          </w:r>
        </w:p>
      </w:docPartBody>
    </w:docPart>
    <w:docPart>
      <w:docPartPr>
        <w:name w:val="337989B2B3824479BB1FCBB6B3AE7DE7"/>
        <w:category>
          <w:name w:val="General"/>
          <w:gallery w:val="placeholder"/>
        </w:category>
        <w:types>
          <w:type w:val="bbPlcHdr"/>
        </w:types>
        <w:behaviors>
          <w:behavior w:val="content"/>
        </w:behaviors>
        <w:guid w:val="{B9878F6C-F02D-449B-8A00-AB128D884844}"/>
      </w:docPartPr>
      <w:docPartBody>
        <w:p w:rsidR="00767AEE" w:rsidRDefault="008B5B89">
          <w:r w:rsidRPr="003B133D">
            <w:rPr>
              <w:rStyle w:val="PlaceholderText"/>
            </w:rPr>
            <w:t>[Dagsordenpunkt 4]</w:t>
          </w:r>
        </w:p>
      </w:docPartBody>
    </w:docPart>
    <w:docPart>
      <w:docPartPr>
        <w:name w:val="64A33B7B14C54268951637A1EE4322EC"/>
        <w:category>
          <w:name w:val="General"/>
          <w:gallery w:val="placeholder"/>
        </w:category>
        <w:types>
          <w:type w:val="bbPlcHdr"/>
        </w:types>
        <w:behaviors>
          <w:behavior w:val="content"/>
        </w:behaviors>
        <w:guid w:val="{640FC13E-A82A-4C5C-A242-D23166A3601C}"/>
      </w:docPartPr>
      <w:docPartBody>
        <w:p w:rsidR="00767AEE" w:rsidRDefault="008B5B89">
          <w:r w:rsidRPr="003B133D">
            <w:rPr>
              <w:rStyle w:val="PlaceholderText"/>
            </w:rPr>
            <w:t>[Dagsordenpunkt 7]</w:t>
          </w:r>
        </w:p>
      </w:docPartBody>
    </w:docPart>
    <w:docPart>
      <w:docPartPr>
        <w:name w:val="7F54EA38C07549189725CE0A24160D83"/>
        <w:category>
          <w:name w:val="General"/>
          <w:gallery w:val="placeholder"/>
        </w:category>
        <w:types>
          <w:type w:val="bbPlcHdr"/>
        </w:types>
        <w:behaviors>
          <w:behavior w:val="content"/>
        </w:behaviors>
        <w:guid w:val="{84286B47-90F2-4A00-827A-5713A2660C37}"/>
      </w:docPartPr>
      <w:docPartBody>
        <w:p w:rsidR="00767AEE" w:rsidRDefault="008B5B89">
          <w:r w:rsidRPr="003B133D">
            <w:rPr>
              <w:rStyle w:val="PlaceholderText"/>
            </w:rPr>
            <w:t>[Dagsordenpunkt 8]</w:t>
          </w:r>
        </w:p>
      </w:docPartBody>
    </w:docPart>
    <w:docPart>
      <w:docPartPr>
        <w:name w:val="68468EA8451D452F9F46A162D6E6B640"/>
        <w:category>
          <w:name w:val="General"/>
          <w:gallery w:val="placeholder"/>
        </w:category>
        <w:types>
          <w:type w:val="bbPlcHdr"/>
        </w:types>
        <w:behaviors>
          <w:behavior w:val="content"/>
        </w:behaviors>
        <w:guid w:val="{499F9FA0-B3EE-4619-B0F5-4BCA11A34D23}"/>
      </w:docPartPr>
      <w:docPartBody>
        <w:p w:rsidR="00767AEE" w:rsidRDefault="008B5B89">
          <w:r w:rsidRPr="003B133D">
            <w:rPr>
              <w:rStyle w:val="PlaceholderText"/>
            </w:rPr>
            <w:t>[Dagsordenpunkt 9]</w:t>
          </w:r>
        </w:p>
      </w:docPartBody>
    </w:docPart>
    <w:docPart>
      <w:docPartPr>
        <w:name w:val="F81649E4FED842A488CEAF99B93F6A7E"/>
        <w:category>
          <w:name w:val="Generelt"/>
          <w:gallery w:val="placeholder"/>
        </w:category>
        <w:types>
          <w:type w:val="bbPlcHdr"/>
        </w:types>
        <w:behaviors>
          <w:behavior w:val="content"/>
        </w:behaviors>
        <w:guid w:val="{26EE183A-F333-43CF-AA2F-3F0336E147F3}"/>
      </w:docPartPr>
      <w:docPartBody>
        <w:p w:rsidR="003C40D3" w:rsidRDefault="00253B96" w:rsidP="00253B96">
          <w:pPr>
            <w:pStyle w:val="F81649E4FED842A488CEAF99B93F6A7E"/>
          </w:pPr>
          <w:r w:rsidRPr="003B133D">
            <w:rPr>
              <w:rStyle w:val="PlaceholderText"/>
            </w:rPr>
            <w:t>[Dagsordenpunkt 5]</w:t>
          </w:r>
        </w:p>
      </w:docPartBody>
    </w:docPart>
    <w:docPart>
      <w:docPartPr>
        <w:name w:val="64F9A060B05F44E9A850E0A429FEE03A"/>
        <w:category>
          <w:name w:val="Generelt"/>
          <w:gallery w:val="placeholder"/>
        </w:category>
        <w:types>
          <w:type w:val="bbPlcHdr"/>
        </w:types>
        <w:behaviors>
          <w:behavior w:val="content"/>
        </w:behaviors>
        <w:guid w:val="{8062AC48-CF76-49E2-AC85-569E193CC437}"/>
      </w:docPartPr>
      <w:docPartBody>
        <w:p w:rsidR="003C40D3" w:rsidRDefault="00253B96" w:rsidP="00253B96">
          <w:pPr>
            <w:pStyle w:val="64F9A060B05F44E9A850E0A429FEE03A"/>
          </w:pPr>
          <w:r w:rsidRPr="003B133D">
            <w:rPr>
              <w:rStyle w:val="PlaceholderText"/>
            </w:rPr>
            <w:t>[Dagsordenpunkt 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C55"/>
    <w:rsid w:val="00253B96"/>
    <w:rsid w:val="003C40D3"/>
    <w:rsid w:val="00767AEE"/>
    <w:rsid w:val="008B5B89"/>
    <w:rsid w:val="00946C55"/>
    <w:rsid w:val="00C53D7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53D7E"/>
    <w:rPr>
      <w:color w:val="808080"/>
    </w:rPr>
  </w:style>
  <w:style w:type="paragraph" w:customStyle="1" w:styleId="F81649E4FED842A488CEAF99B93F6A7E">
    <w:name w:val="F81649E4FED842A488CEAF99B93F6A7E"/>
    <w:rsid w:val="00253B96"/>
    <w:rPr>
      <w:lang w:val="en-US" w:eastAsia="en-US"/>
    </w:rPr>
  </w:style>
  <w:style w:type="paragraph" w:customStyle="1" w:styleId="64F9A060B05F44E9A850E0A429FEE03A">
    <w:name w:val="64F9A060B05F44E9A850E0A429FEE03A"/>
    <w:rsid w:val="00253B96"/>
    <w:rPr>
      <w:lang w:val="en-US" w:eastAsia="en-US"/>
    </w:rPr>
  </w:style>
  <w:style w:type="paragraph" w:customStyle="1" w:styleId="87B4242681B04BEE81FF3D7D3A9E539F">
    <w:name w:val="87B4242681B04BEE81FF3D7D3A9E539F"/>
    <w:rsid w:val="00C53D7E"/>
  </w:style>
  <w:style w:type="paragraph" w:customStyle="1" w:styleId="0D5CF2F2D88F4B67979B096C4B170339">
    <w:name w:val="0D5CF2F2D88F4B67979B096C4B170339"/>
    <w:rsid w:val="00C53D7E"/>
  </w:style>
  <w:style w:type="paragraph" w:customStyle="1" w:styleId="DFB5D6091173406FA0981AC65B12BB5C">
    <w:name w:val="DFB5D6091173406FA0981AC65B12BB5C"/>
    <w:rsid w:val="00C53D7E"/>
  </w:style>
  <w:style w:type="paragraph" w:customStyle="1" w:styleId="A7FA906396AE41F2A9E71E8E80637DF4">
    <w:name w:val="A7FA906396AE41F2A9E71E8E80637DF4"/>
    <w:rsid w:val="00C53D7E"/>
  </w:style>
  <w:style w:type="paragraph" w:customStyle="1" w:styleId="BEE2F03A01EC4396977B55C9429EAD0F">
    <w:name w:val="BEE2F03A01EC4396977B55C9429EAD0F"/>
    <w:rsid w:val="00C53D7E"/>
  </w:style>
  <w:style w:type="paragraph" w:customStyle="1" w:styleId="7EB0EAAE60CB41B9B2F36A2850268364">
    <w:name w:val="7EB0EAAE60CB41B9B2F36A2850268364"/>
    <w:rsid w:val="00C53D7E"/>
  </w:style>
  <w:style w:type="paragraph" w:customStyle="1" w:styleId="94D8C3783616486B88E7BD4A70088744">
    <w:name w:val="94D8C3783616486B88E7BD4A70088744"/>
    <w:rsid w:val="00C53D7E"/>
  </w:style>
  <w:style w:type="paragraph" w:customStyle="1" w:styleId="25314596D650467A994E6754724A1015">
    <w:name w:val="25314596D650467A994E6754724A1015"/>
    <w:rsid w:val="00C53D7E"/>
  </w:style>
  <w:style w:type="paragraph" w:customStyle="1" w:styleId="9D13C1015DE24499BCE6E3B2AE568AD4">
    <w:name w:val="9D13C1015DE24499BCE6E3B2AE568AD4"/>
    <w:rsid w:val="00C53D7E"/>
  </w:style>
  <w:style w:type="paragraph" w:customStyle="1" w:styleId="F84DC82615E1438A85F1730CB6636792">
    <w:name w:val="F84DC82615E1438A85F1730CB6636792"/>
    <w:rsid w:val="00C53D7E"/>
  </w:style>
  <w:style w:type="paragraph" w:customStyle="1" w:styleId="FCC3094D02174112B8ADCFB54D80463E">
    <w:name w:val="FCC3094D02174112B8ADCFB54D80463E"/>
    <w:rsid w:val="00C53D7E"/>
  </w:style>
  <w:style w:type="paragraph" w:customStyle="1" w:styleId="5A24DE9D83EE4655B37BB6FC8B8FF8FC">
    <w:name w:val="5A24DE9D83EE4655B37BB6FC8B8FF8FC"/>
    <w:rsid w:val="00C53D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agsordenpunkt_x0020_1 xmlns="3a480d48-36a1-4a8a-b3da-5e22a08fe959">Godkendelse af dagsorden</Dagsordenpunkt_x0020_1>
    <Dagsordenpunkt_x0020_4 xmlns="3a480d48-36a1-4a8a-b3da-5e22a08fe959">Merit- og dispensationsansøgninger</Dagsordenpunkt_x0020_4>
    <Tidsrum xmlns="3a480d48-36a1-4a8a-b3da-5e22a08fe959">10-12</Tidsrum>
    <Studier_x00e5_d xmlns="3a480d48-36a1-4a8a-b3da-5e22a08fe959">Studienævn for Religionsstudier</Studier_x00e5_d>
    <Acadrelink xmlns="3a480d48-36a1-4a8a-b3da-5e22a08fe959">
      <Url xsi:nil="true"/>
      <Description xsi:nil="true"/>
    </Acadrelink>
    <Dagsordenpunkt_x0020_5 xmlns="3a480d48-36a1-4a8a-b3da-5e22a08fe959">Sager til behandling eksamen</Dagsordenpunkt_x0020_5>
    <Lokale xmlns="3a480d48-36a1-4a8a-b3da-5e22a08fe959">Mellemøststudiers mødelokale</Lokale>
    <Dato_x0020_for_x0020_m_x00f8_de xmlns="3a480d48-36a1-4a8a-b3da-5e22a08fe959">2018-06-05T22:00:00+00:00</Dato_x0020_for_x0020_m_x00f8_de>
    <Dagsordenpunkt_x0020_8 xmlns="3a480d48-36a1-4a8a-b3da-5e22a08fe959">Andre sager til behandling</Dagsordenpunkt_x0020_8>
    <Dagsordenpunkt_x0020_2 xmlns="3a480d48-36a1-4a8a-b3da-5e22a08fe959">Godkendelse af referat</Dagsordenpunkt_x0020_2>
    <Dagsordenpunkt_x0020_9 xmlns="3a480d48-36a1-4a8a-b3da-5e22a08fe959">Sager til behandling undervisning</Dagsordenpunkt_x0020_9>
    <Dagsordenpunkt_x0020_6 xmlns="3a480d48-36a1-4a8a-b3da-5e22a08fe959">Sager til behandling studieordninger</Dagsordenpunkt_x0020_6>
    <Dagsordenpunkt_x0020_7 xmlns="3a480d48-36a1-4a8a-b3da-5e22a08fe959">Sager til behandling kvalitetspolitikken</Dagsordenpunkt_x0020_7>
  </documentManagement>
</p:properties>
</file>

<file path=customXml/item3.xml><?xml version="1.0" encoding="utf-8"?>
<ct:contentTypeSchema xmlns:ct="http://schemas.microsoft.com/office/2006/metadata/contentType" xmlns:ma="http://schemas.microsoft.com/office/2006/metadata/properties/metaAttributes" ct:_="" ma:_="" ma:contentTypeName="Dagsorden" ma:contentTypeID="0x010100C2D13B9AC678FA47A75D824D654175FD00A58A4FD9AFA9E3469D2A6B1A831C0FF5" ma:contentTypeVersion="215" ma:contentTypeDescription="" ma:contentTypeScope="" ma:versionID="39431c2a7ef51a22ba5684b4b7cf0bf3">
  <xsd:schema xmlns:xsd="http://www.w3.org/2001/XMLSchema" xmlns:xs="http://www.w3.org/2001/XMLSchema" xmlns:p="http://schemas.microsoft.com/office/2006/metadata/properties" xmlns:ns2="3a480d48-36a1-4a8a-b3da-5e22a08fe959" targetNamespace="http://schemas.microsoft.com/office/2006/metadata/properties" ma:root="true" ma:fieldsID="5c997aba165d4b2d56a31d823fb73565" ns2:_="">
    <xsd:import namespace="3a480d48-36a1-4a8a-b3da-5e22a08fe959"/>
    <xsd:element name="properties">
      <xsd:complexType>
        <xsd:sequence>
          <xsd:element name="documentManagement">
            <xsd:complexType>
              <xsd:all>
                <xsd:element ref="ns2:Dato_x0020_for_x0020_m_x00f8_de" minOccurs="0"/>
                <xsd:element ref="ns2:Studier_x00e5_d" minOccurs="0"/>
                <xsd:element ref="ns2:Lokale" minOccurs="0"/>
                <xsd:element ref="ns2:Tidsrum" minOccurs="0"/>
                <xsd:element ref="ns2:Dagsordenpunkt_x0020_9" minOccurs="0"/>
                <xsd:element ref="ns2:Dagsordenpunkt_x0020_7" minOccurs="0"/>
                <xsd:element ref="ns2:Dagsordenpunkt_x0020_1" minOccurs="0"/>
                <xsd:element ref="ns2:Dagsordenpunkt_x0020_6" minOccurs="0"/>
                <xsd:element ref="ns2:Dagsordenpunkt_x0020_4" minOccurs="0"/>
                <xsd:element ref="ns2:Dagsordenpunkt_x0020_8" minOccurs="0"/>
                <xsd:element ref="ns2:Dagsordenpunkt_x0020_2" minOccurs="0"/>
                <xsd:element ref="ns2:Dagsordenpunkt_x0020_5" minOccurs="0"/>
                <xsd:element ref="ns2:Acadreli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480d48-36a1-4a8a-b3da-5e22a08fe959" elementFormDefault="qualified">
    <xsd:import namespace="http://schemas.microsoft.com/office/2006/documentManagement/types"/>
    <xsd:import namespace="http://schemas.microsoft.com/office/infopath/2007/PartnerControls"/>
    <xsd:element name="Dato_x0020_for_x0020_m_x00f8_de" ma:index="2" nillable="true" ma:displayName="Dato for møde" ma:format="DateOnly" ma:internalName="Dato_x0020_for_x0020_m_x00f8_de" ma:readOnly="false">
      <xsd:simpleType>
        <xsd:restriction base="dms:DateTime"/>
      </xsd:simpleType>
    </xsd:element>
    <xsd:element name="Studier_x00e5_d" ma:index="3" nillable="true" ma:displayName="Studienævn tekst" ma:internalName="Studier_x00e5_d" ma:readOnly="false">
      <xsd:simpleType>
        <xsd:restriction base="dms:Text">
          <xsd:maxLength value="255"/>
        </xsd:restriction>
      </xsd:simpleType>
    </xsd:element>
    <xsd:element name="Lokale" ma:index="4" nillable="true" ma:displayName="Lokale" ma:internalName="Lokale" ma:readOnly="false">
      <xsd:simpleType>
        <xsd:restriction base="dms:Text">
          <xsd:maxLength value="255"/>
        </xsd:restriction>
      </xsd:simpleType>
    </xsd:element>
    <xsd:element name="Tidsrum" ma:index="5" nillable="true" ma:displayName="Tidsrum" ma:internalName="Tidsrum" ma:readOnly="false">
      <xsd:simpleType>
        <xsd:restriction base="dms:Text">
          <xsd:maxLength value="255"/>
        </xsd:restriction>
      </xsd:simpleType>
    </xsd:element>
    <xsd:element name="Dagsordenpunkt_x0020_9" ma:index="6" nillable="true" ma:displayName="Dagsordenpunkt 9" ma:internalName="Dagsordenpunkt_x0020_9" ma:readOnly="false">
      <xsd:simpleType>
        <xsd:restriction base="dms:Text">
          <xsd:maxLength value="255"/>
        </xsd:restriction>
      </xsd:simpleType>
    </xsd:element>
    <xsd:element name="Dagsordenpunkt_x0020_7" ma:index="8" nillable="true" ma:displayName="Dagsordenpunkt 7" ma:internalName="Dagsordenpunkt_x0020_7" ma:readOnly="false">
      <xsd:simpleType>
        <xsd:restriction base="dms:Text">
          <xsd:maxLength value="255"/>
        </xsd:restriction>
      </xsd:simpleType>
    </xsd:element>
    <xsd:element name="Dagsordenpunkt_x0020_1" ma:index="11" nillable="true" ma:displayName="Dagsordenpunkt 1" ma:internalName="Dagsordenpunkt_x0020_1" ma:readOnly="false">
      <xsd:simpleType>
        <xsd:restriction base="dms:Text">
          <xsd:maxLength value="255"/>
        </xsd:restriction>
      </xsd:simpleType>
    </xsd:element>
    <xsd:element name="Dagsordenpunkt_x0020_6" ma:index="12" nillable="true" ma:displayName="Dagsordenpunkt 6" ma:internalName="Dagsordenpunkt_x0020_6" ma:readOnly="false">
      <xsd:simpleType>
        <xsd:restriction base="dms:Text">
          <xsd:maxLength value="255"/>
        </xsd:restriction>
      </xsd:simpleType>
    </xsd:element>
    <xsd:element name="Dagsordenpunkt_x0020_4" ma:index="13" nillable="true" ma:displayName="Dagsordenpunkt 4" ma:internalName="Dagsordenpunkt_x0020_4" ma:readOnly="false">
      <xsd:simpleType>
        <xsd:restriction base="dms:Text">
          <xsd:maxLength value="255"/>
        </xsd:restriction>
      </xsd:simpleType>
    </xsd:element>
    <xsd:element name="Dagsordenpunkt_x0020_8" ma:index="15" nillable="true" ma:displayName="Dagsordenpunkt 8" ma:internalName="Dagsordenpunkt_x0020_8" ma:readOnly="false">
      <xsd:simpleType>
        <xsd:restriction base="dms:Text">
          <xsd:maxLength value="255"/>
        </xsd:restriction>
      </xsd:simpleType>
    </xsd:element>
    <xsd:element name="Dagsordenpunkt_x0020_2" ma:index="16" nillable="true" ma:displayName="Dagsordenpunkt 2" ma:internalName="Dagsordenpunkt_x0020_2" ma:readOnly="false">
      <xsd:simpleType>
        <xsd:restriction base="dms:Text">
          <xsd:maxLength value="255"/>
        </xsd:restriction>
      </xsd:simpleType>
    </xsd:element>
    <xsd:element name="Dagsordenpunkt_x0020_5" ma:index="18" nillable="true" ma:displayName="Dagsordenpunkt 5" ma:internalName="Dagsordenpunkt_x0020_5" ma:readOnly="false">
      <xsd:simpleType>
        <xsd:restriction base="dms:Text">
          <xsd:maxLength value="255"/>
        </xsd:restriction>
      </xsd:simpleType>
    </xsd:element>
    <xsd:element name="Acadrelink" ma:index="20" nillable="true" ma:displayName="Acadrelink" ma:format="Hyperlink" ma:internalName="Acadrelink"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3BF686-D373-40AD-A0E3-922C05E6DDAB}">
  <ds:schemaRefs>
    <ds:schemaRef ds:uri="http://schemas.microsoft.com/sharepoint/v3/contenttype/forms"/>
  </ds:schemaRefs>
</ds:datastoreItem>
</file>

<file path=customXml/itemProps2.xml><?xml version="1.0" encoding="utf-8"?>
<ds:datastoreItem xmlns:ds="http://schemas.openxmlformats.org/officeDocument/2006/customXml" ds:itemID="{ACDA779D-20CD-4D9C-BF9A-D1E6C2FD06D4}">
  <ds:schemaRefs>
    <ds:schemaRef ds:uri="http://schemas.microsoft.com/office/infopath/2007/PartnerControls"/>
    <ds:schemaRef ds:uri="http://purl.org/dc/terms/"/>
    <ds:schemaRef ds:uri="3a480d48-36a1-4a8a-b3da-5e22a08fe959"/>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E5265336-45CA-45D0-97F6-96B6277729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480d48-36a1-4a8a-b3da-5e22a08fe9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2494</Words>
  <Characters>15219</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Clausen</dc:creator>
  <cp:keywords/>
  <dc:description/>
  <cp:lastModifiedBy>Tine Jambang</cp:lastModifiedBy>
  <cp:revision>2</cp:revision>
  <dcterms:created xsi:type="dcterms:W3CDTF">2018-07-02T13:54:00Z</dcterms:created>
  <dcterms:modified xsi:type="dcterms:W3CDTF">2018-07-02T13:54:00Z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0x010100C2D13B9AC678FA47A75D824D654175FD00A58A4FD9AFA9E3469D2A6B1A831C0FF5</vt:lpwstr>
  </property>
  <property fmtid="{D5CDD505-2E9C-101B-9397-08002B2CF9AE}" pid="3" name="test opret nyt">
    <vt:lpwstr>, </vt:lpwstr>
  </property>
  <property fmtid="{D5CDD505-2E9C-101B-9397-08002B2CF9AE}" pid="4" name="Acadrenr.">
    <vt:lpwstr>Ikke angivet</vt:lpwstr>
  </property>
  <property fmtid="{D5CDD505-2E9C-101B-9397-08002B2CF9AE}" pid="5" name="GUID">
    <vt:lpwstr>8b9ea68d-576e-41e8-bb2c-e4fb3568532b</vt:lpwstr>
  </property>
  <property fmtid="{D5CDD505-2E9C-101B-9397-08002B2CF9AE}" pid="6" name="WorkflowCreationPath">
    <vt:lpwstr>28c39002-b5d2-4370-b0c9-ed6a0df47ec6;</vt:lpwstr>
  </property>
  <property fmtid="{D5CDD505-2E9C-101B-9397-08002B2CF9AE}" pid="7" name="OfficeInstanceGUID">
    <vt:lpwstr>{797965D8-4924-40B6-99F8-26E3048D2D40}</vt:lpwstr>
  </property>
</Properties>
</file>