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953"/>
        <w:gridCol w:w="2120"/>
      </w:tblGrid>
      <w:tr w:rsidR="00DA26D9" w14:paraId="276EACC5" w14:textId="77777777" w:rsidTr="00E30E52">
        <w:tc>
          <w:tcPr>
            <w:tcW w:w="9628" w:type="dxa"/>
            <w:gridSpan w:val="3"/>
          </w:tcPr>
          <w:p w14:paraId="397237B8" w14:textId="7731E6BB" w:rsidR="00DA26D9" w:rsidRPr="00E30E52" w:rsidRDefault="00DA26D9" w:rsidP="00E30E52">
            <w:pPr>
              <w:rPr>
                <w:b/>
                <w:sz w:val="40"/>
                <w:szCs w:val="40"/>
              </w:rPr>
            </w:pPr>
            <w:r w:rsidRPr="00E30E52">
              <w:rPr>
                <w:b/>
                <w:sz w:val="40"/>
                <w:szCs w:val="40"/>
              </w:rPr>
              <w:t>Dagsorden</w:t>
            </w:r>
          </w:p>
          <w:p w14:paraId="629273BB" w14:textId="45ADD932" w:rsidR="00DA26D9" w:rsidRDefault="00DA26D9" w:rsidP="00E30E52"/>
        </w:tc>
      </w:tr>
      <w:tr w:rsidR="00DA26D9" w14:paraId="52AC3DB0" w14:textId="77777777" w:rsidTr="00E30E52">
        <w:tc>
          <w:tcPr>
            <w:tcW w:w="1555" w:type="dxa"/>
          </w:tcPr>
          <w:p w14:paraId="5BE6C141" w14:textId="09118EA8" w:rsidR="00DA26D9" w:rsidRDefault="00DA26D9" w:rsidP="00E30E52">
            <w:r>
              <w:t>Studienævn:</w:t>
            </w:r>
          </w:p>
        </w:tc>
        <w:sdt>
          <w:sdtPr>
            <w:alias w:val="Studienævn tekst"/>
            <w:tag w:val="Studier_x00e5_d"/>
            <w:id w:val="-120694179"/>
            <w:placeholder>
              <w:docPart w:val="6511CB80D2CC48A6837ACD0899F8DDFC"/>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Studier_x00e5_d[1]" w:storeItemID="{ACDA779D-20CD-4D9C-BF9A-D1E6C2FD06D4}"/>
            <w:text/>
          </w:sdtPr>
          <w:sdtEndPr/>
          <w:sdtContent>
            <w:tc>
              <w:tcPr>
                <w:tcW w:w="5953" w:type="dxa"/>
              </w:tcPr>
              <w:p w14:paraId="5FC3A8DA" w14:textId="639AEF85" w:rsidR="00DA26D9" w:rsidRDefault="00DB65C9" w:rsidP="00E30E52">
                <w:r>
                  <w:t>Studienævn for Religionsstudier</w:t>
                </w:r>
              </w:p>
            </w:tc>
          </w:sdtContent>
        </w:sdt>
        <w:tc>
          <w:tcPr>
            <w:tcW w:w="2120" w:type="dxa"/>
          </w:tcPr>
          <w:p w14:paraId="3E90C397" w14:textId="4E34EF0D" w:rsidR="00DA26D9" w:rsidRDefault="00DA26D9" w:rsidP="00E30E52"/>
        </w:tc>
      </w:tr>
      <w:tr w:rsidR="00DA26D9" w14:paraId="507C3DF0" w14:textId="77777777" w:rsidTr="00E30E52">
        <w:tc>
          <w:tcPr>
            <w:tcW w:w="1555" w:type="dxa"/>
          </w:tcPr>
          <w:p w14:paraId="34C76DDE" w14:textId="496AF39F" w:rsidR="00DA26D9" w:rsidRDefault="00DA26D9" w:rsidP="00E30E52">
            <w:r>
              <w:t>Dato:</w:t>
            </w:r>
          </w:p>
        </w:tc>
        <w:tc>
          <w:tcPr>
            <w:tcW w:w="5953" w:type="dxa"/>
          </w:tcPr>
          <w:p w14:paraId="7427B4E2" w14:textId="4E469028" w:rsidR="00DA26D9" w:rsidRDefault="00AA394E" w:rsidP="00E30E52">
            <w:pPr>
              <w:tabs>
                <w:tab w:val="right" w:pos="2993"/>
              </w:tabs>
            </w:pPr>
            <w:sdt>
              <w:sdtPr>
                <w:alias w:val="Dato for møde"/>
                <w:tag w:val="Dato_x0020_for_x0020_m_x00f8_de"/>
                <w:id w:val="-913856378"/>
                <w:placeholder>
                  <w:docPart w:val="4F30EF136A564E4794FDEFD491BB65EB"/>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to_x0020_for_x0020_m_x00f8_de[1]" w:storeItemID="{ACDA779D-20CD-4D9C-BF9A-D1E6C2FD06D4}"/>
                <w:date w:fullDate="2019-08-13T00:00:00Z">
                  <w:dateFormat w:val="dd-MM-yyyy"/>
                  <w:lid w:val="da-DK"/>
                  <w:storeMappedDataAs w:val="dateTime"/>
                  <w:calendar w:val="gregorian"/>
                </w:date>
              </w:sdtPr>
              <w:sdtEndPr/>
              <w:sdtContent>
                <w:r w:rsidR="00DB65C9">
                  <w:t>13-08-2019</w:t>
                </w:r>
              </w:sdtContent>
            </w:sdt>
            <w:r w:rsidR="00DA26D9">
              <w:t xml:space="preserve">- </w:t>
            </w:r>
            <w:sdt>
              <w:sdtPr>
                <w:alias w:val="Tidsrum"/>
                <w:tag w:val="Tidsrum"/>
                <w:id w:val="1382292823"/>
                <w:placeholder>
                  <w:docPart w:val="1E2CAAF1A8004B60B831E25343738CB3"/>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Tidsrum[1]" w:storeItemID="{ACDA779D-20CD-4D9C-BF9A-D1E6C2FD06D4}"/>
                <w:text/>
              </w:sdtPr>
              <w:sdtEndPr/>
              <w:sdtContent>
                <w:r w:rsidR="00DB65C9">
                  <w:t>14-16</w:t>
                </w:r>
              </w:sdtContent>
            </w:sdt>
            <w:r w:rsidR="00DA26D9">
              <w:t xml:space="preserve"> </w:t>
            </w:r>
          </w:p>
        </w:tc>
        <w:tc>
          <w:tcPr>
            <w:tcW w:w="2120" w:type="dxa"/>
          </w:tcPr>
          <w:p w14:paraId="61CEAAD3" w14:textId="664EB2A1" w:rsidR="00DA26D9" w:rsidRDefault="00DA26D9" w:rsidP="00E30E52"/>
        </w:tc>
      </w:tr>
      <w:tr w:rsidR="00DA26D9" w14:paraId="2BDD3964" w14:textId="77777777" w:rsidTr="00E30E52">
        <w:tc>
          <w:tcPr>
            <w:tcW w:w="1555" w:type="dxa"/>
          </w:tcPr>
          <w:p w14:paraId="4960FF7F" w14:textId="0A207715" w:rsidR="00DA26D9" w:rsidRDefault="00DA26D9" w:rsidP="00E30E52">
            <w:r>
              <w:t>Lokale:</w:t>
            </w:r>
          </w:p>
        </w:tc>
        <w:sdt>
          <w:sdtPr>
            <w:alias w:val="Lokale"/>
            <w:tag w:val="Lokale"/>
            <w:id w:val="-1214661158"/>
            <w:placeholder>
              <w:docPart w:val="12769020DBE340CF80D09A0B419CDF06"/>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Lokale[1]" w:storeItemID="{ACDA779D-20CD-4D9C-BF9A-D1E6C2FD06D4}"/>
            <w:text/>
          </w:sdtPr>
          <w:sdtEndPr/>
          <w:sdtContent>
            <w:tc>
              <w:tcPr>
                <w:tcW w:w="5953" w:type="dxa"/>
              </w:tcPr>
              <w:p w14:paraId="236F99B7" w14:textId="6A2B1D9C" w:rsidR="00DA26D9" w:rsidRDefault="00DB65C9" w:rsidP="00E30E52">
                <w:r>
                  <w:t>Mellemøststudier Mødelokale</w:t>
                </w:r>
              </w:p>
            </w:tc>
          </w:sdtContent>
        </w:sdt>
        <w:tc>
          <w:tcPr>
            <w:tcW w:w="2120" w:type="dxa"/>
          </w:tcPr>
          <w:p w14:paraId="293686C7" w14:textId="4D752DEC" w:rsidR="00DA26D9" w:rsidRDefault="00DA26D9" w:rsidP="00E30E52"/>
        </w:tc>
      </w:tr>
      <w:tr w:rsidR="00E30E52" w14:paraId="11E257BC" w14:textId="77777777" w:rsidTr="00E30E52">
        <w:tc>
          <w:tcPr>
            <w:tcW w:w="1555" w:type="dxa"/>
          </w:tcPr>
          <w:p w14:paraId="4748C425" w14:textId="77777777" w:rsidR="00E30E52" w:rsidRDefault="00E30E52" w:rsidP="00E30E52"/>
        </w:tc>
        <w:tc>
          <w:tcPr>
            <w:tcW w:w="5953" w:type="dxa"/>
          </w:tcPr>
          <w:p w14:paraId="4D999442" w14:textId="77777777" w:rsidR="00E30E52" w:rsidRDefault="00E30E52" w:rsidP="00E30E52"/>
        </w:tc>
        <w:tc>
          <w:tcPr>
            <w:tcW w:w="2120" w:type="dxa"/>
          </w:tcPr>
          <w:p w14:paraId="17D9997F" w14:textId="77777777" w:rsidR="00E30E52" w:rsidRDefault="00E30E52" w:rsidP="00E30E52"/>
        </w:tc>
      </w:tr>
      <w:tr w:rsidR="004719E2" w14:paraId="1EEA7212" w14:textId="77777777" w:rsidTr="00E30E52">
        <w:tc>
          <w:tcPr>
            <w:tcW w:w="7508" w:type="dxa"/>
            <w:gridSpan w:val="2"/>
          </w:tcPr>
          <w:p w14:paraId="05913C36" w14:textId="533ECE22" w:rsidR="004719E2" w:rsidRDefault="004719E2" w:rsidP="00571542">
            <w:pPr>
              <w:ind w:left="567"/>
            </w:pPr>
          </w:p>
        </w:tc>
        <w:tc>
          <w:tcPr>
            <w:tcW w:w="2120" w:type="dxa"/>
          </w:tcPr>
          <w:p w14:paraId="5605285E" w14:textId="7CEF1629" w:rsidR="004719E2" w:rsidRPr="00E30E52" w:rsidRDefault="00E30E52" w:rsidP="00E30E52">
            <w:pPr>
              <w:rPr>
                <w:rFonts w:ascii="Arial" w:hAnsi="Arial" w:cs="Arial"/>
                <w:color w:val="808080" w:themeColor="background1" w:themeShade="80"/>
                <w:sz w:val="16"/>
                <w:szCs w:val="16"/>
              </w:rPr>
            </w:pPr>
            <w:r w:rsidRPr="00E30E52">
              <w:rPr>
                <w:rFonts w:ascii="Arial" w:hAnsi="Arial" w:cs="Arial"/>
                <w:color w:val="808080" w:themeColor="background1" w:themeShade="80"/>
                <w:sz w:val="16"/>
                <w:szCs w:val="16"/>
              </w:rPr>
              <w:t>Dato</w:t>
            </w:r>
            <w:r w:rsidR="00DB65C9">
              <w:rPr>
                <w:rFonts w:ascii="Arial" w:hAnsi="Arial" w:cs="Arial"/>
                <w:color w:val="808080" w:themeColor="background1" w:themeShade="80"/>
                <w:sz w:val="16"/>
                <w:szCs w:val="16"/>
              </w:rPr>
              <w:t xml:space="preserve"> </w:t>
            </w:r>
            <w:r w:rsidR="00571542">
              <w:rPr>
                <w:rFonts w:ascii="Arial" w:hAnsi="Arial" w:cs="Arial"/>
                <w:color w:val="808080" w:themeColor="background1" w:themeShade="80"/>
                <w:sz w:val="16"/>
                <w:szCs w:val="16"/>
              </w:rPr>
              <w:t>20. september</w:t>
            </w:r>
            <w:r w:rsidR="00DB65C9">
              <w:rPr>
                <w:rFonts w:ascii="Arial" w:hAnsi="Arial" w:cs="Arial"/>
                <w:color w:val="808080" w:themeColor="background1" w:themeShade="80"/>
                <w:sz w:val="16"/>
                <w:szCs w:val="16"/>
              </w:rPr>
              <w:t xml:space="preserve"> 2019</w:t>
            </w:r>
          </w:p>
        </w:tc>
      </w:tr>
      <w:tr w:rsidR="004719E2" w14:paraId="5B797B86" w14:textId="77777777" w:rsidTr="00E30E52">
        <w:tc>
          <w:tcPr>
            <w:tcW w:w="7508" w:type="dxa"/>
            <w:gridSpan w:val="2"/>
          </w:tcPr>
          <w:p w14:paraId="3FDA28A3" w14:textId="2B76DA1A" w:rsidR="004719E2" w:rsidRDefault="004719E2" w:rsidP="00571542">
            <w:pPr>
              <w:pStyle w:val="Listeafsnit"/>
              <w:ind w:left="927"/>
            </w:pPr>
          </w:p>
        </w:tc>
        <w:tc>
          <w:tcPr>
            <w:tcW w:w="2120" w:type="dxa"/>
          </w:tcPr>
          <w:p w14:paraId="258ADE28" w14:textId="4719B24E" w:rsidR="004719E2" w:rsidRPr="00E30E52" w:rsidRDefault="004719E2" w:rsidP="00E30E52">
            <w:pPr>
              <w:rPr>
                <w:rFonts w:ascii="Arial" w:hAnsi="Arial" w:cs="Arial"/>
                <w:color w:val="808080" w:themeColor="background1" w:themeShade="80"/>
                <w:sz w:val="16"/>
                <w:szCs w:val="16"/>
              </w:rPr>
            </w:pPr>
          </w:p>
        </w:tc>
      </w:tr>
      <w:tr w:rsidR="004719E2" w14:paraId="294003C1" w14:textId="77777777" w:rsidTr="00E30E52">
        <w:tc>
          <w:tcPr>
            <w:tcW w:w="7508" w:type="dxa"/>
            <w:gridSpan w:val="2"/>
          </w:tcPr>
          <w:p w14:paraId="63D5739C" w14:textId="1AE47954" w:rsidR="004719E2" w:rsidRDefault="004719E2" w:rsidP="00571542">
            <w:pPr>
              <w:pStyle w:val="Listeafsnit"/>
              <w:ind w:left="1080"/>
            </w:pPr>
          </w:p>
        </w:tc>
        <w:tc>
          <w:tcPr>
            <w:tcW w:w="2120" w:type="dxa"/>
          </w:tcPr>
          <w:p w14:paraId="1FF2309F" w14:textId="70540855" w:rsidR="004719E2" w:rsidRPr="00E30E52" w:rsidRDefault="00E30E52" w:rsidP="00E30E52">
            <w:pPr>
              <w:rPr>
                <w:rFonts w:ascii="Arial" w:hAnsi="Arial" w:cs="Arial"/>
                <w:color w:val="808080" w:themeColor="background1" w:themeShade="80"/>
                <w:sz w:val="16"/>
                <w:szCs w:val="16"/>
              </w:rPr>
            </w:pPr>
            <w:r w:rsidRPr="00E30E52">
              <w:rPr>
                <w:rFonts w:ascii="Arial" w:hAnsi="Arial" w:cs="Arial"/>
                <w:color w:val="808080" w:themeColor="background1" w:themeShade="80"/>
                <w:sz w:val="16"/>
                <w:szCs w:val="16"/>
              </w:rPr>
              <w:t>Sagsnr.</w:t>
            </w:r>
            <w:r w:rsidR="00571542">
              <w:rPr>
                <w:rFonts w:ascii="Arial" w:hAnsi="Arial" w:cs="Arial"/>
                <w:color w:val="808080" w:themeColor="background1" w:themeShade="80"/>
                <w:sz w:val="16"/>
                <w:szCs w:val="16"/>
              </w:rPr>
              <w:t xml:space="preserve"> </w:t>
            </w:r>
            <w:r w:rsidR="00AA394E">
              <w:rPr>
                <w:rFonts w:ascii="Arial" w:hAnsi="Arial" w:cs="Arial"/>
                <w:color w:val="808080" w:themeColor="background1" w:themeShade="80"/>
                <w:sz w:val="16"/>
                <w:szCs w:val="16"/>
              </w:rPr>
              <w:t>19/11443</w:t>
            </w:r>
            <w:bookmarkStart w:id="0" w:name="_GoBack"/>
            <w:bookmarkEnd w:id="0"/>
          </w:p>
        </w:tc>
      </w:tr>
      <w:tr w:rsidR="004719E2" w14:paraId="68DC0036" w14:textId="77777777" w:rsidTr="00E30E52">
        <w:tc>
          <w:tcPr>
            <w:tcW w:w="7508" w:type="dxa"/>
            <w:gridSpan w:val="2"/>
          </w:tcPr>
          <w:p w14:paraId="784D343A" w14:textId="4A0F4429" w:rsidR="004719E2" w:rsidRDefault="004719E2" w:rsidP="00571542">
            <w:pPr>
              <w:pStyle w:val="Listeafsnit"/>
              <w:ind w:left="927"/>
            </w:pPr>
          </w:p>
        </w:tc>
        <w:tc>
          <w:tcPr>
            <w:tcW w:w="2120" w:type="dxa"/>
          </w:tcPr>
          <w:p w14:paraId="44D98BFB" w14:textId="77777777" w:rsidR="004719E2" w:rsidRPr="00E30E52" w:rsidRDefault="004719E2" w:rsidP="00E30E52">
            <w:pPr>
              <w:rPr>
                <w:rFonts w:ascii="Arial" w:hAnsi="Arial" w:cs="Arial"/>
                <w:color w:val="808080" w:themeColor="background1" w:themeShade="80"/>
                <w:sz w:val="16"/>
                <w:szCs w:val="16"/>
              </w:rPr>
            </w:pPr>
          </w:p>
        </w:tc>
      </w:tr>
      <w:tr w:rsidR="004719E2" w14:paraId="0D8FF47E" w14:textId="77777777" w:rsidTr="00E30E52">
        <w:tc>
          <w:tcPr>
            <w:tcW w:w="7508" w:type="dxa"/>
            <w:gridSpan w:val="2"/>
          </w:tcPr>
          <w:p w14:paraId="494E5D13" w14:textId="77777777" w:rsidR="004719E2" w:rsidRDefault="004719E2" w:rsidP="00571542"/>
          <w:p w14:paraId="5E558C86" w14:textId="77777777" w:rsidR="00571542" w:rsidRDefault="00571542" w:rsidP="00571542">
            <w:pPr>
              <w:rPr>
                <w:rFonts w:ascii="Calibri" w:hAnsi="Calibri" w:cs="Calibri"/>
                <w:b/>
              </w:rPr>
            </w:pPr>
            <w:r w:rsidRPr="008E4EC0">
              <w:rPr>
                <w:rFonts w:ascii="Calibri" w:hAnsi="Calibri" w:cs="Calibri"/>
                <w:b/>
              </w:rPr>
              <w:t>Punkter til drøftelse</w:t>
            </w:r>
          </w:p>
          <w:p w14:paraId="12FCDCBB" w14:textId="77777777" w:rsidR="00571542" w:rsidRDefault="00571542" w:rsidP="00571542">
            <w:pPr>
              <w:spacing w:after="160" w:line="256" w:lineRule="auto"/>
              <w:rPr>
                <w:rFonts w:ascii="Calibri" w:hAnsi="Calibri" w:cs="Calibri"/>
              </w:rPr>
            </w:pPr>
          </w:p>
          <w:p w14:paraId="09ACA291" w14:textId="77777777" w:rsidR="00571542" w:rsidRPr="006A0217" w:rsidRDefault="00571542" w:rsidP="00571542">
            <w:pPr>
              <w:pStyle w:val="Listeafsnit"/>
              <w:numPr>
                <w:ilvl w:val="0"/>
                <w:numId w:val="6"/>
              </w:numPr>
              <w:spacing w:after="160" w:line="256" w:lineRule="auto"/>
              <w:rPr>
                <w:rFonts w:ascii="Calibri" w:hAnsi="Calibri" w:cs="Calibri"/>
              </w:rPr>
            </w:pPr>
            <w:r w:rsidRPr="006A0217">
              <w:rPr>
                <w:rFonts w:ascii="Calibri" w:hAnsi="Calibri" w:cs="Calibri"/>
              </w:rPr>
              <w:t>Godkendelse af dagsorden (bilag)</w:t>
            </w:r>
          </w:p>
          <w:p w14:paraId="3EE543BB" w14:textId="77777777" w:rsidR="00571542" w:rsidRPr="008E4EC0" w:rsidRDefault="00571542" w:rsidP="00571542">
            <w:pPr>
              <w:pStyle w:val="Listeafsnit"/>
              <w:rPr>
                <w:rFonts w:ascii="Calibri" w:hAnsi="Calibri" w:cs="Calibri"/>
              </w:rPr>
            </w:pPr>
          </w:p>
          <w:p w14:paraId="7C643977" w14:textId="77777777" w:rsidR="00571542" w:rsidRPr="008E4EC0" w:rsidRDefault="00571542" w:rsidP="00571542">
            <w:pPr>
              <w:pStyle w:val="Listeafsnit"/>
              <w:numPr>
                <w:ilvl w:val="0"/>
                <w:numId w:val="6"/>
              </w:numPr>
              <w:spacing w:after="160" w:line="256" w:lineRule="auto"/>
              <w:rPr>
                <w:rFonts w:ascii="Calibri" w:hAnsi="Calibri" w:cs="Calibri"/>
              </w:rPr>
            </w:pPr>
            <w:r w:rsidRPr="008E4EC0">
              <w:rPr>
                <w:rFonts w:ascii="Calibri" w:hAnsi="Calibri" w:cs="Calibri"/>
              </w:rPr>
              <w:t>Godkendelse af referat (bilag)</w:t>
            </w:r>
          </w:p>
          <w:p w14:paraId="2BFD96F3" w14:textId="77777777" w:rsidR="00571542" w:rsidRPr="008E4EC0" w:rsidRDefault="00571542" w:rsidP="00571542">
            <w:pPr>
              <w:pStyle w:val="Listeafsnit"/>
              <w:rPr>
                <w:rFonts w:ascii="Calibri" w:hAnsi="Calibri" w:cs="Calibri"/>
              </w:rPr>
            </w:pPr>
          </w:p>
          <w:p w14:paraId="3A94A08D" w14:textId="77777777" w:rsidR="00571542" w:rsidRPr="006108C1" w:rsidRDefault="00571542" w:rsidP="00571542">
            <w:pPr>
              <w:pStyle w:val="Listeafsnit"/>
              <w:numPr>
                <w:ilvl w:val="0"/>
                <w:numId w:val="6"/>
              </w:numPr>
              <w:spacing w:after="160" w:line="256" w:lineRule="auto"/>
              <w:rPr>
                <w:rFonts w:ascii="Calibri" w:hAnsi="Calibri" w:cs="Calibri"/>
                <w:i/>
              </w:rPr>
            </w:pPr>
            <w:r w:rsidRPr="006108C1">
              <w:rPr>
                <w:rFonts w:ascii="Calibri" w:hAnsi="Calibri" w:cs="Calibri"/>
              </w:rPr>
              <w:t xml:space="preserve">Meddelelser </w:t>
            </w:r>
          </w:p>
          <w:p w14:paraId="72E00481" w14:textId="77777777" w:rsidR="00571542" w:rsidRPr="006108C1" w:rsidRDefault="00571542" w:rsidP="00571542">
            <w:pPr>
              <w:pStyle w:val="Listeafsnit"/>
              <w:numPr>
                <w:ilvl w:val="0"/>
                <w:numId w:val="13"/>
              </w:numPr>
              <w:spacing w:after="160" w:line="256" w:lineRule="auto"/>
              <w:rPr>
                <w:rFonts w:ascii="Calibri" w:hAnsi="Calibri" w:cs="Calibri"/>
                <w:i/>
              </w:rPr>
            </w:pPr>
            <w:r w:rsidRPr="006108C1">
              <w:rPr>
                <w:rFonts w:ascii="Calibri" w:hAnsi="Calibri" w:cs="Calibri"/>
                <w:i/>
              </w:rPr>
              <w:t>Nyt fra studieleder</w:t>
            </w:r>
          </w:p>
          <w:p w14:paraId="1719CD6A" w14:textId="77777777" w:rsidR="00571542" w:rsidRPr="006108C1" w:rsidRDefault="00571542" w:rsidP="00571542">
            <w:pPr>
              <w:pStyle w:val="Listeafsnit"/>
              <w:numPr>
                <w:ilvl w:val="0"/>
                <w:numId w:val="13"/>
              </w:numPr>
              <w:spacing w:after="160" w:line="256" w:lineRule="auto"/>
              <w:rPr>
                <w:rFonts w:ascii="Calibri" w:hAnsi="Calibri" w:cs="Calibri"/>
                <w:i/>
              </w:rPr>
            </w:pPr>
            <w:r w:rsidRPr="006108C1">
              <w:rPr>
                <w:rFonts w:ascii="Calibri" w:hAnsi="Calibri" w:cs="Calibri"/>
                <w:i/>
              </w:rPr>
              <w:t>Nyt fra studienævnssekretær</w:t>
            </w:r>
          </w:p>
          <w:p w14:paraId="53EA1B6C" w14:textId="77777777" w:rsidR="00571542" w:rsidRPr="008E4EC0" w:rsidRDefault="00571542" w:rsidP="00571542">
            <w:pPr>
              <w:pStyle w:val="Listeafsnit"/>
              <w:numPr>
                <w:ilvl w:val="0"/>
                <w:numId w:val="13"/>
              </w:numPr>
              <w:spacing w:after="160" w:line="256" w:lineRule="auto"/>
              <w:rPr>
                <w:rFonts w:ascii="Calibri" w:hAnsi="Calibri" w:cs="Calibri"/>
                <w:i/>
              </w:rPr>
            </w:pPr>
            <w:r w:rsidRPr="008E4EC0">
              <w:rPr>
                <w:rFonts w:ascii="Calibri" w:hAnsi="Calibri" w:cs="Calibri"/>
                <w:i/>
              </w:rPr>
              <w:t>Nyt fra studiesekretær</w:t>
            </w:r>
          </w:p>
          <w:p w14:paraId="572AD5C0" w14:textId="77777777" w:rsidR="00571542" w:rsidRPr="008E4EC0" w:rsidRDefault="00571542" w:rsidP="00571542">
            <w:pPr>
              <w:pStyle w:val="Listeafsnit"/>
              <w:numPr>
                <w:ilvl w:val="0"/>
                <w:numId w:val="13"/>
              </w:numPr>
              <w:spacing w:after="160" w:line="256" w:lineRule="auto"/>
              <w:rPr>
                <w:rFonts w:ascii="Calibri" w:hAnsi="Calibri" w:cs="Calibri"/>
                <w:i/>
              </w:rPr>
            </w:pPr>
            <w:r w:rsidRPr="008E4EC0">
              <w:rPr>
                <w:rFonts w:ascii="Calibri" w:hAnsi="Calibri" w:cs="Calibri"/>
                <w:i/>
              </w:rPr>
              <w:t>Nyt fra faglig vejleder</w:t>
            </w:r>
          </w:p>
          <w:p w14:paraId="21570696" w14:textId="77777777" w:rsidR="00571542" w:rsidRPr="008E4EC0" w:rsidRDefault="00571542" w:rsidP="00571542">
            <w:pPr>
              <w:pStyle w:val="Listeafsnit"/>
              <w:numPr>
                <w:ilvl w:val="0"/>
                <w:numId w:val="13"/>
              </w:numPr>
              <w:spacing w:after="160" w:line="256" w:lineRule="auto"/>
              <w:rPr>
                <w:rFonts w:ascii="Calibri" w:hAnsi="Calibri" w:cs="Calibri"/>
                <w:i/>
              </w:rPr>
            </w:pPr>
            <w:r w:rsidRPr="008E4EC0">
              <w:rPr>
                <w:rFonts w:ascii="Calibri" w:hAnsi="Calibri" w:cs="Calibri"/>
                <w:i/>
              </w:rPr>
              <w:t>Nyt fra fagråd</w:t>
            </w:r>
          </w:p>
          <w:p w14:paraId="22A4682F" w14:textId="77777777" w:rsidR="00571542" w:rsidRPr="008E4EC0" w:rsidRDefault="00571542" w:rsidP="00571542">
            <w:pPr>
              <w:pStyle w:val="Listeafsnit"/>
              <w:numPr>
                <w:ilvl w:val="0"/>
                <w:numId w:val="13"/>
              </w:numPr>
              <w:spacing w:after="160" w:line="256" w:lineRule="auto"/>
              <w:rPr>
                <w:rFonts w:ascii="Calibri" w:hAnsi="Calibri" w:cs="Calibri"/>
                <w:i/>
              </w:rPr>
            </w:pPr>
            <w:r w:rsidRPr="008E4EC0">
              <w:rPr>
                <w:rFonts w:ascii="Calibri" w:hAnsi="Calibri" w:cs="Calibri"/>
                <w:i/>
              </w:rPr>
              <w:t>Nyt fra RELIGIO</w:t>
            </w:r>
          </w:p>
          <w:p w14:paraId="183D95B0" w14:textId="77777777" w:rsidR="00571542" w:rsidRPr="008E4EC0" w:rsidRDefault="00571542" w:rsidP="00571542">
            <w:pPr>
              <w:pStyle w:val="Listeafsnit"/>
              <w:ind w:left="1080"/>
              <w:rPr>
                <w:rFonts w:ascii="Calibri" w:hAnsi="Calibri" w:cs="Calibri"/>
                <w:i/>
              </w:rPr>
            </w:pPr>
          </w:p>
          <w:p w14:paraId="0DA446C6" w14:textId="77777777" w:rsidR="00571542" w:rsidRPr="006108C1" w:rsidRDefault="00571542" w:rsidP="00571542">
            <w:pPr>
              <w:pStyle w:val="Listeafsnit"/>
              <w:numPr>
                <w:ilvl w:val="0"/>
                <w:numId w:val="14"/>
              </w:numPr>
              <w:spacing w:after="160" w:line="256" w:lineRule="auto"/>
              <w:rPr>
                <w:rFonts w:ascii="Calibri" w:hAnsi="Calibri" w:cs="Calibri"/>
              </w:rPr>
            </w:pPr>
            <w:r w:rsidRPr="006108C1">
              <w:rPr>
                <w:rFonts w:ascii="Calibri" w:hAnsi="Calibri" w:cs="Calibri"/>
              </w:rPr>
              <w:t>Merit- og dispensationsansøgninger (SAGA)</w:t>
            </w:r>
          </w:p>
          <w:p w14:paraId="723BD87E" w14:textId="77777777" w:rsidR="00571542" w:rsidRPr="008E4EC0" w:rsidRDefault="00571542" w:rsidP="00571542">
            <w:pPr>
              <w:pStyle w:val="Listeafsnit"/>
              <w:rPr>
                <w:rFonts w:ascii="Calibri" w:hAnsi="Calibri" w:cs="Calibri"/>
              </w:rPr>
            </w:pPr>
          </w:p>
          <w:p w14:paraId="7CED4D4F" w14:textId="77777777" w:rsidR="00571542" w:rsidRPr="008E4EC0" w:rsidRDefault="00571542" w:rsidP="00571542">
            <w:pPr>
              <w:pStyle w:val="Listeafsnit"/>
              <w:numPr>
                <w:ilvl w:val="0"/>
                <w:numId w:val="14"/>
              </w:numPr>
              <w:spacing w:after="160" w:line="256" w:lineRule="auto"/>
              <w:rPr>
                <w:rFonts w:ascii="Calibri" w:hAnsi="Calibri" w:cs="Calibri"/>
              </w:rPr>
            </w:pPr>
            <w:r w:rsidRPr="008E4EC0">
              <w:rPr>
                <w:rFonts w:ascii="Calibri" w:hAnsi="Calibri" w:cs="Calibri"/>
              </w:rPr>
              <w:t>Sager til behandling eksamen</w:t>
            </w:r>
          </w:p>
          <w:p w14:paraId="36BBD380" w14:textId="77777777" w:rsidR="00571542" w:rsidRPr="008E4EC0" w:rsidRDefault="00571542" w:rsidP="00571542">
            <w:pPr>
              <w:pStyle w:val="Listeafsnit"/>
              <w:rPr>
                <w:rFonts w:ascii="Calibri" w:hAnsi="Calibri" w:cs="Calibri"/>
              </w:rPr>
            </w:pPr>
          </w:p>
          <w:p w14:paraId="5EAD9C75" w14:textId="77777777" w:rsidR="00571542" w:rsidRPr="008C5238" w:rsidRDefault="00571542" w:rsidP="00571542">
            <w:pPr>
              <w:pStyle w:val="Listeafsnit"/>
              <w:numPr>
                <w:ilvl w:val="0"/>
                <w:numId w:val="14"/>
              </w:numPr>
              <w:spacing w:after="160" w:line="256" w:lineRule="auto"/>
              <w:rPr>
                <w:rFonts w:ascii="Calibri" w:hAnsi="Calibri" w:cs="Calibri"/>
              </w:rPr>
            </w:pPr>
            <w:r w:rsidRPr="008E4EC0">
              <w:rPr>
                <w:rFonts w:ascii="Calibri" w:hAnsi="Calibri" w:cs="Calibri"/>
              </w:rPr>
              <w:t xml:space="preserve">Sager til behandling studieordninger </w:t>
            </w:r>
          </w:p>
          <w:p w14:paraId="45580EDE" w14:textId="77777777" w:rsidR="00571542" w:rsidRPr="00F65A4C" w:rsidRDefault="00571542" w:rsidP="00571542">
            <w:pPr>
              <w:rPr>
                <w:rFonts w:ascii="Calibri" w:hAnsi="Calibri" w:cs="Calibri"/>
              </w:rPr>
            </w:pPr>
          </w:p>
          <w:p w14:paraId="5E3F36BC" w14:textId="77777777" w:rsidR="00571542" w:rsidRPr="00C526FB" w:rsidRDefault="00571542" w:rsidP="00571542">
            <w:pPr>
              <w:pStyle w:val="Listeafsnit"/>
              <w:numPr>
                <w:ilvl w:val="0"/>
                <w:numId w:val="14"/>
              </w:numPr>
              <w:spacing w:after="160" w:line="256" w:lineRule="auto"/>
              <w:rPr>
                <w:rFonts w:ascii="Calibri" w:hAnsi="Calibri" w:cs="Calibri"/>
              </w:rPr>
            </w:pPr>
            <w:r w:rsidRPr="008E4EC0">
              <w:rPr>
                <w:rFonts w:ascii="Calibri" w:hAnsi="Calibri" w:cs="Calibri"/>
              </w:rPr>
              <w:t xml:space="preserve">Sager til behandling kvalitetspolitikken </w:t>
            </w:r>
          </w:p>
          <w:p w14:paraId="3A23AD34" w14:textId="77777777" w:rsidR="00571542" w:rsidRPr="00C526FB" w:rsidRDefault="00571542" w:rsidP="00571542">
            <w:pPr>
              <w:pStyle w:val="Listeafsnit"/>
              <w:numPr>
                <w:ilvl w:val="0"/>
                <w:numId w:val="4"/>
              </w:numPr>
              <w:spacing w:after="160" w:line="256" w:lineRule="auto"/>
              <w:rPr>
                <w:rFonts w:ascii="Calibri" w:hAnsi="Calibri" w:cs="Calibri"/>
              </w:rPr>
            </w:pPr>
            <w:r w:rsidRPr="00C526FB">
              <w:rPr>
                <w:rFonts w:ascii="Calibri" w:hAnsi="Calibri" w:cs="Calibri"/>
                <w:i/>
              </w:rPr>
              <w:t>Studiestart, (bilag)</w:t>
            </w:r>
          </w:p>
          <w:p w14:paraId="05B874BE" w14:textId="77777777" w:rsidR="00571542" w:rsidRDefault="00571542" w:rsidP="00571542">
            <w:pPr>
              <w:pStyle w:val="Listeafsnit"/>
              <w:numPr>
                <w:ilvl w:val="0"/>
                <w:numId w:val="4"/>
              </w:numPr>
              <w:spacing w:after="160" w:line="256" w:lineRule="auto"/>
              <w:rPr>
                <w:rFonts w:ascii="Calibri" w:hAnsi="Calibri" w:cs="Calibri"/>
                <w:i/>
              </w:rPr>
            </w:pPr>
            <w:r>
              <w:rPr>
                <w:rFonts w:ascii="Calibri" w:hAnsi="Calibri" w:cs="Calibri"/>
                <w:i/>
              </w:rPr>
              <w:t>Svar: Ansøgning feedback (bilag)</w:t>
            </w:r>
          </w:p>
          <w:p w14:paraId="10635021" w14:textId="77777777" w:rsidR="00571542" w:rsidRDefault="00571542" w:rsidP="00571542">
            <w:pPr>
              <w:pStyle w:val="Listeafsnit"/>
              <w:numPr>
                <w:ilvl w:val="0"/>
                <w:numId w:val="4"/>
              </w:numPr>
              <w:spacing w:after="160" w:line="256" w:lineRule="auto"/>
              <w:rPr>
                <w:rFonts w:ascii="Calibri" w:hAnsi="Calibri" w:cs="Calibri"/>
                <w:i/>
              </w:rPr>
            </w:pPr>
            <w:r>
              <w:rPr>
                <w:rFonts w:ascii="Calibri" w:hAnsi="Calibri" w:cs="Calibri"/>
                <w:i/>
              </w:rPr>
              <w:t>Høring – nyt udmøntningsnotat og indikatoroversigt ifm. SDUs kvalitetspolitik (bilag)</w:t>
            </w:r>
          </w:p>
          <w:p w14:paraId="4D05B0D1" w14:textId="77777777" w:rsidR="00571542" w:rsidRDefault="00571542" w:rsidP="00571542">
            <w:pPr>
              <w:pStyle w:val="Listeafsnit"/>
              <w:numPr>
                <w:ilvl w:val="0"/>
                <w:numId w:val="4"/>
              </w:numPr>
              <w:spacing w:after="160" w:line="256" w:lineRule="auto"/>
              <w:rPr>
                <w:rFonts w:ascii="Calibri" w:hAnsi="Calibri" w:cs="Calibri"/>
                <w:i/>
              </w:rPr>
            </w:pPr>
            <w:r>
              <w:rPr>
                <w:rFonts w:ascii="Calibri" w:hAnsi="Calibri" w:cs="Calibri"/>
                <w:i/>
              </w:rPr>
              <w:lastRenderedPageBreak/>
              <w:t>Hvor kan de studerende henvende sig for at få gennemførelsesvejledning: hvordan er forståelsen af snitfladerne i forhold til diverse vejledningstilbud (ÅRSHJUL)</w:t>
            </w:r>
          </w:p>
          <w:p w14:paraId="6E5D2FEB" w14:textId="77777777" w:rsidR="00571542" w:rsidRDefault="00571542" w:rsidP="00571542">
            <w:pPr>
              <w:pStyle w:val="Listeafsnit"/>
              <w:numPr>
                <w:ilvl w:val="0"/>
                <w:numId w:val="4"/>
              </w:numPr>
              <w:spacing w:after="160" w:line="256" w:lineRule="auto"/>
              <w:rPr>
                <w:rFonts w:ascii="Calibri" w:hAnsi="Calibri" w:cs="Calibri"/>
                <w:i/>
              </w:rPr>
            </w:pPr>
            <w:r>
              <w:rPr>
                <w:rFonts w:ascii="Calibri" w:hAnsi="Calibri" w:cs="Calibri"/>
                <w:i/>
              </w:rPr>
              <w:t>Årshjul revideres og nye mødedatoer offentliggøres (ÅRSHJUL)</w:t>
            </w:r>
          </w:p>
          <w:p w14:paraId="08043D17" w14:textId="77777777" w:rsidR="00571542" w:rsidRPr="00A06C89" w:rsidRDefault="00571542" w:rsidP="00571542">
            <w:pPr>
              <w:rPr>
                <w:rFonts w:ascii="Calibri" w:hAnsi="Calibri" w:cs="Calibri"/>
                <w:i/>
              </w:rPr>
            </w:pPr>
          </w:p>
          <w:p w14:paraId="25A8526E" w14:textId="77777777" w:rsidR="00571542" w:rsidRPr="00C526FB" w:rsidRDefault="00571542" w:rsidP="00571542">
            <w:pPr>
              <w:pStyle w:val="Listeafsnit"/>
              <w:numPr>
                <w:ilvl w:val="0"/>
                <w:numId w:val="14"/>
              </w:numPr>
              <w:spacing w:after="160" w:line="256" w:lineRule="auto"/>
              <w:rPr>
                <w:rFonts w:ascii="Calibri" w:hAnsi="Calibri" w:cs="Calibri"/>
                <w:i/>
              </w:rPr>
            </w:pPr>
            <w:r w:rsidRPr="00842C88">
              <w:rPr>
                <w:rFonts w:ascii="Calibri" w:hAnsi="Calibri" w:cs="Calibri"/>
              </w:rPr>
              <w:t xml:space="preserve">Andre sager til behandling </w:t>
            </w:r>
            <w:r>
              <w:rPr>
                <w:rFonts w:ascii="Calibri" w:hAnsi="Calibri" w:cs="Calibri"/>
              </w:rPr>
              <w:br/>
            </w:r>
            <w:r w:rsidRPr="00C526FB">
              <w:rPr>
                <w:rFonts w:ascii="Calibri" w:hAnsi="Calibri" w:cs="Calibri"/>
                <w:i/>
              </w:rPr>
              <w:t xml:space="preserve">a) </w:t>
            </w:r>
            <w:r>
              <w:rPr>
                <w:rFonts w:ascii="Calibri" w:hAnsi="Calibri" w:cs="Calibri"/>
                <w:i/>
              </w:rPr>
              <w:t>Ansøgning om studentermedhjælp (bilag)</w:t>
            </w:r>
          </w:p>
          <w:p w14:paraId="456F0CD8" w14:textId="77777777" w:rsidR="00571542" w:rsidRDefault="00571542" w:rsidP="00571542">
            <w:pPr>
              <w:pStyle w:val="Listeafsnit"/>
              <w:spacing w:after="160" w:line="256" w:lineRule="auto"/>
              <w:rPr>
                <w:rFonts w:ascii="Calibri" w:hAnsi="Calibri" w:cs="Calibri"/>
                <w:i/>
              </w:rPr>
            </w:pPr>
            <w:r>
              <w:rPr>
                <w:rFonts w:ascii="Calibri" w:hAnsi="Calibri" w:cs="Calibri"/>
                <w:i/>
              </w:rPr>
              <w:t xml:space="preserve">       b) Talentudmærkelse til studerende (bilag)</w:t>
            </w:r>
          </w:p>
          <w:p w14:paraId="504C8DDD" w14:textId="77777777" w:rsidR="00571542" w:rsidRDefault="00571542" w:rsidP="00571542">
            <w:pPr>
              <w:pStyle w:val="Listeafsnit"/>
              <w:spacing w:after="160" w:line="256" w:lineRule="auto"/>
              <w:ind w:left="1080"/>
              <w:rPr>
                <w:rFonts w:ascii="Calibri" w:hAnsi="Calibri" w:cs="Calibri"/>
                <w:i/>
              </w:rPr>
            </w:pPr>
            <w:r>
              <w:rPr>
                <w:rFonts w:ascii="Calibri" w:hAnsi="Calibri" w:cs="Calibri"/>
                <w:i/>
              </w:rPr>
              <w:t xml:space="preserve">c) </w:t>
            </w:r>
            <w:r>
              <w:rPr>
                <w:rFonts w:ascii="Calibri" w:hAnsi="Calibri" w:cs="Calibri"/>
                <w:i/>
              </w:rPr>
              <w:tab/>
              <w:t>Ansøgning vedr. hyttetur (bilag)</w:t>
            </w:r>
          </w:p>
          <w:p w14:paraId="23EB377F" w14:textId="77777777" w:rsidR="00571542" w:rsidRPr="006108C1" w:rsidRDefault="00571542" w:rsidP="00571542">
            <w:pPr>
              <w:pStyle w:val="Listeafsnit"/>
              <w:spacing w:after="160" w:line="256" w:lineRule="auto"/>
              <w:ind w:left="1080"/>
              <w:rPr>
                <w:rFonts w:ascii="Calibri" w:hAnsi="Calibri" w:cs="Calibri"/>
                <w:i/>
              </w:rPr>
            </w:pPr>
          </w:p>
          <w:p w14:paraId="11BCBF4F" w14:textId="77777777" w:rsidR="00571542" w:rsidRPr="00EF1C29" w:rsidRDefault="00571542" w:rsidP="00571542">
            <w:pPr>
              <w:pStyle w:val="Listeafsnit"/>
              <w:numPr>
                <w:ilvl w:val="0"/>
                <w:numId w:val="14"/>
              </w:numPr>
              <w:spacing w:after="160" w:line="256" w:lineRule="auto"/>
              <w:rPr>
                <w:rFonts w:ascii="Calibri" w:hAnsi="Calibri" w:cs="Calibri"/>
              </w:rPr>
            </w:pPr>
            <w:r w:rsidRPr="008E4EC0">
              <w:rPr>
                <w:rFonts w:ascii="Calibri" w:hAnsi="Calibri" w:cs="Calibri"/>
              </w:rPr>
              <w:t xml:space="preserve">Sager til behandling undervisning </w:t>
            </w:r>
          </w:p>
          <w:p w14:paraId="1103E7B5" w14:textId="77777777" w:rsidR="00571542" w:rsidRPr="00754013" w:rsidRDefault="00571542" w:rsidP="00571542">
            <w:pPr>
              <w:pStyle w:val="Listeafsnit"/>
              <w:numPr>
                <w:ilvl w:val="0"/>
                <w:numId w:val="5"/>
              </w:numPr>
              <w:spacing w:after="160" w:line="256" w:lineRule="auto"/>
              <w:rPr>
                <w:rFonts w:ascii="Calibri" w:hAnsi="Calibri" w:cs="Calibri"/>
              </w:rPr>
            </w:pPr>
            <w:r>
              <w:rPr>
                <w:rFonts w:ascii="Calibri" w:hAnsi="Calibri" w:cs="Calibri"/>
                <w:i/>
              </w:rPr>
              <w:t>Evaluering religiøs Innovation (bilag)</w:t>
            </w:r>
          </w:p>
          <w:p w14:paraId="5DDCD275" w14:textId="77777777" w:rsidR="00571542" w:rsidRPr="00EF1C29" w:rsidRDefault="00571542" w:rsidP="00571542">
            <w:pPr>
              <w:pStyle w:val="Listeafsnit"/>
              <w:numPr>
                <w:ilvl w:val="0"/>
                <w:numId w:val="5"/>
              </w:numPr>
              <w:spacing w:after="160" w:line="256" w:lineRule="auto"/>
              <w:rPr>
                <w:rFonts w:ascii="Calibri" w:hAnsi="Calibri" w:cs="Calibri"/>
              </w:rPr>
            </w:pPr>
            <w:r>
              <w:rPr>
                <w:rFonts w:ascii="Calibri" w:hAnsi="Calibri" w:cs="Calibri"/>
                <w:i/>
              </w:rPr>
              <w:t>Opdateret notat vedr. afvikling af CMS (bilag)</w:t>
            </w:r>
          </w:p>
          <w:p w14:paraId="7B82CC2F" w14:textId="77777777" w:rsidR="00571542" w:rsidRPr="008E4EC0" w:rsidRDefault="00571542" w:rsidP="00571542">
            <w:pPr>
              <w:pStyle w:val="Listeafsnit"/>
              <w:rPr>
                <w:rFonts w:ascii="Calibri" w:hAnsi="Calibri" w:cs="Calibri"/>
              </w:rPr>
            </w:pPr>
          </w:p>
          <w:p w14:paraId="63E026AD" w14:textId="77777777" w:rsidR="00571542" w:rsidRDefault="00571542" w:rsidP="00571542">
            <w:pPr>
              <w:pStyle w:val="Listeafsnit"/>
              <w:numPr>
                <w:ilvl w:val="0"/>
                <w:numId w:val="14"/>
              </w:numPr>
              <w:spacing w:after="160" w:line="256" w:lineRule="auto"/>
              <w:rPr>
                <w:rFonts w:ascii="Calibri" w:hAnsi="Calibri" w:cs="Calibri"/>
              </w:rPr>
            </w:pPr>
            <w:r w:rsidRPr="008E4EC0">
              <w:rPr>
                <w:rFonts w:ascii="Calibri" w:hAnsi="Calibri" w:cs="Calibri"/>
              </w:rPr>
              <w:t>Eventuelt</w:t>
            </w:r>
          </w:p>
          <w:p w14:paraId="2938A193" w14:textId="77777777" w:rsidR="00571542" w:rsidRDefault="00571542" w:rsidP="00571542">
            <w:pPr>
              <w:rPr>
                <w:rFonts w:ascii="Calibri" w:hAnsi="Calibri" w:cs="Calibri"/>
              </w:rPr>
            </w:pPr>
          </w:p>
          <w:p w14:paraId="7C9B5F5D" w14:textId="77777777" w:rsidR="00571542" w:rsidRPr="008E4EC0" w:rsidRDefault="00571542" w:rsidP="00571542">
            <w:pPr>
              <w:rPr>
                <w:rFonts w:ascii="Calibri" w:hAnsi="Calibri" w:cs="Calibri"/>
              </w:rPr>
            </w:pPr>
          </w:p>
          <w:p w14:paraId="6FA66041" w14:textId="77777777" w:rsidR="00571542" w:rsidRPr="008E4EC0" w:rsidRDefault="00571542" w:rsidP="00571542">
            <w:pPr>
              <w:pStyle w:val="Listeafsnit"/>
              <w:rPr>
                <w:rFonts w:ascii="Calibri" w:hAnsi="Calibri" w:cs="Calibri"/>
                <w:b/>
              </w:rPr>
            </w:pPr>
          </w:p>
          <w:p w14:paraId="5CC785FD" w14:textId="77777777" w:rsidR="00571542" w:rsidRPr="008E4EC0" w:rsidRDefault="00571542" w:rsidP="00571542">
            <w:pPr>
              <w:pStyle w:val="Listeafsnit"/>
              <w:rPr>
                <w:rFonts w:ascii="Calibri" w:hAnsi="Calibri" w:cs="Calibri"/>
              </w:rPr>
            </w:pPr>
            <w:r w:rsidRPr="008E4EC0">
              <w:rPr>
                <w:rFonts w:ascii="Calibri" w:hAnsi="Calibri" w:cs="Calibri"/>
              </w:rPr>
              <w:t>Tim Jensen                              /               Tine Jambang</w:t>
            </w:r>
          </w:p>
          <w:p w14:paraId="6D6C15CC" w14:textId="77777777" w:rsidR="00571542" w:rsidRPr="008E4EC0" w:rsidRDefault="00571542" w:rsidP="00571542">
            <w:pPr>
              <w:pStyle w:val="Listeafsnit"/>
              <w:rPr>
                <w:rFonts w:ascii="Calibri" w:hAnsi="Calibri" w:cs="Calibri"/>
              </w:rPr>
            </w:pPr>
            <w:r w:rsidRPr="008E4EC0">
              <w:rPr>
                <w:rFonts w:ascii="Calibri" w:hAnsi="Calibri" w:cs="Calibri"/>
              </w:rPr>
              <w:t>Studienævnsformand</w:t>
            </w:r>
            <w:r>
              <w:rPr>
                <w:rFonts w:ascii="Calibri" w:hAnsi="Calibri" w:cs="Calibri"/>
              </w:rPr>
              <w:t xml:space="preserve">                            </w:t>
            </w:r>
            <w:r w:rsidRPr="008E4EC0">
              <w:rPr>
                <w:rFonts w:ascii="Calibri" w:hAnsi="Calibri" w:cs="Calibri"/>
              </w:rPr>
              <w:t>Studienævnssekretær</w:t>
            </w:r>
          </w:p>
          <w:p w14:paraId="668D199C" w14:textId="77777777" w:rsidR="00571542" w:rsidRPr="008E4EC0" w:rsidRDefault="00571542" w:rsidP="00571542">
            <w:pPr>
              <w:pStyle w:val="Overskrift1"/>
              <w:outlineLvl w:val="0"/>
              <w:rPr>
                <w:rFonts w:ascii="Calibri" w:hAnsi="Calibri" w:cs="Calibri"/>
                <w:sz w:val="22"/>
                <w:szCs w:val="22"/>
              </w:rPr>
            </w:pPr>
          </w:p>
          <w:p w14:paraId="4E1C6218" w14:textId="77777777" w:rsidR="00571542" w:rsidRDefault="00571542" w:rsidP="00571542"/>
          <w:tbl>
            <w:tblPr>
              <w:tblStyle w:val="Tabel-Gitter"/>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tblGrid>
            <w:tr w:rsidR="00571542" w14:paraId="7BC1DF59" w14:textId="77777777" w:rsidTr="00261EC3">
              <w:tc>
                <w:tcPr>
                  <w:tcW w:w="7370" w:type="dxa"/>
                </w:tcPr>
                <w:p w14:paraId="31EC0631" w14:textId="77777777" w:rsidR="00571542" w:rsidRDefault="00571542" w:rsidP="00571542">
                  <w:pPr>
                    <w:rPr>
                      <w:rFonts w:ascii="Calibri" w:hAnsi="Calibri" w:cs="Calibri"/>
                      <w:b/>
                    </w:rPr>
                  </w:pPr>
                  <w:r>
                    <w:rPr>
                      <w:rFonts w:ascii="Calibri" w:hAnsi="Calibri" w:cs="Calibri"/>
                      <w:b/>
                    </w:rPr>
                    <w:lastRenderedPageBreak/>
                    <w:t>Referat af studienævnsmøde den 13. august 2019 kl. 14.15-16.</w:t>
                  </w:r>
                </w:p>
                <w:p w14:paraId="46B6469D" w14:textId="77777777" w:rsidR="00571542" w:rsidRDefault="00571542" w:rsidP="00571542">
                  <w:pPr>
                    <w:rPr>
                      <w:rFonts w:ascii="Calibri" w:hAnsi="Calibri" w:cs="Calibri"/>
                      <w:b/>
                    </w:rPr>
                  </w:pPr>
                </w:p>
                <w:p w14:paraId="59BFD372" w14:textId="77777777" w:rsidR="00571542" w:rsidRDefault="00571542" w:rsidP="00571542">
                  <w:pPr>
                    <w:rPr>
                      <w:rFonts w:ascii="Calibri" w:hAnsi="Calibri" w:cs="Calibri"/>
                      <w:b/>
                    </w:rPr>
                  </w:pPr>
                </w:p>
                <w:p w14:paraId="2F1F9129" w14:textId="77777777" w:rsidR="00571542" w:rsidRDefault="00571542" w:rsidP="00571542">
                  <w:pPr>
                    <w:rPr>
                      <w:rFonts w:ascii="Calibri" w:hAnsi="Calibri" w:cs="Calibri"/>
                    </w:rPr>
                  </w:pPr>
                  <w:r>
                    <w:rPr>
                      <w:rFonts w:ascii="Calibri" w:hAnsi="Calibri" w:cs="Calibri"/>
                      <w:b/>
                    </w:rPr>
                    <w:t xml:space="preserve">Til stede: </w:t>
                  </w:r>
                  <w:r>
                    <w:rPr>
                      <w:rFonts w:ascii="Calibri" w:hAnsi="Calibri" w:cs="Calibri"/>
                    </w:rPr>
                    <w:t>Tim Jensen (TJ), Niels Reeh (NR), Laura Feldt (LF), Thea Lindholm Kaspersen (TLK), Louise Funch Clausen (FV), Rasmus Hagemann Pedersen (RHP), Lise Ribergaard (LR) og Pia Hansen (PH)</w:t>
                  </w:r>
                </w:p>
                <w:p w14:paraId="69109614" w14:textId="77777777" w:rsidR="00571542" w:rsidRDefault="00571542" w:rsidP="00571542">
                  <w:pPr>
                    <w:rPr>
                      <w:rFonts w:ascii="Calibri" w:hAnsi="Calibri" w:cs="Calibri"/>
                    </w:rPr>
                  </w:pPr>
                </w:p>
                <w:p w14:paraId="3C5A6258" w14:textId="77777777" w:rsidR="00571542" w:rsidRDefault="00571542" w:rsidP="00571542">
                  <w:pPr>
                    <w:rPr>
                      <w:rFonts w:ascii="Calibri" w:hAnsi="Calibri" w:cs="Calibri"/>
                    </w:rPr>
                  </w:pPr>
                  <w:r>
                    <w:rPr>
                      <w:rFonts w:ascii="Calibri" w:hAnsi="Calibri" w:cs="Calibri"/>
                      <w:b/>
                    </w:rPr>
                    <w:t>Referent</w:t>
                  </w:r>
                  <w:r>
                    <w:rPr>
                      <w:rFonts w:ascii="Calibri" w:hAnsi="Calibri" w:cs="Calibri"/>
                    </w:rPr>
                    <w:t>: Tine Jambang (TNJ)</w:t>
                  </w:r>
                </w:p>
                <w:p w14:paraId="727BA514" w14:textId="77777777" w:rsidR="00571542" w:rsidRDefault="00571542" w:rsidP="00571542">
                  <w:pPr>
                    <w:rPr>
                      <w:rFonts w:ascii="Calibri" w:hAnsi="Calibri" w:cs="Calibri"/>
                      <w:b/>
                    </w:rPr>
                  </w:pPr>
                </w:p>
                <w:p w14:paraId="0C78EBAD" w14:textId="77777777" w:rsidR="00571542" w:rsidRDefault="00571542" w:rsidP="00571542">
                  <w:pPr>
                    <w:rPr>
                      <w:rFonts w:ascii="Calibri" w:hAnsi="Calibri" w:cs="Calibri"/>
                      <w:b/>
                    </w:rPr>
                  </w:pPr>
                </w:p>
                <w:p w14:paraId="15F6059F" w14:textId="77777777" w:rsidR="00571542" w:rsidRDefault="00571542" w:rsidP="00571542">
                  <w:pPr>
                    <w:rPr>
                      <w:rFonts w:ascii="Calibri" w:hAnsi="Calibri" w:cs="Calibri"/>
                      <w:b/>
                    </w:rPr>
                  </w:pPr>
                  <w:r>
                    <w:rPr>
                      <w:rFonts w:ascii="Calibri" w:hAnsi="Calibri" w:cs="Calibri"/>
                      <w:b/>
                    </w:rPr>
                    <w:t xml:space="preserve">Mødet blev gennemført med følgende dagsorden: </w:t>
                  </w:r>
                </w:p>
                <w:p w14:paraId="1A4259F7" w14:textId="77777777" w:rsidR="00571542" w:rsidRDefault="00571542" w:rsidP="00571542">
                  <w:pPr>
                    <w:rPr>
                      <w:rFonts w:ascii="Calibri" w:hAnsi="Calibri" w:cs="Calibri"/>
                      <w:b/>
                    </w:rPr>
                  </w:pPr>
                </w:p>
                <w:p w14:paraId="7E820ADB" w14:textId="77777777" w:rsidR="00571542" w:rsidRDefault="00571542" w:rsidP="00571542">
                  <w:pPr>
                    <w:pStyle w:val="Listeafsnit"/>
                    <w:numPr>
                      <w:ilvl w:val="0"/>
                      <w:numId w:val="7"/>
                    </w:numPr>
                    <w:spacing w:after="160" w:line="254" w:lineRule="auto"/>
                    <w:rPr>
                      <w:rFonts w:ascii="Calibri" w:hAnsi="Calibri" w:cs="Calibri"/>
                      <w:b/>
                    </w:rPr>
                  </w:pPr>
                  <w:r>
                    <w:rPr>
                      <w:rFonts w:ascii="Calibri" w:hAnsi="Calibri" w:cs="Calibri"/>
                      <w:b/>
                    </w:rPr>
                    <w:t>Godkendelse af dagsorden</w:t>
                  </w:r>
                </w:p>
                <w:p w14:paraId="5DE76141" w14:textId="77777777" w:rsidR="00571542" w:rsidRDefault="00571542" w:rsidP="00571542">
                  <w:pPr>
                    <w:pStyle w:val="Listeafsnit"/>
                    <w:rPr>
                      <w:rFonts w:ascii="Calibri" w:hAnsi="Calibri" w:cs="Calibri"/>
                    </w:rPr>
                  </w:pPr>
                  <w:r>
                    <w:rPr>
                      <w:rFonts w:ascii="Calibri" w:hAnsi="Calibri" w:cs="Calibri"/>
                    </w:rPr>
                    <w:t xml:space="preserve">Tim Jensen (TJ) ønskede at tilføje et punkt under Pkt. 8, d) Ansøgning fra Laura Feldt. Desuden manglede et punkt: e) Propædeutisk Græsk – Ansøgning fra underviser, samt under Pkt. 7, f) Dynamisk hjemmeside – beslutninger og indhold. Dagsorden blev herefter godkendt. </w:t>
                  </w:r>
                </w:p>
                <w:p w14:paraId="108AD175" w14:textId="77777777" w:rsidR="00571542" w:rsidRDefault="00571542" w:rsidP="00571542">
                  <w:pPr>
                    <w:pStyle w:val="Listeafsnit"/>
                    <w:rPr>
                      <w:rFonts w:ascii="Calibri" w:hAnsi="Calibri" w:cs="Calibri"/>
                    </w:rPr>
                  </w:pPr>
                </w:p>
                <w:p w14:paraId="38923CFC" w14:textId="77777777" w:rsidR="00571542" w:rsidRDefault="00571542" w:rsidP="00571542">
                  <w:pPr>
                    <w:pStyle w:val="Listeafsnit"/>
                    <w:numPr>
                      <w:ilvl w:val="0"/>
                      <w:numId w:val="7"/>
                    </w:numPr>
                    <w:spacing w:after="160" w:line="254" w:lineRule="auto"/>
                    <w:rPr>
                      <w:rFonts w:ascii="Calibri" w:hAnsi="Calibri" w:cs="Calibri"/>
                      <w:b/>
                    </w:rPr>
                  </w:pPr>
                  <w:r>
                    <w:rPr>
                      <w:rFonts w:ascii="Calibri" w:hAnsi="Calibri" w:cs="Calibri"/>
                      <w:b/>
                    </w:rPr>
                    <w:t>Godkendelse af referat (bilag)</w:t>
                  </w:r>
                </w:p>
                <w:p w14:paraId="5D3A7453" w14:textId="77777777" w:rsidR="00571542" w:rsidRDefault="00571542" w:rsidP="00571542">
                  <w:pPr>
                    <w:pStyle w:val="Listeafsnit"/>
                    <w:rPr>
                      <w:rFonts w:ascii="Calibri" w:hAnsi="Calibri" w:cs="Calibri"/>
                    </w:rPr>
                  </w:pPr>
                  <w:r>
                    <w:rPr>
                      <w:rFonts w:ascii="Calibri" w:hAnsi="Calibri" w:cs="Calibri"/>
                    </w:rPr>
                    <w:t>Thea Lindholm Kaspersen (TLK) gjorde opmærksom på en fejl, idet der skulle stå Dit studieliv, ikke Mit. Derefter blev referatet godkendt.</w:t>
                  </w:r>
                </w:p>
                <w:p w14:paraId="268D79C2" w14:textId="77777777" w:rsidR="00571542" w:rsidRDefault="00571542" w:rsidP="00571542">
                  <w:pPr>
                    <w:pStyle w:val="Listeafsnit"/>
                    <w:rPr>
                      <w:rFonts w:ascii="Calibri" w:hAnsi="Calibri" w:cs="Calibri"/>
                    </w:rPr>
                  </w:pPr>
                </w:p>
                <w:p w14:paraId="1C84C6A5" w14:textId="77777777" w:rsidR="00571542" w:rsidRDefault="00571542" w:rsidP="00571542">
                  <w:pPr>
                    <w:pStyle w:val="Listeafsnit"/>
                    <w:numPr>
                      <w:ilvl w:val="0"/>
                      <w:numId w:val="7"/>
                    </w:numPr>
                    <w:spacing w:after="160" w:line="254" w:lineRule="auto"/>
                    <w:rPr>
                      <w:rFonts w:ascii="Calibri" w:hAnsi="Calibri" w:cs="Calibri"/>
                      <w:b/>
                    </w:rPr>
                  </w:pPr>
                  <w:r>
                    <w:rPr>
                      <w:rFonts w:ascii="Calibri" w:hAnsi="Calibri" w:cs="Calibri"/>
                      <w:b/>
                    </w:rPr>
                    <w:t>Meddelelser (bilag)</w:t>
                  </w:r>
                </w:p>
                <w:p w14:paraId="2CC56024" w14:textId="77777777" w:rsidR="00571542" w:rsidRDefault="00571542" w:rsidP="00571542">
                  <w:pPr>
                    <w:pStyle w:val="Listeafsnit"/>
                    <w:rPr>
                      <w:rFonts w:ascii="Calibri" w:hAnsi="Calibri" w:cs="Calibri"/>
                      <w:b/>
                    </w:rPr>
                  </w:pPr>
                  <w:r>
                    <w:rPr>
                      <w:rFonts w:ascii="Calibri" w:hAnsi="Calibri" w:cs="Calibri"/>
                      <w:b/>
                    </w:rPr>
                    <w:t>a)    Nyt fra studieleder:</w:t>
                  </w:r>
                </w:p>
                <w:p w14:paraId="2B060166" w14:textId="77777777" w:rsidR="00571542" w:rsidRDefault="00571542" w:rsidP="00571542">
                  <w:pPr>
                    <w:pStyle w:val="Listeafsnit"/>
                    <w:ind w:left="1080"/>
                    <w:rPr>
                      <w:rFonts w:ascii="Calibri" w:hAnsi="Calibri" w:cs="Calibri"/>
                    </w:rPr>
                  </w:pPr>
                  <w:r>
                    <w:rPr>
                      <w:rFonts w:ascii="Calibri" w:hAnsi="Calibri" w:cs="Calibri"/>
                      <w:b/>
                    </w:rPr>
                    <w:t xml:space="preserve">Dynamisk hjemmeside: </w:t>
                  </w:r>
                  <w:r>
                    <w:rPr>
                      <w:rFonts w:ascii="Calibri" w:hAnsi="Calibri" w:cs="Calibri"/>
                    </w:rPr>
                    <w:t xml:space="preserve"> TJ orienterede om at Rune fra fakultetet nu har givet grønt lys for påbegyndelse af arbejdet med at oprette en dynamisk hjemmeside for vores uddannelser.</w:t>
                  </w:r>
                </w:p>
                <w:p w14:paraId="20706200" w14:textId="77777777" w:rsidR="00571542" w:rsidRDefault="00571542" w:rsidP="00571542">
                  <w:pPr>
                    <w:pStyle w:val="Listeafsnit"/>
                    <w:ind w:left="1080"/>
                    <w:rPr>
                      <w:rFonts w:ascii="Calibri" w:hAnsi="Calibri" w:cs="Calibri"/>
                    </w:rPr>
                  </w:pPr>
                  <w:r>
                    <w:rPr>
                      <w:rFonts w:ascii="Calibri" w:hAnsi="Calibri" w:cs="Calibri"/>
                      <w:b/>
                    </w:rPr>
                    <w:t xml:space="preserve">Optag: </w:t>
                  </w:r>
                  <w:r>
                    <w:rPr>
                      <w:rFonts w:ascii="Calibri" w:hAnsi="Calibri" w:cs="Calibri"/>
                    </w:rPr>
                    <w:t xml:space="preserve">Der er i år optaget færre 1. prioritetsstuderende end sidste år. Der er således andet år i træk, at vi får færre med 1. prioritet. 29 ud af det samlede antal ansøgere er 1. prioritetsansøgere. TJ tilføjede, at en del andre uddannelser oplever den samme nedgang i antal ansøgere med 1. prioritet. TJ mente, at det er en del af en større tendens og altså ikke vores skyld. Vi gør, hvad vi kan for at tiltrække ansøgere i form af studiepraktik, Åbent Hus, </w:t>
                  </w:r>
                  <w:r>
                    <w:rPr>
                      <w:rFonts w:ascii="Calibri" w:hAnsi="Calibri" w:cs="Calibri"/>
                    </w:rPr>
                    <w:lastRenderedPageBreak/>
                    <w:t>gymnasielærere på kursus hos os, forskere der individuelt er aktive og deltager i debatter m.m. Tidligere havde vi store årgange og genererede overskud, fordi vi havde få undervisere til mange studerende. TJ beder underviserne komme med ideer til, hvad vi evt. kan gøre for at ændre tendensen. Prodekan Lars Binderup anser det for kritisk, hvis der er under 30 ansøgere med 1. prioritet, men alle humanioras uddannelser forventes at falde i ansøgere over de næste tre år. Færre ansøgere betyder færre STÅ, som igen betyder færre indtægter. Der er i år optaget 31 studerende på centralfaget og 11 studerende på sidefag, i alt 42. Sidste år optog vi i alt 50. For kandidatuddannelsen gælder, at der er optaget ca. det samme antal, som sidste år, men flere med 2. prioritet. TJ haft samtaler med 6 studerende, hvoraf de to bedste blev indstillet. De trak sig dog begge igen. Optag på kandidaten 2019:</w:t>
                  </w:r>
                </w:p>
                <w:p w14:paraId="126C5978" w14:textId="77777777" w:rsidR="00571542" w:rsidRDefault="00571542" w:rsidP="00571542">
                  <w:pPr>
                    <w:pStyle w:val="Listeafsnit"/>
                    <w:ind w:left="1080"/>
                    <w:rPr>
                      <w:rFonts w:ascii="Calibri" w:hAnsi="Calibri" w:cs="Calibri"/>
                    </w:rPr>
                  </w:pPr>
                  <w:r w:rsidRPr="005D54E7">
                    <w:rPr>
                      <w:rFonts w:ascii="Calibri" w:hAnsi="Calibri" w:cs="Calibri"/>
                    </w:rPr>
                    <w:t>6 studerende på 50 ECTS</w:t>
                  </w:r>
                </w:p>
                <w:p w14:paraId="61B0FE4C" w14:textId="77777777" w:rsidR="00571542" w:rsidRDefault="00571542" w:rsidP="00571542">
                  <w:pPr>
                    <w:pStyle w:val="Listeafsnit"/>
                    <w:ind w:left="1080"/>
                    <w:rPr>
                      <w:rFonts w:ascii="Calibri" w:hAnsi="Calibri" w:cs="Calibri"/>
                    </w:rPr>
                  </w:pPr>
                  <w:r>
                    <w:rPr>
                      <w:rFonts w:ascii="Calibri" w:hAnsi="Calibri" w:cs="Calibri"/>
                    </w:rPr>
                    <w:t>8 studerende på 70 ECTS</w:t>
                  </w:r>
                </w:p>
                <w:p w14:paraId="5E18A22B" w14:textId="77777777" w:rsidR="00571542" w:rsidRDefault="00571542" w:rsidP="00571542">
                  <w:pPr>
                    <w:pStyle w:val="Listeafsnit"/>
                    <w:ind w:left="1080"/>
                    <w:rPr>
                      <w:rFonts w:ascii="Calibri" w:hAnsi="Calibri" w:cs="Calibri"/>
                    </w:rPr>
                  </w:pPr>
                  <w:r>
                    <w:rPr>
                      <w:rFonts w:ascii="Calibri" w:hAnsi="Calibri" w:cs="Calibri"/>
                    </w:rPr>
                    <w:t>1 studerende på 75 ECTS</w:t>
                  </w:r>
                </w:p>
                <w:p w14:paraId="72122F6C" w14:textId="77777777" w:rsidR="00571542" w:rsidRDefault="00571542" w:rsidP="00571542">
                  <w:pPr>
                    <w:pStyle w:val="Listeafsnit"/>
                    <w:ind w:left="1080"/>
                    <w:rPr>
                      <w:rFonts w:ascii="Calibri" w:hAnsi="Calibri" w:cs="Calibri"/>
                    </w:rPr>
                  </w:pPr>
                  <w:r>
                    <w:rPr>
                      <w:rFonts w:ascii="Calibri" w:hAnsi="Calibri" w:cs="Calibri"/>
                    </w:rPr>
                    <w:t>4 studerende på 120 ECTS</w:t>
                  </w:r>
                </w:p>
                <w:p w14:paraId="3EB24057" w14:textId="77777777" w:rsidR="00571542" w:rsidRPr="005D54E7" w:rsidRDefault="00571542" w:rsidP="00571542">
                  <w:pPr>
                    <w:pStyle w:val="Listeafsnit"/>
                    <w:ind w:left="1080"/>
                    <w:rPr>
                      <w:rFonts w:ascii="Calibri" w:hAnsi="Calibri" w:cs="Calibri"/>
                    </w:rPr>
                  </w:pPr>
                  <w:r>
                    <w:rPr>
                      <w:rFonts w:ascii="Calibri" w:hAnsi="Calibri" w:cs="Calibri"/>
                    </w:rPr>
                    <w:t>Lise Ribergaard spurgte om ikke studerende med 1. og 2. prioritet giver det samme og henviste til statistik, der siger at studerende der bliver optaget på uddannelser, som de har som 2. prioritet, har mindre tendens til at falde fra.</w:t>
                  </w:r>
                </w:p>
                <w:p w14:paraId="575B180E" w14:textId="77777777" w:rsidR="00571542" w:rsidRDefault="00571542" w:rsidP="00571542">
                  <w:pPr>
                    <w:pStyle w:val="Listeafsnit"/>
                    <w:ind w:left="1080"/>
                    <w:rPr>
                      <w:rFonts w:ascii="Calibri" w:hAnsi="Calibri" w:cs="Calibri"/>
                    </w:rPr>
                  </w:pPr>
                  <w:r>
                    <w:rPr>
                      <w:rFonts w:ascii="Calibri" w:hAnsi="Calibri" w:cs="Calibri"/>
                    </w:rPr>
                    <w:t>TJ spurgte til, hvad vi skal gøre yderligere i forhold til at holde de studerende i hånden. Når de begynder på universitetet, laver vi brobygning til gymnasiet for at lette overgangen til livet som studerende, men hvornår kan de forventes at være selvstændige, voksne studerende?</w:t>
                  </w:r>
                </w:p>
                <w:p w14:paraId="5CB6B1BE" w14:textId="77777777" w:rsidR="00571542" w:rsidRDefault="00571542" w:rsidP="00571542">
                  <w:pPr>
                    <w:pStyle w:val="Listeafsnit"/>
                    <w:ind w:left="1080"/>
                    <w:rPr>
                      <w:rFonts w:ascii="Calibri" w:hAnsi="Calibri" w:cs="Calibri"/>
                    </w:rPr>
                  </w:pPr>
                  <w:r>
                    <w:rPr>
                      <w:rFonts w:ascii="Calibri" w:hAnsi="Calibri" w:cs="Calibri"/>
                    </w:rPr>
                    <w:t>Vi må alle gøre en indsats for at agere som ambassadører for vores uddannelser.</w:t>
                  </w:r>
                </w:p>
                <w:p w14:paraId="67CDAC00" w14:textId="77777777" w:rsidR="00571542" w:rsidRPr="00C90A63" w:rsidRDefault="00571542" w:rsidP="00571542">
                  <w:pPr>
                    <w:pStyle w:val="Listeafsnit"/>
                    <w:ind w:left="1080"/>
                    <w:rPr>
                      <w:rFonts w:ascii="Calibri" w:hAnsi="Calibri" w:cs="Calibri"/>
                    </w:rPr>
                  </w:pPr>
                  <w:r>
                    <w:rPr>
                      <w:rFonts w:ascii="Calibri" w:hAnsi="Calibri" w:cs="Calibri"/>
                      <w:b/>
                    </w:rPr>
                    <w:t>Undervisning</w:t>
                  </w:r>
                  <w:r w:rsidRPr="00C90A63">
                    <w:rPr>
                      <w:rFonts w:ascii="Calibri" w:hAnsi="Calibri" w:cs="Calibri"/>
                      <w:b/>
                    </w:rPr>
                    <w:t>:</w:t>
                  </w:r>
                  <w:r w:rsidRPr="00C90A63">
                    <w:rPr>
                      <w:rFonts w:ascii="Calibri" w:hAnsi="Calibri" w:cs="Calibri"/>
                    </w:rPr>
                    <w:t xml:space="preserve"> TJ orienterede om, at </w:t>
                  </w:r>
                  <w:r>
                    <w:rPr>
                      <w:rFonts w:ascii="Calibri" w:hAnsi="Calibri" w:cs="Calibri"/>
                    </w:rPr>
                    <w:t>Andreas Mebus er een af tre undervisere i projektorienteret forløb. TJ er i gang med at godkende praktikpladser. Det er problematisk, at gymnasierne fremover kun vil tilbyde 4 ugers praktik.</w:t>
                  </w:r>
                </w:p>
                <w:p w14:paraId="584C5E01" w14:textId="77777777" w:rsidR="00571542" w:rsidRDefault="00571542" w:rsidP="00571542">
                  <w:pPr>
                    <w:pStyle w:val="Listeafsnit"/>
                    <w:ind w:left="1080"/>
                    <w:rPr>
                      <w:rFonts w:ascii="Calibri" w:hAnsi="Calibri" w:cs="Calibri"/>
                    </w:rPr>
                  </w:pPr>
                  <w:r>
                    <w:rPr>
                      <w:rFonts w:ascii="Calibri" w:hAnsi="Calibri" w:cs="Calibri"/>
                      <w:b/>
                    </w:rPr>
                    <w:t xml:space="preserve">Evaluering ved eksterne eksperter: </w:t>
                  </w:r>
                  <w:r>
                    <w:rPr>
                      <w:rFonts w:ascii="Calibri" w:hAnsi="Calibri" w:cs="Calibri"/>
                    </w:rPr>
                    <w:t>Referat af mødet vil blive tilgængeligt for studienævnet, når eksperterne har godkendt det.</w:t>
                  </w:r>
                </w:p>
                <w:p w14:paraId="04BF3CAF" w14:textId="77777777" w:rsidR="00571542" w:rsidRDefault="00571542" w:rsidP="00571542">
                  <w:pPr>
                    <w:pStyle w:val="Listeafsnit"/>
                    <w:ind w:left="1080"/>
                    <w:rPr>
                      <w:rFonts w:ascii="Calibri" w:hAnsi="Calibri" w:cs="Calibri"/>
                    </w:rPr>
                  </w:pPr>
                  <w:r>
                    <w:rPr>
                      <w:rFonts w:ascii="Calibri" w:hAnsi="Calibri" w:cs="Calibri"/>
                      <w:b/>
                    </w:rPr>
                    <w:t>Axis Mundi</w:t>
                  </w:r>
                  <w:r>
                    <w:rPr>
                      <w:rFonts w:ascii="Calibri" w:hAnsi="Calibri" w:cs="Calibri"/>
                    </w:rPr>
                    <w:t>: TJ takkede for det nye nummer af Axis Mundi, hvori bl.a. Markus Davidsen har en artikel om tidsskrifter og også noget om religionsdidaktik.</w:t>
                  </w:r>
                </w:p>
                <w:p w14:paraId="3787C3C4" w14:textId="77777777" w:rsidR="00571542" w:rsidRDefault="00571542" w:rsidP="00571542">
                  <w:pPr>
                    <w:pStyle w:val="Listeafsnit"/>
                    <w:ind w:left="1080"/>
                    <w:rPr>
                      <w:rFonts w:ascii="Calibri" w:hAnsi="Calibri" w:cs="Calibri"/>
                    </w:rPr>
                  </w:pPr>
                  <w:r>
                    <w:rPr>
                      <w:rFonts w:ascii="Calibri" w:hAnsi="Calibri" w:cs="Calibri"/>
                      <w:b/>
                    </w:rPr>
                    <w:t>Studiepraktik:</w:t>
                  </w:r>
                  <w:r>
                    <w:rPr>
                      <w:rFonts w:ascii="Calibri" w:hAnsi="Calibri" w:cs="Calibri"/>
                    </w:rPr>
                    <w:t xml:space="preserve"> TJ orienterede om, at han havde lavet udkast til program. Desværre viste det sig, at en af underviserne, der skulle have besøg af praktikanter havde aflyst undervisning. TJER arbejder videre med program. </w:t>
                  </w:r>
                </w:p>
                <w:p w14:paraId="6E6E06E6" w14:textId="77777777" w:rsidR="00571542" w:rsidRDefault="00571542" w:rsidP="00571542">
                  <w:pPr>
                    <w:pStyle w:val="Listeafsnit"/>
                    <w:ind w:left="1080"/>
                    <w:rPr>
                      <w:rFonts w:ascii="Calibri" w:hAnsi="Calibri" w:cs="Calibri"/>
                    </w:rPr>
                  </w:pPr>
                  <w:r w:rsidRPr="00225C78">
                    <w:rPr>
                      <w:rFonts w:ascii="Calibri" w:hAnsi="Calibri" w:cs="Calibri"/>
                      <w:b/>
                      <w:bCs/>
                    </w:rPr>
                    <w:t>Foredragsdag for Tornbjerg Gymnasium</w:t>
                  </w:r>
                  <w:r>
                    <w:rPr>
                      <w:rFonts w:ascii="Calibri" w:hAnsi="Calibri" w:cs="Calibri"/>
                      <w:b/>
                      <w:bCs/>
                    </w:rPr>
                    <w:t>: TJ havde</w:t>
                  </w:r>
                  <w:r>
                    <w:rPr>
                      <w:rFonts w:ascii="Calibri" w:hAnsi="Calibri" w:cs="Calibri"/>
                    </w:rPr>
                    <w:t xml:space="preserve"> fået en henvendelse fra en tidligere Ph.d.-studerende, Rasmus Tvergaard, fra Tornbjerg Gymnasium mhp at arrangere en dag med foredrag for alle klasser med religion. Dagen er aftalt til den 8. november og TJK laver program. Pia har skaffet lokale til 400.  </w:t>
                  </w:r>
                </w:p>
                <w:p w14:paraId="0E0B9773" w14:textId="77777777" w:rsidR="00571542" w:rsidRDefault="00571542" w:rsidP="00571542">
                  <w:pPr>
                    <w:pStyle w:val="Listeafsnit"/>
                    <w:ind w:left="1080"/>
                    <w:rPr>
                      <w:rFonts w:ascii="Calibri" w:hAnsi="Calibri" w:cs="Calibri"/>
                      <w:b/>
                    </w:rPr>
                  </w:pPr>
                  <w:r>
                    <w:rPr>
                      <w:rFonts w:ascii="Calibri" w:hAnsi="Calibri" w:cs="Calibri"/>
                      <w:b/>
                    </w:rPr>
                    <w:lastRenderedPageBreak/>
                    <w:t>Nyt fra Fagkonsulenten</w:t>
                  </w:r>
                  <w:r>
                    <w:rPr>
                      <w:rFonts w:ascii="Calibri" w:hAnsi="Calibri" w:cs="Calibri"/>
                    </w:rPr>
                    <w:t xml:space="preserve">: TJ orienterede om at ministeriet ved fagkonsulent Christian Vollmond på anbefaling af de tre studieledere i hhv. København, Aarhus og Odense har givet Christianshavns Gymnasium lov til at køre et forsøg med at have Religion som fag på A-niveau. Det bliver spændende at se, hvilke erfaringer det giver. </w:t>
                  </w:r>
                </w:p>
                <w:p w14:paraId="6DBDCDD9" w14:textId="77777777" w:rsidR="00571542" w:rsidRDefault="00571542" w:rsidP="00571542">
                  <w:pPr>
                    <w:pStyle w:val="Listeafsnit"/>
                    <w:ind w:left="1080"/>
                    <w:rPr>
                      <w:rFonts w:ascii="Calibri" w:hAnsi="Calibri" w:cs="Calibri"/>
                    </w:rPr>
                  </w:pPr>
                  <w:r>
                    <w:rPr>
                      <w:rFonts w:ascii="Calibri" w:hAnsi="Calibri" w:cs="Calibri"/>
                      <w:b/>
                    </w:rPr>
                    <w:t>Gæsteforelæsning</w:t>
                  </w:r>
                  <w:r>
                    <w:rPr>
                      <w:rFonts w:ascii="Calibri" w:hAnsi="Calibri" w:cs="Calibri"/>
                    </w:rPr>
                    <w:t>: TJ meddelte, at der desværre kun havde været få religionsstuderende til Jeremy Gunns foredrag d. 4. juni.</w:t>
                  </w:r>
                </w:p>
                <w:p w14:paraId="258EEB14" w14:textId="77777777" w:rsidR="00571542" w:rsidRDefault="00571542" w:rsidP="00571542">
                  <w:pPr>
                    <w:pStyle w:val="Listeafsnit"/>
                    <w:ind w:left="1080"/>
                    <w:rPr>
                      <w:rFonts w:ascii="Calibri" w:hAnsi="Calibri" w:cs="Calibri"/>
                    </w:rPr>
                  </w:pPr>
                  <w:r>
                    <w:rPr>
                      <w:rFonts w:ascii="Calibri" w:hAnsi="Calibri" w:cs="Calibri"/>
                      <w:b/>
                    </w:rPr>
                    <w:t xml:space="preserve">Kandidatreception: </w:t>
                  </w:r>
                  <w:r>
                    <w:rPr>
                      <w:rFonts w:ascii="Calibri" w:hAnsi="Calibri" w:cs="Calibri"/>
                    </w:rPr>
                    <w:t>Receptionen havde været velbesøgt, og TJ takkede Pia Hansen for atter at have sørget for det hele.</w:t>
                  </w:r>
                </w:p>
                <w:p w14:paraId="76DD31CF" w14:textId="77777777" w:rsidR="00571542" w:rsidRDefault="00571542" w:rsidP="00571542">
                  <w:pPr>
                    <w:pStyle w:val="Listeafsnit"/>
                    <w:ind w:left="1080"/>
                    <w:rPr>
                      <w:rFonts w:ascii="Calibri" w:hAnsi="Calibri" w:cs="Calibri"/>
                    </w:rPr>
                  </w:pPr>
                  <w:r>
                    <w:rPr>
                      <w:rFonts w:ascii="Calibri" w:hAnsi="Calibri" w:cs="Calibri"/>
                      <w:b/>
                    </w:rPr>
                    <w:t>Dødsfald:</w:t>
                  </w:r>
                  <w:r>
                    <w:rPr>
                      <w:rFonts w:ascii="Calibri" w:hAnsi="Calibri" w:cs="Calibri"/>
                    </w:rPr>
                    <w:t xml:space="preserve"> TJ orienterede om, at han fra Niels Reeh (NR) og Laura Feldt (LF) var blevet gjort bekendt med, at Tove Tybjerg, en tidligere kollega, var død. TJ og NR deltog i begravelsen. Det var en højtidelig begivenhed. Der blev ikke samlet ind til blomster, da LF havde sørget for blomster til Tove Tybjerg på vegne af alle religionsforskere i DK, inden hun døde. Peter Birkelund Andersen fra KU, Anders Klostergaard fra AU og TJ havde sagt et par ord. </w:t>
                  </w:r>
                </w:p>
                <w:p w14:paraId="1ECCC059" w14:textId="77777777" w:rsidR="00571542" w:rsidRDefault="00571542" w:rsidP="00571542">
                  <w:pPr>
                    <w:pStyle w:val="Listeafsnit"/>
                    <w:ind w:left="1080"/>
                    <w:rPr>
                      <w:rFonts w:ascii="Calibri" w:hAnsi="Calibri" w:cs="Calibri"/>
                    </w:rPr>
                  </w:pPr>
                </w:p>
                <w:p w14:paraId="2FFBCA69" w14:textId="77777777" w:rsidR="00571542" w:rsidRDefault="00571542" w:rsidP="00571542">
                  <w:pPr>
                    <w:pStyle w:val="Listeafsnit"/>
                    <w:numPr>
                      <w:ilvl w:val="0"/>
                      <w:numId w:val="8"/>
                    </w:numPr>
                    <w:spacing w:after="160" w:line="254" w:lineRule="auto"/>
                    <w:rPr>
                      <w:rFonts w:ascii="Calibri" w:hAnsi="Calibri" w:cs="Calibri"/>
                      <w:b/>
                    </w:rPr>
                  </w:pPr>
                  <w:r>
                    <w:rPr>
                      <w:rFonts w:ascii="Calibri" w:hAnsi="Calibri" w:cs="Calibri"/>
                      <w:b/>
                    </w:rPr>
                    <w:t>Nyt fra studienævnssekretær</w:t>
                  </w:r>
                </w:p>
                <w:p w14:paraId="6990DAD6" w14:textId="77777777" w:rsidR="00571542" w:rsidRPr="00693815" w:rsidRDefault="00571542" w:rsidP="00571542">
                  <w:pPr>
                    <w:pStyle w:val="Listeafsnit"/>
                    <w:spacing w:after="160" w:line="254" w:lineRule="auto"/>
                    <w:ind w:left="1080"/>
                    <w:rPr>
                      <w:rFonts w:ascii="Calibri" w:hAnsi="Calibri" w:cs="Calibri"/>
                      <w:b/>
                    </w:rPr>
                  </w:pPr>
                  <w:r w:rsidRPr="00693815">
                    <w:rPr>
                      <w:b/>
                    </w:rPr>
                    <w:t>Pjece om SDU´s Kvalitetssystem</w:t>
                  </w:r>
                  <w:r>
                    <w:rPr>
                      <w:b/>
                    </w:rPr>
                    <w:t xml:space="preserve">: </w:t>
                  </w:r>
                  <w:r w:rsidRPr="00693815">
                    <w:rPr>
                      <w:rFonts w:ascii="Calibri" w:hAnsi="Calibri" w:cs="Calibri"/>
                    </w:rPr>
                    <w:t xml:space="preserve">Studienævnssekretæren omdelte folderen: Introduktion til SDU´s kvalitetssystem og orienterede samtidig om, at Årshjulet er blevet revideret og </w:t>
                  </w:r>
                  <w:r>
                    <w:rPr>
                      <w:rFonts w:ascii="Calibri" w:hAnsi="Calibri" w:cs="Calibri"/>
                    </w:rPr>
                    <w:t>forventes at kunne</w:t>
                  </w:r>
                  <w:r w:rsidRPr="00693815">
                    <w:rPr>
                      <w:rFonts w:ascii="Calibri" w:hAnsi="Calibri" w:cs="Calibri"/>
                    </w:rPr>
                    <w:t xml:space="preserve"> blive forelagt studienævnet på mødet i </w:t>
                  </w:r>
                  <w:r>
                    <w:rPr>
                      <w:rFonts w:ascii="Calibri" w:hAnsi="Calibri" w:cs="Calibri"/>
                    </w:rPr>
                    <w:t>september</w:t>
                  </w:r>
                  <w:r w:rsidRPr="00AB1B89">
                    <w:rPr>
                      <w:rFonts w:ascii="Times New Roman" w:hAnsi="Times New Roman" w:cs="Times New Roman"/>
                      <w:sz w:val="24"/>
                      <w:szCs w:val="24"/>
                    </w:rPr>
                    <w:t>.</w:t>
                  </w:r>
                </w:p>
                <w:p w14:paraId="75282286" w14:textId="77777777" w:rsidR="00571542" w:rsidRPr="00693815" w:rsidRDefault="00571542" w:rsidP="00571542">
                  <w:pPr>
                    <w:rPr>
                      <w:rFonts w:ascii="Calibri" w:hAnsi="Calibri" w:cs="Calibri"/>
                    </w:rPr>
                  </w:pPr>
                </w:p>
                <w:p w14:paraId="1FC16644" w14:textId="77777777" w:rsidR="00571542" w:rsidRDefault="00571542" w:rsidP="00571542">
                  <w:pPr>
                    <w:pStyle w:val="Listeafsnit"/>
                    <w:numPr>
                      <w:ilvl w:val="0"/>
                      <w:numId w:val="8"/>
                    </w:numPr>
                    <w:spacing w:after="160" w:line="254" w:lineRule="auto"/>
                    <w:rPr>
                      <w:rFonts w:ascii="Calibri" w:hAnsi="Calibri" w:cs="Calibri"/>
                      <w:b/>
                    </w:rPr>
                  </w:pPr>
                  <w:r>
                    <w:rPr>
                      <w:rFonts w:ascii="Calibri" w:hAnsi="Calibri" w:cs="Calibri"/>
                      <w:b/>
                    </w:rPr>
                    <w:t>Nyt fra studiesekretær</w:t>
                  </w:r>
                </w:p>
                <w:p w14:paraId="597D14A5" w14:textId="77777777" w:rsidR="00571542" w:rsidRDefault="00571542" w:rsidP="00571542">
                  <w:pPr>
                    <w:pStyle w:val="Listeafsnit"/>
                    <w:ind w:left="1080"/>
                    <w:rPr>
                      <w:rFonts w:ascii="Calibri" w:hAnsi="Calibri" w:cs="Calibri"/>
                    </w:rPr>
                  </w:pPr>
                  <w:r>
                    <w:rPr>
                      <w:rFonts w:ascii="Calibri" w:hAnsi="Calibri" w:cs="Calibri"/>
                    </w:rPr>
                    <w:t>Pia Hansen (PH) orienterede om, at reeksamen kører, og at der er færre i år. Der er klar til studiestart, og PH appellerede til, at vi alle er med til at opdrage de studerende til at klare sig selv. Hun henviste her til, at de studerende er i vildrede ift. Bachelorprojektet og derfor kommer til hende, og hun kan kun henvise til fagbeskrivelsen. PH bad om, at de nye studerende bliver informeret bedre, men at de selvfølgelig altid er velkomne til at spørge. Hun foreslog også, at vi gør How to Uni obligatorisk, fordi de ad den vej får megen nyttig viden.</w:t>
                  </w:r>
                </w:p>
                <w:p w14:paraId="2E8DE4E5" w14:textId="77777777" w:rsidR="00571542" w:rsidRDefault="00571542" w:rsidP="00571542">
                  <w:pPr>
                    <w:pStyle w:val="Listeafsnit"/>
                    <w:ind w:left="1080"/>
                    <w:rPr>
                      <w:rFonts w:ascii="Calibri" w:hAnsi="Calibri" w:cs="Calibri"/>
                    </w:rPr>
                  </w:pPr>
                  <w:r>
                    <w:rPr>
                      <w:rFonts w:ascii="Calibri" w:hAnsi="Calibri" w:cs="Calibri"/>
                    </w:rPr>
                    <w:t xml:space="preserve">LR bemærkede her, at der mangler bacheloropgaveseminar. De har kun fået to linjer med deadlines, men de har brug for faglig sparring og information. </w:t>
                  </w:r>
                </w:p>
                <w:p w14:paraId="1492EEB3" w14:textId="77777777" w:rsidR="00571542" w:rsidRDefault="00571542" w:rsidP="00571542">
                  <w:pPr>
                    <w:pStyle w:val="Listeafsnit"/>
                    <w:ind w:left="1080"/>
                    <w:rPr>
                      <w:rFonts w:ascii="Calibri" w:hAnsi="Calibri" w:cs="Calibri"/>
                    </w:rPr>
                  </w:pPr>
                  <w:r>
                    <w:rPr>
                      <w:rFonts w:ascii="Calibri" w:hAnsi="Calibri" w:cs="Calibri"/>
                    </w:rPr>
                    <w:t xml:space="preserve">NR tilsluttede sig ideen om et sådant seminar, og tilføjede, at det virker overvældende på de studerende, at de pludselig skal sørge for noget selv, hvor systemet i den øvrige studietid sørger for det meste. LF tilsluttede sig også ideen og anså det for mest hensigtsmæssigt at afholde seminaret om foråret, hvor de skal skrive bachelorprojektet om efteråret. De skal aflevere projektbeskrivelsen d. 5. august. PH tilføjede her, at den faglige vejleder altid inviterer til Bachelorprojektmøde om foråret. LR mente ikke, at der havde været møde om Bachelorprojektet, men kun om studieliv og valgfag og så blot de to deadlines ifm. </w:t>
                  </w:r>
                  <w:r>
                    <w:rPr>
                      <w:rFonts w:ascii="Calibri" w:hAnsi="Calibri" w:cs="Calibri"/>
                    </w:rPr>
                    <w:lastRenderedPageBreak/>
                    <w:t>Bachelorprojektet. TJ noterede sig ønsket, og punktet blev tilføjet under pkt. 9 c) til drøftelse på dagens møde.</w:t>
                  </w:r>
                </w:p>
                <w:p w14:paraId="63DC03C5" w14:textId="77777777" w:rsidR="00571542" w:rsidRDefault="00571542" w:rsidP="00571542">
                  <w:pPr>
                    <w:pStyle w:val="Listeafsnit"/>
                    <w:ind w:left="1080"/>
                    <w:rPr>
                      <w:rFonts w:ascii="Calibri" w:hAnsi="Calibri" w:cs="Calibri"/>
                    </w:rPr>
                  </w:pPr>
                </w:p>
                <w:p w14:paraId="0A8985FE" w14:textId="77777777" w:rsidR="00571542" w:rsidRDefault="00571542" w:rsidP="00571542">
                  <w:pPr>
                    <w:pStyle w:val="Listeafsnit"/>
                    <w:numPr>
                      <w:ilvl w:val="0"/>
                      <w:numId w:val="8"/>
                    </w:numPr>
                    <w:spacing w:after="160" w:line="254" w:lineRule="auto"/>
                    <w:rPr>
                      <w:rFonts w:ascii="Calibri" w:hAnsi="Calibri" w:cs="Calibri"/>
                      <w:b/>
                    </w:rPr>
                  </w:pPr>
                  <w:r>
                    <w:rPr>
                      <w:rFonts w:ascii="Calibri" w:hAnsi="Calibri" w:cs="Calibri"/>
                      <w:b/>
                    </w:rPr>
                    <w:t>Nyt fra faglig vejleder</w:t>
                  </w:r>
                </w:p>
                <w:p w14:paraId="58E62A8D" w14:textId="77777777" w:rsidR="00571542" w:rsidRDefault="00571542" w:rsidP="00571542">
                  <w:pPr>
                    <w:pStyle w:val="Listeafsnit"/>
                    <w:ind w:left="1080"/>
                    <w:rPr>
                      <w:rFonts w:ascii="Calibri" w:hAnsi="Calibri" w:cs="Calibri"/>
                    </w:rPr>
                  </w:pPr>
                  <w:r>
                    <w:rPr>
                      <w:rFonts w:ascii="Calibri" w:hAnsi="Calibri" w:cs="Calibri"/>
                    </w:rPr>
                    <w:t xml:space="preserve">FV orienterede om, at hun har træffetid torsdag kl. 13.30-16.30, og at hun bruger vejlederkontoret lige over for PH’s kontor. </w:t>
                  </w:r>
                </w:p>
                <w:p w14:paraId="10FB55CB" w14:textId="77777777" w:rsidR="00571542" w:rsidRDefault="00571542" w:rsidP="00571542">
                  <w:pPr>
                    <w:pStyle w:val="Listeafsnit"/>
                    <w:ind w:left="1080"/>
                    <w:rPr>
                      <w:rFonts w:ascii="Calibri" w:hAnsi="Calibri" w:cs="Calibri"/>
                    </w:rPr>
                  </w:pPr>
                </w:p>
                <w:p w14:paraId="1516F5CF" w14:textId="77777777" w:rsidR="00571542" w:rsidRPr="006108C1" w:rsidRDefault="00571542" w:rsidP="00571542">
                  <w:pPr>
                    <w:pStyle w:val="Listeafsnit"/>
                    <w:numPr>
                      <w:ilvl w:val="0"/>
                      <w:numId w:val="8"/>
                    </w:numPr>
                    <w:spacing w:line="230" w:lineRule="atLeast"/>
                    <w:rPr>
                      <w:rFonts w:ascii="Calibri" w:hAnsi="Calibri" w:cs="Calibri"/>
                      <w:b/>
                    </w:rPr>
                  </w:pPr>
                  <w:r w:rsidRPr="006108C1">
                    <w:rPr>
                      <w:rFonts w:ascii="Calibri" w:hAnsi="Calibri" w:cs="Calibri"/>
                      <w:b/>
                    </w:rPr>
                    <w:t>Nyt fra Fagråd</w:t>
                  </w:r>
                </w:p>
                <w:p w14:paraId="2CE0CE5B" w14:textId="77777777" w:rsidR="00571542" w:rsidRDefault="00571542" w:rsidP="00571542">
                  <w:pPr>
                    <w:pStyle w:val="Listeafsnit"/>
                    <w:ind w:left="1080"/>
                    <w:rPr>
                      <w:rFonts w:ascii="Calibri" w:hAnsi="Calibri" w:cs="Calibri"/>
                    </w:rPr>
                  </w:pPr>
                  <w:r>
                    <w:rPr>
                      <w:rFonts w:ascii="Calibri" w:hAnsi="Calibri" w:cs="Calibri"/>
                    </w:rPr>
                    <w:t>Intet nyt.</w:t>
                  </w:r>
                </w:p>
                <w:p w14:paraId="47594FD3" w14:textId="77777777" w:rsidR="00571542" w:rsidRPr="00FF63E7" w:rsidRDefault="00571542" w:rsidP="00571542">
                  <w:pPr>
                    <w:rPr>
                      <w:rFonts w:ascii="Calibri" w:hAnsi="Calibri" w:cs="Calibri"/>
                    </w:rPr>
                  </w:pPr>
                </w:p>
                <w:p w14:paraId="48583887" w14:textId="77777777" w:rsidR="00571542" w:rsidRDefault="00571542" w:rsidP="00571542">
                  <w:pPr>
                    <w:pStyle w:val="Listeafsnit"/>
                    <w:numPr>
                      <w:ilvl w:val="0"/>
                      <w:numId w:val="8"/>
                    </w:numPr>
                    <w:spacing w:after="160" w:line="254" w:lineRule="auto"/>
                    <w:rPr>
                      <w:rFonts w:ascii="Calibri" w:hAnsi="Calibri" w:cs="Calibri"/>
                      <w:b/>
                    </w:rPr>
                  </w:pPr>
                  <w:r>
                    <w:rPr>
                      <w:rFonts w:ascii="Calibri" w:hAnsi="Calibri" w:cs="Calibri"/>
                      <w:b/>
                    </w:rPr>
                    <w:t>Nyt fra RELIGIO</w:t>
                  </w:r>
                </w:p>
                <w:p w14:paraId="7B7D7BF0" w14:textId="77777777" w:rsidR="00571542" w:rsidRDefault="00571542" w:rsidP="00571542">
                  <w:pPr>
                    <w:pStyle w:val="Listeafsnit"/>
                    <w:ind w:left="1080"/>
                    <w:rPr>
                      <w:rFonts w:ascii="Calibri" w:hAnsi="Calibri" w:cs="Calibri"/>
                    </w:rPr>
                  </w:pPr>
                  <w:r>
                    <w:rPr>
                      <w:rFonts w:ascii="Calibri" w:hAnsi="Calibri" w:cs="Calibri"/>
                    </w:rPr>
                    <w:t xml:space="preserve">Rasmus Hagemann Pedersen (RHP) orienterede om, at planen for efterårets aktiviteter er lagt, men mangler datoer. Bl.a. Jørgen Podemann Sørensen og Adam Hyllested holder foredrag. Man har ikke afholdt møde, men ifølge Niels Reeh (NR) er man blevet enige om, at der fra januar 2020 skal betales kr. 100 årligt til Religio og ikke længere til Chaos. </w:t>
                  </w:r>
                </w:p>
                <w:p w14:paraId="1808B1C8" w14:textId="77777777" w:rsidR="00571542" w:rsidRDefault="00571542" w:rsidP="00571542">
                  <w:pPr>
                    <w:pStyle w:val="Listeafsnit"/>
                    <w:ind w:left="1080"/>
                    <w:rPr>
                      <w:rFonts w:ascii="Calibri" w:hAnsi="Calibri" w:cs="Calibri"/>
                      <w:b/>
                    </w:rPr>
                  </w:pPr>
                </w:p>
                <w:p w14:paraId="2099086B" w14:textId="77777777" w:rsidR="00571542" w:rsidRDefault="00571542" w:rsidP="00571542">
                  <w:pPr>
                    <w:pStyle w:val="Listeafsnit"/>
                    <w:numPr>
                      <w:ilvl w:val="0"/>
                      <w:numId w:val="7"/>
                    </w:numPr>
                    <w:spacing w:line="230" w:lineRule="atLeast"/>
                    <w:rPr>
                      <w:rFonts w:ascii="Calibri" w:hAnsi="Calibri" w:cs="Calibri"/>
                      <w:b/>
                    </w:rPr>
                  </w:pPr>
                  <w:r>
                    <w:rPr>
                      <w:rFonts w:ascii="Calibri" w:hAnsi="Calibri" w:cs="Calibri"/>
                      <w:b/>
                    </w:rPr>
                    <w:t>Merit- og dispensationsansøgninger</w:t>
                  </w:r>
                </w:p>
                <w:p w14:paraId="29E4C4A5" w14:textId="77777777" w:rsidR="00571542" w:rsidRDefault="00571542" w:rsidP="00571542">
                  <w:pPr>
                    <w:pStyle w:val="Listeafsnit"/>
                    <w:rPr>
                      <w:rFonts w:ascii="Calibri" w:hAnsi="Calibri" w:cs="Calibri"/>
                      <w:b/>
                    </w:rPr>
                  </w:pPr>
                  <w:r>
                    <w:rPr>
                      <w:rFonts w:ascii="Calibri" w:hAnsi="Calibri" w:cs="Calibri"/>
                    </w:rPr>
                    <w:t xml:space="preserve"> Se lukket referat</w:t>
                  </w:r>
                  <w:r>
                    <w:rPr>
                      <w:rFonts w:ascii="Calibri" w:hAnsi="Calibri" w:cs="Calibri"/>
                      <w:b/>
                    </w:rPr>
                    <w:t>.</w:t>
                  </w:r>
                </w:p>
                <w:p w14:paraId="4858A444" w14:textId="77777777" w:rsidR="00571542" w:rsidRDefault="00571542" w:rsidP="00571542">
                  <w:pPr>
                    <w:rPr>
                      <w:rFonts w:ascii="Calibri" w:hAnsi="Calibri" w:cs="Calibri"/>
                    </w:rPr>
                  </w:pPr>
                </w:p>
                <w:p w14:paraId="0BA292A2" w14:textId="77777777" w:rsidR="00571542" w:rsidRDefault="00571542" w:rsidP="00571542">
                  <w:pPr>
                    <w:pStyle w:val="Listeafsnit"/>
                    <w:numPr>
                      <w:ilvl w:val="0"/>
                      <w:numId w:val="7"/>
                    </w:numPr>
                    <w:spacing w:after="160" w:line="254" w:lineRule="auto"/>
                    <w:rPr>
                      <w:rFonts w:ascii="Calibri" w:hAnsi="Calibri" w:cs="Calibri"/>
                    </w:rPr>
                  </w:pPr>
                  <w:r>
                    <w:rPr>
                      <w:rFonts w:ascii="Calibri" w:hAnsi="Calibri" w:cs="Calibri"/>
                      <w:b/>
                    </w:rPr>
                    <w:t>Sager til behandling eksamen</w:t>
                  </w:r>
                </w:p>
                <w:p w14:paraId="76E000BA" w14:textId="77777777" w:rsidR="00571542" w:rsidRDefault="00571542" w:rsidP="00571542">
                  <w:pPr>
                    <w:pStyle w:val="Listeafsnit"/>
                    <w:rPr>
                      <w:rFonts w:ascii="Calibri" w:hAnsi="Calibri" w:cs="Calibri"/>
                    </w:rPr>
                  </w:pPr>
                  <w:r>
                    <w:rPr>
                      <w:rFonts w:ascii="Calibri" w:hAnsi="Calibri" w:cs="Calibri"/>
                    </w:rPr>
                    <w:t>Intet</w:t>
                  </w:r>
                </w:p>
                <w:p w14:paraId="0A88E266" w14:textId="77777777" w:rsidR="00571542" w:rsidRDefault="00571542" w:rsidP="00571542">
                  <w:pPr>
                    <w:pStyle w:val="Listeafsnit"/>
                    <w:rPr>
                      <w:rFonts w:ascii="Calibri" w:hAnsi="Calibri" w:cs="Calibri"/>
                    </w:rPr>
                  </w:pPr>
                </w:p>
                <w:p w14:paraId="40621C3A" w14:textId="77777777" w:rsidR="00571542" w:rsidRPr="00FB34C6" w:rsidRDefault="00571542" w:rsidP="00571542">
                  <w:pPr>
                    <w:pStyle w:val="Listeafsnit"/>
                    <w:numPr>
                      <w:ilvl w:val="0"/>
                      <w:numId w:val="7"/>
                    </w:numPr>
                    <w:spacing w:after="160" w:line="252" w:lineRule="auto"/>
                    <w:rPr>
                      <w:rFonts w:ascii="Calibri" w:hAnsi="Calibri" w:cs="Calibri"/>
                      <w:i/>
                    </w:rPr>
                  </w:pPr>
                  <w:r w:rsidRPr="00FB34C6">
                    <w:rPr>
                      <w:rFonts w:ascii="Calibri" w:hAnsi="Calibri" w:cs="Calibri"/>
                      <w:b/>
                    </w:rPr>
                    <w:t>Sager til behandling studieordninger</w:t>
                  </w:r>
                  <w:r w:rsidRPr="00FB34C6">
                    <w:rPr>
                      <w:rFonts w:ascii="Calibri" w:hAnsi="Calibri" w:cs="Calibri"/>
                      <w:b/>
                    </w:rPr>
                    <w:br/>
                  </w:r>
                  <w:r w:rsidRPr="00FB34C6">
                    <w:rPr>
                      <w:rFonts w:ascii="Calibri" w:hAnsi="Calibri" w:cs="Calibri"/>
                    </w:rPr>
                    <w:t>Selv om det ikke var et pkt. på dagsordenen, erindrede TJ om, at fristen for at revidere studieordninger er forår 2020 med ikrafttræden september 2020. TJ laver et udkast, hvori han indskriver alle de forslag, der er indkommet, og viser gammel og ny tekst. TJ vil på dagens medarbejdermøde orientere om det og inddrage medarbejderne i arbejdet. Udkastet vil ligge klar til møde</w:t>
                  </w:r>
                  <w:r>
                    <w:rPr>
                      <w:rFonts w:ascii="Calibri" w:hAnsi="Calibri" w:cs="Calibri"/>
                    </w:rPr>
                    <w:t>t i oktober</w:t>
                  </w:r>
                  <w:r w:rsidRPr="00FB34C6">
                    <w:rPr>
                      <w:rFonts w:ascii="Calibri" w:hAnsi="Calibri" w:cs="Calibri"/>
                    </w:rPr>
                    <w:t xml:space="preserve">, hvor studienævnet begynder at behandle studieordningerne. </w:t>
                  </w:r>
                </w:p>
                <w:p w14:paraId="0EE1A741" w14:textId="77777777" w:rsidR="00571542" w:rsidRPr="00FB34C6" w:rsidRDefault="00571542" w:rsidP="00571542">
                  <w:pPr>
                    <w:pStyle w:val="Listeafsnit"/>
                    <w:spacing w:after="160" w:line="252" w:lineRule="auto"/>
                    <w:rPr>
                      <w:rFonts w:ascii="Calibri" w:hAnsi="Calibri" w:cs="Calibri"/>
                      <w:i/>
                    </w:rPr>
                  </w:pPr>
                </w:p>
                <w:p w14:paraId="01DA1559" w14:textId="77777777" w:rsidR="00571542" w:rsidRDefault="00571542" w:rsidP="00571542">
                  <w:pPr>
                    <w:pStyle w:val="Listeafsnit"/>
                    <w:numPr>
                      <w:ilvl w:val="0"/>
                      <w:numId w:val="9"/>
                    </w:numPr>
                    <w:spacing w:after="160" w:line="252" w:lineRule="auto"/>
                    <w:rPr>
                      <w:rFonts w:ascii="Calibri" w:hAnsi="Calibri" w:cs="Calibri"/>
                    </w:rPr>
                  </w:pPr>
                  <w:r>
                    <w:rPr>
                      <w:rFonts w:ascii="Calibri" w:hAnsi="Calibri" w:cs="Calibri"/>
                      <w:b/>
                    </w:rPr>
                    <w:t>Sager til behandling kvalitetspolitikken</w:t>
                  </w:r>
                </w:p>
                <w:p w14:paraId="2671BBAB" w14:textId="77777777" w:rsidR="00571542" w:rsidRDefault="00571542" w:rsidP="00571542">
                  <w:pPr>
                    <w:pStyle w:val="Listeafsnit"/>
                    <w:numPr>
                      <w:ilvl w:val="0"/>
                      <w:numId w:val="10"/>
                    </w:numPr>
                    <w:spacing w:after="160" w:line="254" w:lineRule="auto"/>
                    <w:rPr>
                      <w:rFonts w:ascii="Calibri" w:hAnsi="Calibri" w:cs="Calibri"/>
                      <w:b/>
                      <w:i/>
                    </w:rPr>
                  </w:pPr>
                  <w:r>
                    <w:rPr>
                      <w:rFonts w:ascii="Calibri" w:hAnsi="Calibri" w:cs="Calibri"/>
                      <w:b/>
                      <w:i/>
                    </w:rPr>
                    <w:t>Studiestart (ÅRSHJUL)(bilag)</w:t>
                  </w:r>
                </w:p>
                <w:p w14:paraId="74395BC6" w14:textId="77777777" w:rsidR="00571542" w:rsidRDefault="00571542" w:rsidP="00571542">
                  <w:pPr>
                    <w:pStyle w:val="Listeafsnit"/>
                    <w:spacing w:after="160" w:line="254" w:lineRule="auto"/>
                    <w:ind w:left="1211"/>
                    <w:rPr>
                      <w:rFonts w:ascii="Calibri" w:hAnsi="Calibri" w:cs="Calibri"/>
                    </w:rPr>
                  </w:pPr>
                  <w:r>
                    <w:rPr>
                      <w:rFonts w:ascii="Calibri" w:hAnsi="Calibri" w:cs="Calibri"/>
                    </w:rPr>
                    <w:t xml:space="preserve">TJ orienterede om, at velkomstskrivelsen er klar, og at How-to-Uni bliver tilgængeligt for alle studerende, også selv om det ikke er en del af studiestartsprøven. TJ gik ud fra, at man nu var enige om programmet. Det bekræftede studienævnet. Programmet ligger på hjemmesiden under Studiestart. I år sikrer tutorerne principperne for nedsættelse af studiegrupper og sørger for, at de bliver nedsat. TLK er tovholder. </w:t>
                  </w:r>
                </w:p>
                <w:p w14:paraId="5782A4CD" w14:textId="77777777" w:rsidR="00571542" w:rsidRDefault="00571542" w:rsidP="00571542">
                  <w:pPr>
                    <w:pStyle w:val="Listeafsnit"/>
                    <w:spacing w:after="160" w:line="254" w:lineRule="auto"/>
                    <w:ind w:left="1211"/>
                    <w:rPr>
                      <w:rFonts w:ascii="Calibri" w:hAnsi="Calibri" w:cs="Calibri"/>
                    </w:rPr>
                  </w:pPr>
                  <w:r>
                    <w:rPr>
                      <w:rFonts w:ascii="Calibri" w:hAnsi="Calibri" w:cs="Calibri"/>
                    </w:rPr>
                    <w:t xml:space="preserve">Studiestart omfatter mandag, tirsdag og fredag, hvor der er studiestartstest. TJ understregede dog, at 'studiestart' dækker hele første semester, hvor der skal arbejdes på at fastholde de studerende i studiegrupperne. Der er bevilget penge til at der er tilknyttet VIP-mentorer. PH foreslår, at vi nedsætter </w:t>
                  </w:r>
                  <w:r>
                    <w:rPr>
                      <w:rFonts w:ascii="Calibri" w:hAnsi="Calibri" w:cs="Calibri"/>
                    </w:rPr>
                    <w:lastRenderedPageBreak/>
                    <w:t>studiegrupperne på forhånd. LF indskød her, at hytteturen også er en del af studiestart, selv om det er en social aktivitet. Sidste år mente man, at der var for få sociale aktiviteter.</w:t>
                  </w:r>
                </w:p>
                <w:p w14:paraId="49F93FA3" w14:textId="77777777" w:rsidR="00571542" w:rsidRPr="00AB7947" w:rsidRDefault="00571542" w:rsidP="00571542">
                  <w:pPr>
                    <w:pStyle w:val="Listeafsnit"/>
                    <w:spacing w:after="160" w:line="254" w:lineRule="auto"/>
                    <w:ind w:left="1211"/>
                    <w:rPr>
                      <w:rFonts w:ascii="Calibri" w:hAnsi="Calibri" w:cs="Calibri"/>
                    </w:rPr>
                  </w:pPr>
                  <w:r>
                    <w:rPr>
                      <w:rFonts w:ascii="Calibri" w:hAnsi="Calibri" w:cs="Calibri"/>
                    </w:rPr>
                    <w:t>TJ: Første år betragtes som en form for brobygning mellem gymnasiet og universitetet, men derefter forventes de studerende at kunne selv.</w:t>
                  </w:r>
                </w:p>
                <w:p w14:paraId="7A0B3105" w14:textId="77777777" w:rsidR="00571542" w:rsidRPr="00AB7947" w:rsidRDefault="00571542" w:rsidP="00571542">
                  <w:pPr>
                    <w:pStyle w:val="Listeafsnit"/>
                    <w:numPr>
                      <w:ilvl w:val="0"/>
                      <w:numId w:val="10"/>
                    </w:numPr>
                    <w:spacing w:after="160" w:line="256" w:lineRule="auto"/>
                    <w:rPr>
                      <w:rFonts w:ascii="Calibri" w:hAnsi="Calibri" w:cs="Calibri"/>
                      <w:b/>
                      <w:i/>
                    </w:rPr>
                  </w:pPr>
                  <w:r w:rsidRPr="00AB7947">
                    <w:rPr>
                      <w:rFonts w:ascii="Calibri" w:hAnsi="Calibri" w:cs="Calibri"/>
                      <w:b/>
                      <w:i/>
                    </w:rPr>
                    <w:t>Svar: Ansøgning feedback (bilag)</w:t>
                  </w:r>
                </w:p>
                <w:p w14:paraId="1A6480BC" w14:textId="77777777" w:rsidR="00571542" w:rsidRDefault="00571542" w:rsidP="00571542">
                  <w:pPr>
                    <w:pStyle w:val="Listeafsnit"/>
                    <w:spacing w:after="160" w:line="254" w:lineRule="auto"/>
                    <w:ind w:left="1211"/>
                    <w:rPr>
                      <w:rFonts w:ascii="Calibri" w:hAnsi="Calibri" w:cs="Calibri"/>
                      <w:i/>
                    </w:rPr>
                  </w:pPr>
                  <w:r>
                    <w:rPr>
                      <w:rFonts w:ascii="Calibri" w:hAnsi="Calibri" w:cs="Calibri"/>
                    </w:rPr>
                    <w:t>Der er bevilget midler til feedback som ansøgt. Vi skal tale med de nye studerende om, at de selv skal vise interesse for feedback. Underviserne vil gerne give den, men de studerende skal selv være aktive i processen.</w:t>
                  </w:r>
                </w:p>
                <w:p w14:paraId="1CAB5FC6" w14:textId="77777777" w:rsidR="00571542" w:rsidRDefault="00571542" w:rsidP="00571542">
                  <w:pPr>
                    <w:pStyle w:val="Listeafsnit"/>
                    <w:numPr>
                      <w:ilvl w:val="0"/>
                      <w:numId w:val="10"/>
                    </w:numPr>
                    <w:spacing w:after="160" w:line="254" w:lineRule="auto"/>
                    <w:rPr>
                      <w:rFonts w:ascii="Calibri" w:hAnsi="Calibri" w:cs="Calibri"/>
                      <w:b/>
                      <w:i/>
                    </w:rPr>
                  </w:pPr>
                  <w:r>
                    <w:rPr>
                      <w:rFonts w:ascii="Calibri" w:hAnsi="Calibri" w:cs="Calibri"/>
                      <w:b/>
                      <w:i/>
                    </w:rPr>
                    <w:t>Høring – nyt udmøntningsnotat og indikatoroversigt ifm. SDU’s kvalitetspolitik (bilag)</w:t>
                  </w:r>
                </w:p>
                <w:p w14:paraId="75860099" w14:textId="77777777" w:rsidR="00571542" w:rsidRDefault="00571542" w:rsidP="00571542">
                  <w:pPr>
                    <w:pStyle w:val="Listeafsnit"/>
                    <w:spacing w:after="160" w:line="254" w:lineRule="auto"/>
                    <w:ind w:left="1211"/>
                    <w:rPr>
                      <w:rFonts w:ascii="Calibri" w:hAnsi="Calibri" w:cs="Calibri"/>
                    </w:rPr>
                  </w:pPr>
                  <w:r>
                    <w:rPr>
                      <w:rFonts w:ascii="Calibri" w:hAnsi="Calibri" w:cs="Calibri"/>
                    </w:rPr>
                    <w:t>Studienævnet drøftede notatet, men havde ingen bemærkninger.</w:t>
                  </w:r>
                </w:p>
                <w:p w14:paraId="30D1ED56" w14:textId="77777777" w:rsidR="00571542" w:rsidRDefault="00571542" w:rsidP="00571542">
                  <w:pPr>
                    <w:pStyle w:val="Listeafsnit"/>
                    <w:numPr>
                      <w:ilvl w:val="0"/>
                      <w:numId w:val="10"/>
                    </w:numPr>
                    <w:spacing w:after="160" w:line="254" w:lineRule="auto"/>
                    <w:rPr>
                      <w:rFonts w:ascii="Calibri" w:hAnsi="Calibri" w:cs="Calibri"/>
                      <w:b/>
                      <w:i/>
                    </w:rPr>
                  </w:pPr>
                  <w:r>
                    <w:rPr>
                      <w:rFonts w:ascii="Calibri" w:hAnsi="Calibri" w:cs="Calibri"/>
                      <w:b/>
                      <w:i/>
                    </w:rPr>
                    <w:t>Hvor kan de studerende henvende sig for at få gennemførelsesvejledning: hvordan er forståelsen af snitfladerne i forhold til diverse vejledningstilbud (ÅRSHJUL)</w:t>
                  </w:r>
                </w:p>
                <w:p w14:paraId="008ACA8C" w14:textId="77777777" w:rsidR="00571542" w:rsidRDefault="00571542" w:rsidP="00571542">
                  <w:pPr>
                    <w:pStyle w:val="Listeafsnit"/>
                    <w:spacing w:after="160" w:line="254" w:lineRule="auto"/>
                    <w:ind w:left="1211"/>
                    <w:rPr>
                      <w:rFonts w:ascii="Calibri" w:hAnsi="Calibri" w:cs="Calibri"/>
                    </w:rPr>
                  </w:pPr>
                  <w:r>
                    <w:rPr>
                      <w:rFonts w:ascii="Calibri" w:hAnsi="Calibri" w:cs="Calibri"/>
                    </w:rPr>
                    <w:t>Studienævnet var i tvivl om, hvad der nøjagtigt menes med gennemførelsesvejledning. Studienævnssekretæren vil undersøge det. Man mener, at der er god sammenhæng mellem tilbuddene og at de studerende ved, hvor de skal henvende sig med hvilke problemstillinger. De studerende får også at vide, at vi prioriterer vores faglige vejleder højt.</w:t>
                  </w:r>
                </w:p>
                <w:p w14:paraId="67890937" w14:textId="77777777" w:rsidR="00571542" w:rsidRDefault="00571542" w:rsidP="00571542">
                  <w:pPr>
                    <w:pStyle w:val="Listeafsnit"/>
                    <w:numPr>
                      <w:ilvl w:val="0"/>
                      <w:numId w:val="10"/>
                    </w:numPr>
                    <w:spacing w:after="160" w:line="254" w:lineRule="auto"/>
                    <w:rPr>
                      <w:rFonts w:ascii="Calibri" w:hAnsi="Calibri" w:cs="Calibri"/>
                      <w:b/>
                      <w:i/>
                    </w:rPr>
                  </w:pPr>
                  <w:r>
                    <w:rPr>
                      <w:rFonts w:ascii="Calibri" w:hAnsi="Calibri" w:cs="Calibri"/>
                      <w:b/>
                      <w:i/>
                    </w:rPr>
                    <w:t>Årshjul revideres og nye mødedatoer offentliggøres (ÅRSHJUL)</w:t>
                  </w:r>
                </w:p>
                <w:p w14:paraId="0F337134" w14:textId="77777777" w:rsidR="00571542" w:rsidRDefault="00571542" w:rsidP="00571542">
                  <w:pPr>
                    <w:pStyle w:val="Listeafsnit"/>
                    <w:spacing w:after="160" w:line="254" w:lineRule="auto"/>
                    <w:ind w:left="1211"/>
                    <w:rPr>
                      <w:rFonts w:ascii="Calibri" w:hAnsi="Calibri" w:cs="Calibri"/>
                    </w:rPr>
                  </w:pPr>
                  <w:r>
                    <w:rPr>
                      <w:rFonts w:ascii="Calibri" w:hAnsi="Calibri" w:cs="Calibri"/>
                    </w:rPr>
                    <w:t>Årshjul revideres, når det nye Årshjul er klar. Mødedatoer er fastlagt og offentliggjort.</w:t>
                  </w:r>
                </w:p>
                <w:p w14:paraId="438A9E40" w14:textId="77777777" w:rsidR="00571542" w:rsidRDefault="00571542" w:rsidP="00571542">
                  <w:pPr>
                    <w:pStyle w:val="Listeafsnit"/>
                    <w:numPr>
                      <w:ilvl w:val="0"/>
                      <w:numId w:val="10"/>
                    </w:numPr>
                    <w:spacing w:after="160" w:line="254" w:lineRule="auto"/>
                    <w:rPr>
                      <w:rFonts w:ascii="Calibri" w:hAnsi="Calibri" w:cs="Calibri"/>
                      <w:b/>
                      <w:i/>
                    </w:rPr>
                  </w:pPr>
                  <w:r w:rsidRPr="00320042">
                    <w:rPr>
                      <w:rFonts w:ascii="Calibri" w:hAnsi="Calibri" w:cs="Calibri"/>
                      <w:b/>
                      <w:i/>
                    </w:rPr>
                    <w:t>Dy</w:t>
                  </w:r>
                  <w:r>
                    <w:rPr>
                      <w:rFonts w:ascii="Calibri" w:hAnsi="Calibri" w:cs="Calibri"/>
                      <w:b/>
                      <w:i/>
                    </w:rPr>
                    <w:t>n</w:t>
                  </w:r>
                  <w:r w:rsidRPr="00320042">
                    <w:rPr>
                      <w:rFonts w:ascii="Calibri" w:hAnsi="Calibri" w:cs="Calibri"/>
                      <w:b/>
                      <w:i/>
                    </w:rPr>
                    <w:t>a</w:t>
                  </w:r>
                  <w:r>
                    <w:rPr>
                      <w:rFonts w:ascii="Calibri" w:hAnsi="Calibri" w:cs="Calibri"/>
                      <w:b/>
                      <w:i/>
                    </w:rPr>
                    <w:t>m</w:t>
                  </w:r>
                  <w:r w:rsidRPr="00320042">
                    <w:rPr>
                      <w:rFonts w:ascii="Calibri" w:hAnsi="Calibri" w:cs="Calibri"/>
                      <w:b/>
                      <w:i/>
                    </w:rPr>
                    <w:t>isk hjemmeside</w:t>
                  </w:r>
                </w:p>
                <w:p w14:paraId="37E5C63B" w14:textId="77777777" w:rsidR="00571542" w:rsidRDefault="00571542" w:rsidP="00571542">
                  <w:pPr>
                    <w:pStyle w:val="Listeafsnit"/>
                    <w:spacing w:after="160" w:line="254" w:lineRule="auto"/>
                    <w:ind w:left="1211"/>
                    <w:rPr>
                      <w:rFonts w:ascii="Calibri" w:hAnsi="Calibri" w:cs="Calibri"/>
                    </w:rPr>
                  </w:pPr>
                  <w:r>
                    <w:rPr>
                      <w:rFonts w:ascii="Calibri" w:hAnsi="Calibri" w:cs="Calibri"/>
                    </w:rPr>
                    <w:t xml:space="preserve">TJ orienterede om, at vi nu kan påbegynde arbejdet med hjemmesiden. Louise Funch Clausen (LFC), tidligere medlem af Studienævn og Aftagerpanel, som udtrådte af begge ved sin ansættelse som faglig vejleder, Anna Mogensen (AM), medlem af Aftagerpanel og D-VIP, og TJ er af Aftagerpanelet udpeget til opgaven. TJ er ansvarshavende redaktør. Ønsket er at hjemmesiden fremover skal repræsentere os på en god måde. AM har den journalistiske ekspertise. TJ opfordrede de studerende i SN og faglig vejleder til at undersøge, om de evt. har materiale, der kunne være relevant for hjemmesiden. Den skal være vores ”varemærke” og henvende sig til nuværende såvel som potentielle studerende, som skal kunne finde indholdet relevant. De skal fx vide, hvad ansatte undervisere gør udover og i forbindelse med deres arbejde på Religionsstudier. Det kan være deres arbejde og poster i internationale organisationer til religionsvidenskabens fremme, deltagelse i konferencer og møder i samme anledning, arbejde som redaktører og forfattere, m.v.  De studerende og interesserede skal også vide, hvad de </w:t>
                  </w:r>
                  <w:r>
                    <w:rPr>
                      <w:rFonts w:ascii="Calibri" w:hAnsi="Calibri" w:cs="Calibri"/>
                    </w:rPr>
                    <w:lastRenderedPageBreak/>
                    <w:t xml:space="preserve">studerende laver: hyttetur, ekskursioner, Religio og Axis Mundi, hvoraf enkelte artikler måske kan lægges ud som appetitvækkere. Siden skal lige som have en puls, der følger vores aktiviteter. </w:t>
                  </w:r>
                </w:p>
                <w:p w14:paraId="04F29C21" w14:textId="77777777" w:rsidR="00571542" w:rsidRDefault="00571542" w:rsidP="00571542">
                  <w:pPr>
                    <w:pStyle w:val="Listeafsnit"/>
                    <w:spacing w:after="160" w:line="254" w:lineRule="auto"/>
                    <w:ind w:left="1211"/>
                    <w:rPr>
                      <w:rFonts w:ascii="Calibri" w:hAnsi="Calibri" w:cs="Calibri"/>
                    </w:rPr>
                  </w:pPr>
                  <w:r>
                    <w:rPr>
                      <w:rFonts w:ascii="Calibri" w:hAnsi="Calibri" w:cs="Calibri"/>
                    </w:rPr>
                    <w:t xml:space="preserve">LF har i øvrigt fået godt styr på Religionsstudiers ansatte på instituttets hjemmeside, hvor vi nu kan fremstå som en selvstændig enhed. </w:t>
                  </w:r>
                </w:p>
                <w:p w14:paraId="6A5C5788" w14:textId="77777777" w:rsidR="00571542" w:rsidRDefault="00571542" w:rsidP="00571542">
                  <w:pPr>
                    <w:pStyle w:val="Listeafsnit"/>
                    <w:spacing w:after="160" w:line="254" w:lineRule="auto"/>
                    <w:ind w:left="1211"/>
                    <w:rPr>
                      <w:rFonts w:ascii="Calibri" w:hAnsi="Calibri" w:cs="Calibri"/>
                    </w:rPr>
                  </w:pPr>
                  <w:r>
                    <w:rPr>
                      <w:rFonts w:ascii="Calibri" w:hAnsi="Calibri" w:cs="Calibri"/>
                    </w:rPr>
                    <w:t>LR tilføjede her, at hun har erfaring med hjemmesider og ved, at der skal afsættes mange ressourcer for at få det til at køre og ikke mindst følge op på tingene ift. opdatering og hilser det velkommen, at vi kan trække på AM’s journalistiske ekspertise.</w:t>
                  </w:r>
                </w:p>
                <w:p w14:paraId="7396E96D" w14:textId="77777777" w:rsidR="00571542" w:rsidRDefault="00571542" w:rsidP="00571542">
                  <w:pPr>
                    <w:pStyle w:val="Listeafsnit"/>
                    <w:spacing w:after="160" w:line="254" w:lineRule="auto"/>
                    <w:ind w:left="1211"/>
                    <w:rPr>
                      <w:rFonts w:ascii="Calibri" w:hAnsi="Calibri" w:cs="Calibri"/>
                    </w:rPr>
                  </w:pPr>
                  <w:r>
                    <w:rPr>
                      <w:rFonts w:ascii="Calibri" w:hAnsi="Calibri" w:cs="Calibri"/>
                    </w:rPr>
                    <w:t>TJ mener, at AM kan hjælpe os med at finde den rette form.</w:t>
                  </w:r>
                </w:p>
                <w:p w14:paraId="7F85DF73" w14:textId="77777777" w:rsidR="00571542" w:rsidRPr="000C609D" w:rsidRDefault="00571542" w:rsidP="00571542">
                  <w:pPr>
                    <w:pStyle w:val="Listeafsnit"/>
                    <w:spacing w:after="160" w:line="254" w:lineRule="auto"/>
                    <w:ind w:left="1211"/>
                    <w:rPr>
                      <w:rFonts w:ascii="Calibri" w:hAnsi="Calibri" w:cs="Calibri"/>
                    </w:rPr>
                  </w:pPr>
                  <w:r>
                    <w:rPr>
                      <w:rFonts w:ascii="Calibri" w:hAnsi="Calibri" w:cs="Calibri"/>
                    </w:rPr>
                    <w:t>LF er fortsat ansvarlig for vores Facebookvæg og hun</w:t>
                  </w:r>
                </w:p>
                <w:p w14:paraId="4DDA2B7F" w14:textId="77777777" w:rsidR="00571542" w:rsidRPr="000C609D" w:rsidRDefault="00571542" w:rsidP="00571542">
                  <w:pPr>
                    <w:pStyle w:val="Listeafsnit"/>
                    <w:spacing w:after="160" w:line="254" w:lineRule="auto"/>
                    <w:ind w:left="1211"/>
                    <w:rPr>
                      <w:rFonts w:ascii="Calibri" w:hAnsi="Calibri" w:cs="Calibri"/>
                    </w:rPr>
                  </w:pPr>
                  <w:r>
                    <w:rPr>
                      <w:rFonts w:ascii="Calibri" w:hAnsi="Calibri" w:cs="Calibri"/>
                    </w:rPr>
                    <w:t xml:space="preserve">foreslog, at vi i lyset af faldende ansøgere med vores uddannelser som 1. prioritet netop på Facebook kunne oplyse om forskellige småaktiviteter, fx Religio-foredrag, og så i øvrigt henvise til den officielle hjemmeside. </w:t>
                  </w:r>
                </w:p>
                <w:p w14:paraId="45C3968E" w14:textId="77777777" w:rsidR="00571542" w:rsidRDefault="00571542" w:rsidP="00571542">
                  <w:pPr>
                    <w:ind w:left="720"/>
                    <w:rPr>
                      <w:rFonts w:ascii="Calibri" w:hAnsi="Calibri" w:cs="Calibri"/>
                      <w:b/>
                    </w:rPr>
                  </w:pPr>
                </w:p>
                <w:p w14:paraId="7B73A33E" w14:textId="77777777" w:rsidR="00571542" w:rsidRDefault="00571542" w:rsidP="00571542">
                  <w:pPr>
                    <w:pStyle w:val="Listeafsnit"/>
                    <w:numPr>
                      <w:ilvl w:val="0"/>
                      <w:numId w:val="9"/>
                    </w:numPr>
                    <w:spacing w:after="160" w:line="252" w:lineRule="auto"/>
                    <w:rPr>
                      <w:rFonts w:ascii="Calibri" w:hAnsi="Calibri" w:cs="Calibri"/>
                      <w:b/>
                    </w:rPr>
                  </w:pPr>
                  <w:r>
                    <w:rPr>
                      <w:rFonts w:ascii="Calibri" w:hAnsi="Calibri" w:cs="Calibri"/>
                      <w:b/>
                    </w:rPr>
                    <w:t>Andre sager til behandling</w:t>
                  </w:r>
                </w:p>
                <w:p w14:paraId="1E4A83AD" w14:textId="77777777" w:rsidR="00571542" w:rsidRPr="006108C1" w:rsidRDefault="00571542" w:rsidP="00571542">
                  <w:pPr>
                    <w:pStyle w:val="Listeafsnit"/>
                    <w:numPr>
                      <w:ilvl w:val="0"/>
                      <w:numId w:val="11"/>
                    </w:numPr>
                    <w:spacing w:after="160" w:line="252" w:lineRule="auto"/>
                    <w:rPr>
                      <w:rFonts w:ascii="Calibri" w:hAnsi="Calibri" w:cs="Calibri"/>
                      <w:b/>
                      <w:i/>
                    </w:rPr>
                  </w:pPr>
                  <w:r w:rsidRPr="006108C1">
                    <w:rPr>
                      <w:rFonts w:ascii="Calibri" w:hAnsi="Calibri" w:cs="Calibri"/>
                      <w:b/>
                      <w:i/>
                    </w:rPr>
                    <w:t>Ansøgning om studentermedhjælp</w:t>
                  </w:r>
                  <w:r>
                    <w:rPr>
                      <w:rFonts w:ascii="Calibri" w:hAnsi="Calibri" w:cs="Calibri"/>
                      <w:b/>
                      <w:i/>
                    </w:rPr>
                    <w:t>(bilag)</w:t>
                  </w:r>
                </w:p>
                <w:p w14:paraId="2BAA4AF5" w14:textId="77777777" w:rsidR="00571542" w:rsidRPr="00CB70A4" w:rsidRDefault="00571542" w:rsidP="00571542">
                  <w:pPr>
                    <w:pStyle w:val="Listeafsnit"/>
                    <w:spacing w:after="160" w:line="252" w:lineRule="auto"/>
                    <w:ind w:left="1080"/>
                    <w:rPr>
                      <w:rFonts w:ascii="Calibri" w:hAnsi="Calibri" w:cs="Calibri"/>
                    </w:rPr>
                  </w:pPr>
                  <w:r>
                    <w:rPr>
                      <w:rFonts w:ascii="Calibri" w:hAnsi="Calibri" w:cs="Calibri"/>
                    </w:rPr>
                    <w:t xml:space="preserve">Ansøgningen blev imødekommet som ansøgt. Studienævnet udtrykte stor påskønnelse af Jens Peter Jensens arbejde også med dette. </w:t>
                  </w:r>
                </w:p>
                <w:p w14:paraId="3F0A5AF1" w14:textId="77777777" w:rsidR="00571542" w:rsidRPr="006108C1" w:rsidRDefault="00571542" w:rsidP="00571542">
                  <w:pPr>
                    <w:pStyle w:val="Listeafsnit"/>
                    <w:numPr>
                      <w:ilvl w:val="0"/>
                      <w:numId w:val="11"/>
                    </w:numPr>
                    <w:spacing w:after="160" w:line="252" w:lineRule="auto"/>
                    <w:rPr>
                      <w:rFonts w:ascii="Calibri" w:hAnsi="Calibri" w:cs="Calibri"/>
                      <w:b/>
                    </w:rPr>
                  </w:pPr>
                  <w:r w:rsidRPr="006108C1">
                    <w:rPr>
                      <w:rFonts w:ascii="Calibri" w:hAnsi="Calibri" w:cs="Calibri"/>
                      <w:b/>
                      <w:i/>
                    </w:rPr>
                    <w:t>Talentudmærkelse til studerende (bilag)</w:t>
                  </w:r>
                </w:p>
                <w:p w14:paraId="0B4FA366" w14:textId="77777777" w:rsidR="00571542" w:rsidRDefault="00571542" w:rsidP="00571542">
                  <w:pPr>
                    <w:pStyle w:val="Listeafsnit"/>
                    <w:spacing w:after="160" w:line="252" w:lineRule="auto"/>
                    <w:ind w:left="1080"/>
                    <w:rPr>
                      <w:rFonts w:ascii="Calibri" w:hAnsi="Calibri" w:cs="Calibri"/>
                    </w:rPr>
                  </w:pPr>
                  <w:r>
                    <w:rPr>
                      <w:rFonts w:ascii="Calibri" w:hAnsi="Calibri" w:cs="Calibri"/>
                    </w:rPr>
                    <w:t>Der er ingen indstillinger indkommet fra underviserne.</w:t>
                  </w:r>
                </w:p>
                <w:p w14:paraId="093C3D5A" w14:textId="77777777" w:rsidR="00571542" w:rsidRPr="00BB711E" w:rsidRDefault="00571542" w:rsidP="00571542">
                  <w:pPr>
                    <w:pStyle w:val="Listeafsnit"/>
                    <w:numPr>
                      <w:ilvl w:val="0"/>
                      <w:numId w:val="11"/>
                    </w:numPr>
                    <w:spacing w:after="160" w:line="252" w:lineRule="auto"/>
                    <w:rPr>
                      <w:rFonts w:ascii="Calibri" w:hAnsi="Calibri" w:cs="Calibri"/>
                      <w:b/>
                      <w:i/>
                    </w:rPr>
                  </w:pPr>
                  <w:r w:rsidRPr="00BB711E">
                    <w:rPr>
                      <w:rFonts w:ascii="Calibri" w:hAnsi="Calibri" w:cs="Calibri"/>
                      <w:b/>
                      <w:i/>
                    </w:rPr>
                    <w:t>Ansøgning vedr. hyttetur (bilag)</w:t>
                  </w:r>
                </w:p>
                <w:p w14:paraId="670A4922" w14:textId="77777777" w:rsidR="00571542" w:rsidRDefault="00571542" w:rsidP="00571542">
                  <w:pPr>
                    <w:pStyle w:val="Listeafsnit"/>
                    <w:spacing w:after="160" w:line="252" w:lineRule="auto"/>
                    <w:ind w:left="1080"/>
                    <w:rPr>
                      <w:rFonts w:ascii="Calibri" w:hAnsi="Calibri" w:cs="Calibri"/>
                    </w:rPr>
                  </w:pPr>
                  <w:r w:rsidRPr="00CB70A4">
                    <w:rPr>
                      <w:rFonts w:ascii="Calibri" w:hAnsi="Calibri" w:cs="Calibri"/>
                    </w:rPr>
                    <w:t>TJ takkede for ans</w:t>
                  </w:r>
                  <w:r>
                    <w:rPr>
                      <w:rFonts w:ascii="Calibri" w:hAnsi="Calibri" w:cs="Calibri"/>
                    </w:rPr>
                    <w:t>ø</w:t>
                  </w:r>
                  <w:r w:rsidRPr="00CB70A4">
                    <w:rPr>
                      <w:rFonts w:ascii="Calibri" w:hAnsi="Calibri" w:cs="Calibri"/>
                    </w:rPr>
                    <w:t>gningen</w:t>
                  </w:r>
                  <w:r>
                    <w:rPr>
                      <w:rFonts w:ascii="Calibri" w:hAnsi="Calibri" w:cs="Calibri"/>
                    </w:rPr>
                    <w:t xml:space="preserve"> om økonomisk støtte til hytteturen, som er for alle religionsstuderende, ikke kun 1. semester. Studienævnet bevilgede kr. 3000 til hytteleje og kr. 250 til gaver til          oplægsholdere. LF og Mikael Rothstein (MR) deltager. LF tilføjede, at hun deltager, men ikke overnatter. Hun glædede sig over, at man denne gang tilgodeser både unge og lidt ældre studerende og derved giver mulighed for også at finde et fagligt fællesskab.</w:t>
                  </w:r>
                </w:p>
                <w:p w14:paraId="10A49A56" w14:textId="77777777" w:rsidR="00571542" w:rsidRDefault="00571542" w:rsidP="00571542">
                  <w:pPr>
                    <w:pStyle w:val="Listeafsnit"/>
                    <w:numPr>
                      <w:ilvl w:val="0"/>
                      <w:numId w:val="11"/>
                    </w:numPr>
                    <w:spacing w:after="160" w:line="252" w:lineRule="auto"/>
                    <w:rPr>
                      <w:rFonts w:ascii="Calibri" w:hAnsi="Calibri" w:cs="Calibri"/>
                      <w:b/>
                      <w:i/>
                    </w:rPr>
                  </w:pPr>
                  <w:r w:rsidRPr="00BB711E">
                    <w:rPr>
                      <w:rFonts w:ascii="Calibri" w:hAnsi="Calibri" w:cs="Calibri"/>
                      <w:b/>
                      <w:i/>
                    </w:rPr>
                    <w:t>Ansøgning ved</w:t>
                  </w:r>
                  <w:r>
                    <w:rPr>
                      <w:rFonts w:ascii="Calibri" w:hAnsi="Calibri" w:cs="Calibri"/>
                      <w:b/>
                      <w:i/>
                    </w:rPr>
                    <w:t xml:space="preserve">r. </w:t>
                  </w:r>
                  <w:r w:rsidRPr="00BB711E">
                    <w:rPr>
                      <w:rFonts w:ascii="Calibri" w:hAnsi="Calibri" w:cs="Calibri"/>
                      <w:b/>
                      <w:i/>
                    </w:rPr>
                    <w:t>gæsteforsker</w:t>
                  </w:r>
                </w:p>
                <w:p w14:paraId="15C187D2" w14:textId="77777777" w:rsidR="00571542" w:rsidRDefault="00571542" w:rsidP="00571542">
                  <w:pPr>
                    <w:pStyle w:val="Listeafsnit"/>
                    <w:spacing w:after="160" w:line="252" w:lineRule="auto"/>
                    <w:ind w:left="1080"/>
                    <w:rPr>
                      <w:rFonts w:ascii="Calibri" w:hAnsi="Calibri" w:cs="Calibri"/>
                    </w:rPr>
                  </w:pPr>
                  <w:r>
                    <w:rPr>
                      <w:rFonts w:ascii="Calibri" w:hAnsi="Calibri" w:cs="Calibri"/>
                    </w:rPr>
                    <w:t xml:space="preserve">LF har ansøgt om et mindre honorar </w:t>
                  </w:r>
                  <w:r w:rsidRPr="00320042">
                    <w:rPr>
                      <w:rFonts w:ascii="Calibri" w:hAnsi="Calibri" w:cs="Calibri"/>
                    </w:rPr>
                    <w:t>til gæsteforsker</w:t>
                  </w:r>
                  <w:r>
                    <w:rPr>
                      <w:rFonts w:ascii="Palatino Linotype" w:hAnsi="Palatino Linotype"/>
                    </w:rPr>
                    <w:t xml:space="preserve"> </w:t>
                  </w:r>
                  <w:r w:rsidRPr="00BB711E">
                    <w:rPr>
                      <w:rFonts w:ascii="Calibri" w:hAnsi="Calibri" w:cs="Calibri"/>
                    </w:rPr>
                    <w:t xml:space="preserve">Christodoulos Papavarnavas, som er ekspert i kristne martyrlegender fra Byzans. Han skal </w:t>
                  </w:r>
                  <w:r>
                    <w:rPr>
                      <w:rFonts w:ascii="Calibri" w:hAnsi="Calibri" w:cs="Calibri"/>
                    </w:rPr>
                    <w:t>forelæse</w:t>
                  </w:r>
                  <w:r w:rsidRPr="00BB711E">
                    <w:rPr>
                      <w:rFonts w:ascii="Calibri" w:hAnsi="Calibri" w:cs="Calibri"/>
                    </w:rPr>
                    <w:t xml:space="preserve"> i 45 minutter af hendes undervisning </w:t>
                  </w:r>
                  <w:r w:rsidRPr="00320042">
                    <w:rPr>
                      <w:rFonts w:ascii="Calibri" w:hAnsi="Calibri" w:cs="Calibri"/>
                    </w:rPr>
                    <w:t>i Oldtidens kristendomsformer i den session, som er sat af til martyrlegender og martyrkult</w:t>
                  </w:r>
                  <w:r>
                    <w:rPr>
                      <w:rFonts w:ascii="Calibri" w:hAnsi="Calibri" w:cs="Calibri"/>
                    </w:rPr>
                    <w:t xml:space="preserve"> </w:t>
                  </w:r>
                  <w:r w:rsidRPr="00320042">
                    <w:rPr>
                      <w:rFonts w:ascii="Calibri" w:hAnsi="Calibri" w:cs="Calibri"/>
                    </w:rPr>
                    <w:t>på 1. semester</w:t>
                  </w:r>
                  <w:r>
                    <w:rPr>
                      <w:rFonts w:ascii="Calibri" w:hAnsi="Calibri" w:cs="Calibri"/>
                    </w:rPr>
                    <w:t xml:space="preserve">. Andre er velkomne til at overvære forelæsningen, selv om denne ligger i LF’s undervisningstid. Studienævnet </w:t>
                  </w:r>
                  <w:r w:rsidRPr="00BB711E">
                    <w:rPr>
                      <w:rFonts w:ascii="Calibri" w:hAnsi="Calibri" w:cs="Calibri"/>
                    </w:rPr>
                    <w:t>bevilge</w:t>
                  </w:r>
                  <w:r>
                    <w:rPr>
                      <w:rFonts w:ascii="Calibri" w:hAnsi="Calibri" w:cs="Calibri"/>
                    </w:rPr>
                    <w:t>de</w:t>
                  </w:r>
                  <w:r w:rsidRPr="00BB711E">
                    <w:rPr>
                      <w:rFonts w:ascii="Calibri" w:hAnsi="Calibri" w:cs="Calibri"/>
                    </w:rPr>
                    <w:t xml:space="preserve"> et honorar samt bespisning i kantinen. </w:t>
                  </w:r>
                </w:p>
                <w:p w14:paraId="3C844E11" w14:textId="77777777" w:rsidR="00571542" w:rsidRPr="00041DA2" w:rsidRDefault="00571542" w:rsidP="00571542">
                  <w:pPr>
                    <w:pStyle w:val="Listeafsnit"/>
                    <w:numPr>
                      <w:ilvl w:val="0"/>
                      <w:numId w:val="11"/>
                    </w:numPr>
                    <w:spacing w:after="160" w:line="252" w:lineRule="auto"/>
                    <w:rPr>
                      <w:rFonts w:ascii="Calibri" w:hAnsi="Calibri" w:cs="Calibri"/>
                      <w:b/>
                      <w:i/>
                    </w:rPr>
                  </w:pPr>
                  <w:r w:rsidRPr="00041DA2">
                    <w:rPr>
                      <w:rFonts w:ascii="Calibri" w:hAnsi="Calibri" w:cs="Calibri"/>
                      <w:b/>
                      <w:i/>
                    </w:rPr>
                    <w:t>Propædeutisk Græsk</w:t>
                  </w:r>
                </w:p>
                <w:p w14:paraId="3AB3C6A8" w14:textId="77777777" w:rsidR="00571542" w:rsidRPr="00E425A1" w:rsidRDefault="00571542" w:rsidP="00571542">
                  <w:pPr>
                    <w:pStyle w:val="Listeafsnit"/>
                    <w:spacing w:after="160" w:line="252" w:lineRule="auto"/>
                    <w:ind w:left="1080"/>
                    <w:rPr>
                      <w:rFonts w:ascii="Calibri" w:hAnsi="Calibri" w:cs="Calibri"/>
                    </w:rPr>
                  </w:pPr>
                  <w:r>
                    <w:rPr>
                      <w:rFonts w:ascii="Calibri" w:hAnsi="Calibri" w:cs="Calibri"/>
                    </w:rPr>
                    <w:t xml:space="preserve">TJ orienterede om en skrivelse fra institutleder, hvoraf fremgik at han havde besluttet, at Lærke skal undervise i propædeutisk Græsk 4 timer i E2019. TJ havde ellers indstillet, at det skulle være Jens Peter Jensen (JPJ), der så kunne fortsætte næste semester </w:t>
                  </w:r>
                  <w:r>
                    <w:rPr>
                      <w:rFonts w:ascii="Calibri" w:hAnsi="Calibri" w:cs="Calibri"/>
                    </w:rPr>
                    <w:lastRenderedPageBreak/>
                    <w:t xml:space="preserve">med to timers undervisning og 2 timers vejledning i originalsprogsbaseret emne. JPJ har indvilget i at udvikle undervisningsmateriale til græsk i lighed med det, han har lavet til latin, jf. ansøgning behandlet ovenfor. Institutleders beslutning, hvor forståelig den end måtte være, kan, uanset den andens undervisers ubestridelige kvaliteter, derfor måske svække bestræbelser på at skabe større sammenhæng mellem det ene og andet. Flere gav igen udtryk for deres store påskønnelse af JPJs arbejde, samtidig med at de understregede, at det ikke betød, at de ikke også var meget glade for den anden undervisers undervisning. </w:t>
                  </w:r>
                </w:p>
                <w:p w14:paraId="1DD8E4C3" w14:textId="77777777" w:rsidR="00571542" w:rsidRDefault="00571542" w:rsidP="00571542">
                  <w:pPr>
                    <w:pStyle w:val="Listeafsnit"/>
                    <w:spacing w:after="160" w:line="252" w:lineRule="auto"/>
                    <w:ind w:left="1080"/>
                    <w:rPr>
                      <w:rFonts w:ascii="Calibri" w:hAnsi="Calibri" w:cs="Calibri"/>
                    </w:rPr>
                  </w:pPr>
                </w:p>
                <w:p w14:paraId="24CCDC7E" w14:textId="77777777" w:rsidR="00571542" w:rsidRDefault="00571542" w:rsidP="00571542">
                  <w:pPr>
                    <w:pStyle w:val="Listeafsnit"/>
                    <w:numPr>
                      <w:ilvl w:val="0"/>
                      <w:numId w:val="9"/>
                    </w:numPr>
                    <w:spacing w:after="160" w:line="252" w:lineRule="auto"/>
                    <w:rPr>
                      <w:rFonts w:ascii="Calibri" w:hAnsi="Calibri" w:cs="Calibri"/>
                      <w:b/>
                    </w:rPr>
                  </w:pPr>
                  <w:r>
                    <w:rPr>
                      <w:rFonts w:ascii="Calibri" w:hAnsi="Calibri" w:cs="Calibri"/>
                      <w:b/>
                    </w:rPr>
                    <w:t>Sager til behandling undervisning</w:t>
                  </w:r>
                </w:p>
                <w:p w14:paraId="62338478" w14:textId="77777777" w:rsidR="00571542" w:rsidRDefault="00571542" w:rsidP="00571542">
                  <w:pPr>
                    <w:pStyle w:val="Listeafsnit"/>
                    <w:numPr>
                      <w:ilvl w:val="0"/>
                      <w:numId w:val="12"/>
                    </w:numPr>
                    <w:spacing w:after="160" w:line="252" w:lineRule="auto"/>
                    <w:rPr>
                      <w:rFonts w:ascii="Calibri" w:hAnsi="Calibri" w:cs="Calibri"/>
                    </w:rPr>
                  </w:pPr>
                  <w:r>
                    <w:rPr>
                      <w:rFonts w:ascii="Calibri" w:hAnsi="Calibri" w:cs="Calibri"/>
                      <w:b/>
                      <w:i/>
                    </w:rPr>
                    <w:t>Evaluering: religiøs Innovation</w:t>
                  </w:r>
                </w:p>
                <w:p w14:paraId="6D6DE05C" w14:textId="77777777" w:rsidR="00571542" w:rsidRDefault="00571542" w:rsidP="00571542">
                  <w:pPr>
                    <w:pStyle w:val="Listeafsnit"/>
                    <w:spacing w:after="160" w:line="252" w:lineRule="auto"/>
                    <w:ind w:left="1080"/>
                    <w:rPr>
                      <w:rFonts w:ascii="Calibri" w:hAnsi="Calibri" w:cs="Calibri"/>
                    </w:rPr>
                  </w:pPr>
                  <w:r>
                    <w:rPr>
                      <w:rFonts w:ascii="Calibri" w:hAnsi="Calibri" w:cs="Calibri"/>
                    </w:rPr>
                    <w:t xml:space="preserve">Mikael Rothstein (MR) har indsendt en slags evaluering af eksamensresultater v. Religiøs Innovation F 2019. Skrivelsen udtrykker stor skuffelse over de studerendes indsats, resultater og kunnen, og MR undrer sig over, at han - efter et godt semester og en meget positiv evaluering af såvel underviser som undervisning - til eksamen måtte dumpe så mange. </w:t>
                  </w:r>
                </w:p>
                <w:p w14:paraId="2B45116D" w14:textId="77777777" w:rsidR="00571542" w:rsidRDefault="00571542" w:rsidP="00571542">
                  <w:pPr>
                    <w:pStyle w:val="Listeafsnit"/>
                    <w:spacing w:after="160" w:line="252" w:lineRule="auto"/>
                    <w:ind w:left="1080"/>
                    <w:rPr>
                      <w:rFonts w:ascii="Calibri" w:hAnsi="Calibri" w:cs="Calibri"/>
                    </w:rPr>
                  </w:pPr>
                  <w:r>
                    <w:rPr>
                      <w:rFonts w:ascii="Calibri" w:hAnsi="Calibri" w:cs="Calibri"/>
                    </w:rPr>
                    <w:t xml:space="preserve">TJ bemærkede indledningsvist, at </w:t>
                  </w:r>
                  <w:r w:rsidRPr="00A95AB0">
                    <w:rPr>
                      <w:rFonts w:ascii="Calibri" w:hAnsi="Calibri" w:cs="Calibri"/>
                    </w:rPr>
                    <w:t>undervisere</w:t>
                  </w:r>
                  <w:r>
                    <w:rPr>
                      <w:rFonts w:ascii="Calibri" w:hAnsi="Calibri" w:cs="Calibri"/>
                    </w:rPr>
                    <w:t xml:space="preserve"> såvel som studerende skal huske, at evaluering primært er evaluering af undervisning og ikke af underviser, og at en positiv såvel som negativ evaluering af underviser ikke kan ses som indikator for, hvordan de studerende klarer sig i faget. Desuden kan undervisningen være både god og kvalificeret og populær blandt de studerende uden at den giver de studerende de redskaber, de skal bruge til at få et godt eksamensresultat. Dernæst bemærkede han, at det kan undre, at disse studerende, der er nået igennem til 4. semester, klarer sig så dårligt, når de dog er nået så langt.  </w:t>
                  </w:r>
                </w:p>
                <w:p w14:paraId="13BA3A92" w14:textId="77777777" w:rsidR="00571542" w:rsidRPr="00A95AB0" w:rsidRDefault="00571542" w:rsidP="00571542">
                  <w:pPr>
                    <w:pStyle w:val="Listeafsnit"/>
                    <w:spacing w:after="160" w:line="252" w:lineRule="auto"/>
                    <w:ind w:left="1080"/>
                    <w:rPr>
                      <w:rFonts w:ascii="Calibri" w:hAnsi="Calibri" w:cs="Calibri"/>
                    </w:rPr>
                  </w:pPr>
                  <w:r>
                    <w:rPr>
                      <w:rFonts w:ascii="Calibri" w:hAnsi="Calibri" w:cs="Calibri"/>
                    </w:rPr>
                    <w:t xml:space="preserve">NR oplyste, at han har haft holdet året før, at de havde et gennemsnit på 8, og at kun een dumpede. LF gav udtryk for det problematiske i at skulle kommentere kollegers evalueringer, men spurgte, om det var hele årgangen i alle fag, eller om der var tale om et mismatch mellem hold og underviser. TJ kunne oplyse, at det er det eneste kursus, hvor de studerende på 4. semester har klaret sig gennemsnitligt så dårligt. Studenterrepræsentanterne var enige om, at MR giver glimrende undervisning, men at nogle studerende måske godt kunne være i tvivl om, hvad de skal levere til eksamen. </w:t>
                  </w:r>
                </w:p>
                <w:p w14:paraId="6A65C0D0" w14:textId="77777777" w:rsidR="00571542" w:rsidRDefault="00571542" w:rsidP="00571542">
                  <w:pPr>
                    <w:pStyle w:val="Listeafsnit"/>
                    <w:spacing w:after="160" w:line="252" w:lineRule="auto"/>
                    <w:ind w:left="1080"/>
                    <w:rPr>
                      <w:rFonts w:ascii="Calibri" w:hAnsi="Calibri" w:cs="Calibri"/>
                    </w:rPr>
                  </w:pPr>
                  <w:r>
                    <w:rPr>
                      <w:rFonts w:ascii="Calibri" w:hAnsi="Calibri" w:cs="Calibri"/>
                    </w:rPr>
                    <w:t xml:space="preserve">Studienævnet konkluderede, at det er i tvivl om, hvordan det skal læse MR’s evaluering set i lyset af, hvordan holdet i øvrigt har klaret sig. </w:t>
                  </w:r>
                </w:p>
                <w:p w14:paraId="5CA2DA3B" w14:textId="77777777" w:rsidR="00571542" w:rsidRDefault="00571542" w:rsidP="00571542">
                  <w:pPr>
                    <w:pStyle w:val="Listeafsnit"/>
                    <w:spacing w:after="160" w:line="252" w:lineRule="auto"/>
                    <w:ind w:left="1080"/>
                    <w:rPr>
                      <w:rFonts w:ascii="Calibri" w:hAnsi="Calibri" w:cs="Calibri"/>
                    </w:rPr>
                  </w:pPr>
                  <w:r>
                    <w:rPr>
                      <w:rFonts w:ascii="Calibri" w:hAnsi="Calibri" w:cs="Calibri"/>
                    </w:rPr>
                    <w:t xml:space="preserve">TJ benyttede lejligheden til at sige, at undervisere har pligt til at gøre det klart for de studerende, hvad der skal til for at bestå eksamen, og han henstiller til alle, at man generelt søger at hjælpe </w:t>
                  </w:r>
                  <w:r>
                    <w:rPr>
                      <w:rFonts w:ascii="Calibri" w:hAnsi="Calibri" w:cs="Calibri"/>
                    </w:rPr>
                    <w:lastRenderedPageBreak/>
                    <w:t xml:space="preserve">de studerende, der er eller kan blive mønsterbrydere. Der skal findes en balance mellem utidig ”nursing” af og almindelig hjælp til de studerende. </w:t>
                  </w:r>
                </w:p>
                <w:p w14:paraId="6E9AEE22" w14:textId="77777777" w:rsidR="00571542" w:rsidRDefault="00571542" w:rsidP="00571542">
                  <w:pPr>
                    <w:pStyle w:val="Listeafsnit"/>
                    <w:spacing w:after="160" w:line="252" w:lineRule="auto"/>
                    <w:ind w:left="1080"/>
                    <w:rPr>
                      <w:rFonts w:ascii="Calibri" w:hAnsi="Calibri" w:cs="Calibri"/>
                    </w:rPr>
                  </w:pPr>
                  <w:r>
                    <w:rPr>
                      <w:rFonts w:ascii="Calibri" w:hAnsi="Calibri" w:cs="Calibri"/>
                    </w:rPr>
                    <w:t xml:space="preserve">LF bemærkede, at det er vigtigt at forberede de studerende på mundtlig eksamen, og at mange studerende giver udtryk for, at de gerne vil se tidligere opgaver, hvilket dog bremses af GDPR. </w:t>
                  </w:r>
                </w:p>
                <w:p w14:paraId="48AE9359" w14:textId="77777777" w:rsidR="00571542" w:rsidRDefault="00571542" w:rsidP="00571542">
                  <w:pPr>
                    <w:pStyle w:val="Listeafsnit"/>
                    <w:spacing w:after="160" w:line="252" w:lineRule="auto"/>
                    <w:ind w:left="1080"/>
                    <w:rPr>
                      <w:rFonts w:ascii="Calibri" w:hAnsi="Calibri" w:cs="Calibri"/>
                    </w:rPr>
                  </w:pPr>
                  <w:r>
                    <w:rPr>
                      <w:rFonts w:ascii="Calibri" w:hAnsi="Calibri" w:cs="Calibri"/>
                    </w:rPr>
                    <w:t>PH tilføjede, at ud over at undervise skal undervise også kende til formalia, så de studerende kan blive oplyst om det, og at det er vigtigt at semesterplanerne er klar inden semesterstart og at det præciseres, hvad der forventes af de studerende til eksamen. Vi kan ikke gå ud fra, at de studerende sætter sig ind i og forstår dette.</w:t>
                  </w:r>
                </w:p>
                <w:p w14:paraId="6C57A70E" w14:textId="77777777" w:rsidR="00571542" w:rsidRDefault="00571542" w:rsidP="00571542">
                  <w:pPr>
                    <w:pStyle w:val="Listeafsnit"/>
                    <w:numPr>
                      <w:ilvl w:val="0"/>
                      <w:numId w:val="12"/>
                    </w:numPr>
                    <w:spacing w:after="160" w:line="252" w:lineRule="auto"/>
                    <w:rPr>
                      <w:rFonts w:ascii="Calibri" w:hAnsi="Calibri" w:cs="Calibri"/>
                      <w:b/>
                      <w:i/>
                    </w:rPr>
                  </w:pPr>
                  <w:r w:rsidRPr="00041DA2">
                    <w:rPr>
                      <w:rFonts w:ascii="Calibri" w:hAnsi="Calibri" w:cs="Calibri"/>
                      <w:b/>
                      <w:i/>
                    </w:rPr>
                    <w:t>Opdateret notat vedr. afvikling af CMS (bilag)</w:t>
                  </w:r>
                </w:p>
                <w:p w14:paraId="79B0A93C" w14:textId="77777777" w:rsidR="00571542" w:rsidRDefault="00571542" w:rsidP="00571542">
                  <w:pPr>
                    <w:pStyle w:val="Listeafsnit"/>
                    <w:spacing w:after="160" w:line="252" w:lineRule="auto"/>
                    <w:ind w:left="1080"/>
                    <w:rPr>
                      <w:rFonts w:ascii="Calibri" w:hAnsi="Calibri" w:cs="Calibri"/>
                    </w:rPr>
                  </w:pPr>
                  <w:r>
                    <w:rPr>
                      <w:rFonts w:ascii="Calibri" w:hAnsi="Calibri" w:cs="Calibri"/>
                    </w:rPr>
                    <w:t xml:space="preserve">TJ ønskede at få drøftet dette punkt med henblik på at få afklaret, om vi skal ændre strategi for CMS og evt. gøre det obligatorisk. LF gjorde opmærksom på, at de eksterne eksperter mente, at det burde være obligatorisk. Det bliver et punkt på mødet i september. </w:t>
                  </w:r>
                </w:p>
                <w:p w14:paraId="09596B65" w14:textId="77777777" w:rsidR="00571542" w:rsidRDefault="00571542" w:rsidP="00571542">
                  <w:pPr>
                    <w:pStyle w:val="Listeafsnit"/>
                    <w:numPr>
                      <w:ilvl w:val="0"/>
                      <w:numId w:val="12"/>
                    </w:numPr>
                    <w:spacing w:after="160" w:line="252" w:lineRule="auto"/>
                    <w:rPr>
                      <w:rFonts w:ascii="Calibri" w:hAnsi="Calibri" w:cs="Calibri"/>
                      <w:b/>
                      <w:i/>
                    </w:rPr>
                  </w:pPr>
                  <w:r w:rsidRPr="009C776F">
                    <w:rPr>
                      <w:rFonts w:ascii="Calibri" w:hAnsi="Calibri" w:cs="Calibri"/>
                      <w:b/>
                      <w:i/>
                    </w:rPr>
                    <w:t>BA-projektmøde</w:t>
                  </w:r>
                </w:p>
                <w:p w14:paraId="4679BA43" w14:textId="77777777" w:rsidR="00571542" w:rsidRPr="009C776F" w:rsidRDefault="00571542" w:rsidP="00571542">
                  <w:pPr>
                    <w:pStyle w:val="Listeafsnit"/>
                    <w:spacing w:after="160" w:line="252" w:lineRule="auto"/>
                    <w:ind w:left="1080"/>
                    <w:rPr>
                      <w:rFonts w:ascii="Calibri" w:hAnsi="Calibri" w:cs="Calibri"/>
                    </w:rPr>
                  </w:pPr>
                  <w:r>
                    <w:rPr>
                      <w:rFonts w:ascii="Calibri" w:hAnsi="Calibri" w:cs="Calibri"/>
                    </w:rPr>
                    <w:t xml:space="preserve">TJ spurgte om studienævnet mener, at det er nødvendigt med et særskilt møde/seminar for at oplyse om Bachelorprojektet, og det var man enige om, at det er. LF foreslog et møde på et par timer, hvor faglig vejleder og undervisere er til stede, så der ud over formalia kan blive talt om faglige perspektiver ift. fx metode, som er integreret i alle fag, men ikke er et særskilt kursus. LF mener, at de studerende skal klædes på til at kunne skrive bachelorprojektet. Studienævnet var enigt om, at der ønskes et separat arrangement for bachelorstuderende, hvor man evt. inviterer biblioteket og studerende, som har skrevet bachelorprojekt. Den foreløbige dato for arrangementet: 15. juni 2020. LF udpegedes til tovholder, og underviserne vil blive orienteret på dagens medarbejdermøde. </w:t>
                  </w:r>
                </w:p>
                <w:p w14:paraId="46EB7B80" w14:textId="77777777" w:rsidR="00571542" w:rsidRPr="00041DA2" w:rsidRDefault="00571542" w:rsidP="00571542">
                  <w:pPr>
                    <w:pStyle w:val="Listeafsnit"/>
                    <w:spacing w:after="160" w:line="252" w:lineRule="auto"/>
                    <w:ind w:left="1080"/>
                    <w:rPr>
                      <w:rFonts w:ascii="Calibri" w:hAnsi="Calibri" w:cs="Calibri"/>
                      <w:b/>
                      <w:i/>
                    </w:rPr>
                  </w:pPr>
                </w:p>
                <w:p w14:paraId="52EDAB33" w14:textId="77777777" w:rsidR="00571542" w:rsidRDefault="00571542" w:rsidP="00571542">
                  <w:pPr>
                    <w:pStyle w:val="Listeafsnit"/>
                    <w:spacing w:after="160" w:line="252" w:lineRule="auto"/>
                    <w:ind w:left="1080"/>
                    <w:rPr>
                      <w:rFonts w:ascii="Calibri" w:hAnsi="Calibri" w:cs="Calibri"/>
                    </w:rPr>
                  </w:pPr>
                </w:p>
                <w:p w14:paraId="02CDAB3B" w14:textId="77777777" w:rsidR="00571542" w:rsidRDefault="00571542" w:rsidP="00571542">
                  <w:pPr>
                    <w:pStyle w:val="Listeafsnit"/>
                    <w:numPr>
                      <w:ilvl w:val="0"/>
                      <w:numId w:val="9"/>
                    </w:numPr>
                    <w:spacing w:after="160" w:line="252" w:lineRule="auto"/>
                    <w:rPr>
                      <w:rFonts w:ascii="Calibri" w:hAnsi="Calibri" w:cs="Calibri"/>
                      <w:b/>
                    </w:rPr>
                  </w:pPr>
                  <w:r>
                    <w:rPr>
                      <w:rFonts w:ascii="Calibri" w:hAnsi="Calibri" w:cs="Calibri"/>
                      <w:b/>
                    </w:rPr>
                    <w:t>Eventuelt</w:t>
                  </w:r>
                </w:p>
                <w:p w14:paraId="272EB8E6" w14:textId="77777777" w:rsidR="00571542" w:rsidRDefault="00571542" w:rsidP="00571542">
                  <w:pPr>
                    <w:pStyle w:val="Listeafsnit"/>
                    <w:spacing w:after="160" w:line="252" w:lineRule="auto"/>
                    <w:rPr>
                      <w:rFonts w:ascii="Calibri" w:hAnsi="Calibri" w:cs="Calibri"/>
                      <w:b/>
                    </w:rPr>
                  </w:pPr>
                </w:p>
                <w:p w14:paraId="46780774" w14:textId="77777777" w:rsidR="00571542" w:rsidRDefault="00571542" w:rsidP="00571542">
                  <w:pPr>
                    <w:pStyle w:val="Listeafsnit"/>
                    <w:rPr>
                      <w:rFonts w:ascii="Calibri" w:hAnsi="Calibri" w:cs="Calibri"/>
                    </w:rPr>
                  </w:pPr>
                </w:p>
                <w:p w14:paraId="05C2CAF4" w14:textId="77777777" w:rsidR="00571542" w:rsidRDefault="00571542" w:rsidP="00571542">
                  <w:pPr>
                    <w:rPr>
                      <w:rFonts w:ascii="Calibri" w:hAnsi="Calibri" w:cs="Calibri"/>
                      <w:b/>
                    </w:rPr>
                  </w:pPr>
                  <w:r>
                    <w:rPr>
                      <w:rFonts w:ascii="Calibri" w:hAnsi="Calibri" w:cs="Calibri"/>
                      <w:b/>
                    </w:rPr>
                    <w:t xml:space="preserve">        Næste studienævnsmøde er onsdag den 25. september 2019 kl. 10-12 i </w:t>
                  </w:r>
                </w:p>
                <w:p w14:paraId="1CF0B601" w14:textId="77777777" w:rsidR="00571542" w:rsidRDefault="00571542" w:rsidP="00571542">
                  <w:pPr>
                    <w:rPr>
                      <w:rFonts w:ascii="Calibri" w:hAnsi="Calibri" w:cs="Calibri"/>
                      <w:b/>
                    </w:rPr>
                  </w:pPr>
                  <w:r>
                    <w:rPr>
                      <w:rFonts w:ascii="Calibri" w:hAnsi="Calibri" w:cs="Calibri"/>
                      <w:b/>
                    </w:rPr>
                    <w:t xml:space="preserve">        Mellemøststudiers Mødelokale</w:t>
                  </w:r>
                </w:p>
                <w:p w14:paraId="59830327" w14:textId="77777777" w:rsidR="00571542" w:rsidRDefault="00571542" w:rsidP="00571542">
                  <w:pPr>
                    <w:pStyle w:val="Listeafsnit"/>
                    <w:rPr>
                      <w:rFonts w:ascii="Calibri" w:hAnsi="Calibri" w:cs="Calibri"/>
                      <w:b/>
                    </w:rPr>
                  </w:pPr>
                </w:p>
                <w:p w14:paraId="121CD141" w14:textId="77777777" w:rsidR="00571542" w:rsidRDefault="00571542" w:rsidP="00571542">
                  <w:pPr>
                    <w:pStyle w:val="Listeafsnit"/>
                    <w:rPr>
                      <w:rFonts w:ascii="Calibri" w:hAnsi="Calibri" w:cs="Calibri"/>
                      <w:b/>
                    </w:rPr>
                  </w:pPr>
                </w:p>
                <w:p w14:paraId="7694552B" w14:textId="77777777" w:rsidR="00571542" w:rsidRDefault="00571542" w:rsidP="00571542">
                  <w:pPr>
                    <w:pStyle w:val="Listeafsnit"/>
                    <w:rPr>
                      <w:rFonts w:ascii="Calibri" w:hAnsi="Calibri" w:cs="Calibri"/>
                    </w:rPr>
                  </w:pPr>
                  <w:r>
                    <w:rPr>
                      <w:rFonts w:ascii="Calibri" w:hAnsi="Calibri" w:cs="Calibri"/>
                    </w:rPr>
                    <w:t>Tim Jensen</w:t>
                  </w:r>
                  <w:r>
                    <w:rPr>
                      <w:rFonts w:ascii="Calibri" w:hAnsi="Calibri" w:cs="Calibri"/>
                    </w:rPr>
                    <w:tab/>
                  </w:r>
                  <w:r>
                    <w:rPr>
                      <w:rFonts w:ascii="Calibri" w:hAnsi="Calibri" w:cs="Calibri"/>
                    </w:rPr>
                    <w:tab/>
                    <w:t>/</w:t>
                  </w:r>
                  <w:r>
                    <w:rPr>
                      <w:rFonts w:ascii="Calibri" w:hAnsi="Calibri" w:cs="Calibri"/>
                    </w:rPr>
                    <w:tab/>
                    <w:t>Tine Jambang</w:t>
                  </w:r>
                </w:p>
                <w:p w14:paraId="3394596B" w14:textId="77777777" w:rsidR="00571542" w:rsidRDefault="00571542" w:rsidP="00571542">
                  <w:pPr>
                    <w:pStyle w:val="Listeafsnit"/>
                    <w:rPr>
                      <w:rFonts w:ascii="Calibri" w:hAnsi="Calibri" w:cs="Calibri"/>
                    </w:rPr>
                  </w:pPr>
                  <w:r>
                    <w:rPr>
                      <w:rFonts w:ascii="Calibri" w:hAnsi="Calibri" w:cs="Calibri"/>
                    </w:rPr>
                    <w:t>Studienævnsformand</w:t>
                  </w:r>
                  <w:r>
                    <w:rPr>
                      <w:rFonts w:ascii="Calibri" w:hAnsi="Calibri" w:cs="Calibri"/>
                    </w:rPr>
                    <w:tab/>
                  </w:r>
                  <w:r>
                    <w:rPr>
                      <w:rFonts w:ascii="Calibri" w:hAnsi="Calibri" w:cs="Calibri"/>
                    </w:rPr>
                    <w:tab/>
                    <w:t>referent</w:t>
                  </w:r>
                </w:p>
                <w:p w14:paraId="5D372F04" w14:textId="77777777" w:rsidR="00571542" w:rsidRDefault="00571542" w:rsidP="00571542">
                  <w:pPr>
                    <w:pStyle w:val="Listeafsnit"/>
                    <w:ind w:left="1080"/>
                    <w:rPr>
                      <w:rFonts w:ascii="Calibri" w:hAnsi="Calibri" w:cs="Calibri"/>
                    </w:rPr>
                  </w:pPr>
                </w:p>
                <w:p w14:paraId="2913A1CB" w14:textId="77777777" w:rsidR="00571542" w:rsidRDefault="00571542" w:rsidP="00571542">
                  <w:pPr>
                    <w:pStyle w:val="Listeafsnit"/>
                    <w:ind w:left="1080"/>
                    <w:rPr>
                      <w:rFonts w:ascii="Calibri" w:hAnsi="Calibri" w:cs="Calibri"/>
                      <w:b/>
                    </w:rPr>
                  </w:pPr>
                </w:p>
                <w:p w14:paraId="7132AD74" w14:textId="77777777" w:rsidR="00571542" w:rsidRDefault="00571542" w:rsidP="00571542">
                  <w:pPr>
                    <w:pStyle w:val="Listeafsnit"/>
                    <w:ind w:left="1080"/>
                    <w:rPr>
                      <w:rFonts w:cs="Arial"/>
                      <w:b/>
                      <w:sz w:val="18"/>
                      <w:szCs w:val="18"/>
                    </w:rPr>
                  </w:pPr>
                </w:p>
                <w:p w14:paraId="40352AA2" w14:textId="77777777" w:rsidR="00571542" w:rsidRDefault="00571542" w:rsidP="00571542">
                  <w:pPr>
                    <w:pStyle w:val="Listeafsnit"/>
                    <w:ind w:left="1080"/>
                  </w:pPr>
                </w:p>
                <w:p w14:paraId="52B16D7B" w14:textId="77777777" w:rsidR="00571542" w:rsidRDefault="00571542" w:rsidP="00571542">
                  <w:pPr>
                    <w:pStyle w:val="Listeafsnit"/>
                    <w:rPr>
                      <w:b/>
                    </w:rPr>
                  </w:pPr>
                </w:p>
              </w:tc>
            </w:tr>
          </w:tbl>
          <w:p w14:paraId="6C9794E3" w14:textId="5C47CB47" w:rsidR="00571542" w:rsidRPr="00620860" w:rsidRDefault="00571542" w:rsidP="00571542"/>
        </w:tc>
        <w:tc>
          <w:tcPr>
            <w:tcW w:w="2120" w:type="dxa"/>
          </w:tcPr>
          <w:p w14:paraId="0E37CBBE" w14:textId="77777777" w:rsidR="004719E2" w:rsidRDefault="004719E2" w:rsidP="00E30E52"/>
        </w:tc>
      </w:tr>
    </w:tbl>
    <w:p w14:paraId="18D5FBFF" w14:textId="12AB0E7A" w:rsidR="00DA26D9" w:rsidRDefault="00DA26D9"/>
    <w:p w14:paraId="020967DD" w14:textId="77777777" w:rsidR="00DA26D9" w:rsidRPr="00DA26D9" w:rsidRDefault="00DA26D9" w:rsidP="00DA26D9"/>
    <w:p w14:paraId="4757134B" w14:textId="3DE238B7" w:rsidR="00DA26D9" w:rsidRDefault="00DA26D9" w:rsidP="00DA26D9"/>
    <w:p w14:paraId="2AA69D80" w14:textId="54F4F9E3" w:rsidR="0015517D" w:rsidRPr="00DA26D9" w:rsidRDefault="00DA26D9" w:rsidP="00DA26D9">
      <w:pPr>
        <w:tabs>
          <w:tab w:val="left" w:pos="3060"/>
        </w:tabs>
      </w:pPr>
      <w:r>
        <w:tab/>
      </w:r>
    </w:p>
    <w:sectPr w:rsidR="0015517D" w:rsidRPr="00DA26D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5FC02" w14:textId="77777777" w:rsidR="00B4144D" w:rsidRDefault="00B4144D" w:rsidP="005071A3">
      <w:pPr>
        <w:spacing w:after="0" w:line="240" w:lineRule="auto"/>
      </w:pPr>
      <w:r>
        <w:separator/>
      </w:r>
    </w:p>
  </w:endnote>
  <w:endnote w:type="continuationSeparator" w:id="0">
    <w:p w14:paraId="18D5FC03" w14:textId="77777777" w:rsidR="00B4144D" w:rsidRDefault="00B4144D" w:rsidP="0050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C51C" w14:textId="77777777" w:rsidR="00E30E52" w:rsidRDefault="00E30E52" w:rsidP="00E30E52">
    <w:pPr>
      <w:pStyle w:val="Template-Virksomhedsnavn"/>
      <w:jc w:val="right"/>
    </w:pPr>
    <w:bookmarkStart w:id="1" w:name="ADR_Name"/>
    <w:r>
      <w:t>Syddansk Universitet</w:t>
    </w:r>
    <w:bookmarkEnd w:id="1"/>
  </w:p>
  <w:p w14:paraId="749EB3F0" w14:textId="77777777" w:rsidR="00E30E52" w:rsidRDefault="00E30E52" w:rsidP="00E30E52">
    <w:pPr>
      <w:pStyle w:val="Template-Adresse"/>
      <w:jc w:val="right"/>
    </w:pPr>
    <w:bookmarkStart w:id="2" w:name="ADR_Adress"/>
    <w:r>
      <w:t>Campusvej 55</w:t>
    </w:r>
    <w:r>
      <w:br/>
      <w:t>5230 Odense M</w:t>
    </w:r>
    <w:bookmarkEnd w:id="2"/>
  </w:p>
  <w:p w14:paraId="0769E631" w14:textId="77777777" w:rsidR="00E30E52" w:rsidRDefault="00E30E52" w:rsidP="00E30E52">
    <w:pPr>
      <w:pStyle w:val="Template-Adresse"/>
      <w:jc w:val="right"/>
    </w:pPr>
    <w:bookmarkStart w:id="3" w:name="LAN_T_01"/>
    <w:bookmarkStart w:id="4" w:name="ADR_Phone_HIF"/>
    <w:r>
      <w:t>T</w:t>
    </w:r>
    <w:bookmarkEnd w:id="3"/>
    <w:r>
      <w:tab/>
    </w:r>
    <w:bookmarkStart w:id="5" w:name="ADR_Phone"/>
    <w:r>
      <w:t>+45 6550 1000 </w:t>
    </w:r>
    <w:bookmarkStart w:id="6" w:name="ADR_Web_HIF"/>
    <w:bookmarkEnd w:id="5"/>
  </w:p>
  <w:p w14:paraId="680E133B" w14:textId="04B09DC7" w:rsidR="00E30E52" w:rsidRPr="00E30E52" w:rsidRDefault="00E30E52" w:rsidP="00E30E52">
    <w:pPr>
      <w:pStyle w:val="Sidefod"/>
      <w:jc w:val="right"/>
      <w:rPr>
        <w:rFonts w:ascii="Arial" w:hAnsi="Arial" w:cs="Arial"/>
        <w:sz w:val="14"/>
        <w:szCs w:val="14"/>
      </w:rPr>
    </w:pPr>
    <w:bookmarkStart w:id="7" w:name="ADR_Web"/>
    <w:r w:rsidRPr="00E30E52">
      <w:rPr>
        <w:rFonts w:ascii="Arial" w:hAnsi="Arial" w:cs="Arial"/>
        <w:sz w:val="14"/>
        <w:szCs w:val="14"/>
      </w:rPr>
      <w:t>www.sdu.dk</w:t>
    </w:r>
    <w:bookmarkEnd w:id="4"/>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5FC00" w14:textId="77777777" w:rsidR="00B4144D" w:rsidRDefault="00B4144D" w:rsidP="005071A3">
      <w:pPr>
        <w:spacing w:after="0" w:line="240" w:lineRule="auto"/>
      </w:pPr>
      <w:r>
        <w:separator/>
      </w:r>
    </w:p>
  </w:footnote>
  <w:footnote w:type="continuationSeparator" w:id="0">
    <w:p w14:paraId="18D5FC01" w14:textId="77777777" w:rsidR="00B4144D" w:rsidRDefault="00B4144D" w:rsidP="00507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FC04" w14:textId="27BE7FE4" w:rsidR="005071A3" w:rsidRDefault="005071A3" w:rsidP="00DA26D9">
    <w:pPr>
      <w:pStyle w:val="Sidehoved"/>
      <w:jc w:val="right"/>
    </w:pPr>
    <w:r>
      <w:rPr>
        <w:noProof/>
        <w:lang w:eastAsia="da-DK"/>
      </w:rPr>
      <w:drawing>
        <wp:inline distT="0" distB="0" distL="0" distR="0" wp14:anchorId="18D5FC05" wp14:editId="0AABCD03">
          <wp:extent cx="1211874" cy="323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U_BLACK_RGB.jpg"/>
                  <pic:cNvPicPr/>
                </pic:nvPicPr>
                <pic:blipFill>
                  <a:blip r:embed="rId1">
                    <a:extLst>
                      <a:ext uri="{28A0092B-C50C-407E-A947-70E740481C1C}">
                        <a14:useLocalDpi xmlns:a14="http://schemas.microsoft.com/office/drawing/2010/main" val="0"/>
                      </a:ext>
                    </a:extLst>
                  </a:blip>
                  <a:stretch>
                    <a:fillRect/>
                  </a:stretch>
                </pic:blipFill>
                <pic:spPr>
                  <a:xfrm>
                    <a:off x="0" y="0"/>
                    <a:ext cx="1354625" cy="361997"/>
                  </a:xfrm>
                  <a:prstGeom prst="rect">
                    <a:avLst/>
                  </a:prstGeom>
                </pic:spPr>
              </pic:pic>
            </a:graphicData>
          </a:graphic>
        </wp:inline>
      </w:drawing>
    </w:r>
  </w:p>
  <w:p w14:paraId="523D1DC7" w14:textId="0DAC44DF" w:rsidR="00DA26D9" w:rsidRDefault="00DA26D9" w:rsidP="00DA26D9">
    <w:pPr>
      <w:pStyle w:val="Sidehoved"/>
      <w:jc w:val="right"/>
    </w:pPr>
  </w:p>
  <w:p w14:paraId="24DACFDE" w14:textId="77777777" w:rsidR="00DA26D9" w:rsidRDefault="00DA26D9" w:rsidP="00DA26D9">
    <w:pPr>
      <w:pStyle w:val="Sidehoved"/>
      <w:jc w:val="right"/>
    </w:pPr>
  </w:p>
  <w:p w14:paraId="11085232" w14:textId="1D53A3B5" w:rsidR="00DA26D9" w:rsidRPr="00DA26D9" w:rsidRDefault="00DA26D9" w:rsidP="00DA26D9">
    <w:pPr>
      <w:pStyle w:val="Sidehoved"/>
      <w:jc w:val="right"/>
      <w:rPr>
        <w:rFonts w:ascii="Arial" w:hAnsi="Arial" w:cs="Arial"/>
        <w:b/>
        <w:sz w:val="16"/>
        <w:szCs w:val="16"/>
      </w:rPr>
    </w:pPr>
    <w:r w:rsidRPr="00DA26D9">
      <w:rPr>
        <w:rFonts w:ascii="Arial" w:hAnsi="Arial" w:cs="Arial"/>
        <w:b/>
        <w:sz w:val="16"/>
        <w:szCs w:val="16"/>
      </w:rPr>
      <w:t>Det Humanistiske Fakultet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AB8"/>
    <w:multiLevelType w:val="hybridMultilevel"/>
    <w:tmpl w:val="145E9AC8"/>
    <w:lvl w:ilvl="0" w:tplc="0406000F">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 w15:restartNumberingAfterBreak="0">
    <w:nsid w:val="0E54572C"/>
    <w:multiLevelType w:val="hybridMultilevel"/>
    <w:tmpl w:val="4B16E07E"/>
    <w:lvl w:ilvl="0" w:tplc="1126421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054240C"/>
    <w:multiLevelType w:val="hybridMultilevel"/>
    <w:tmpl w:val="9BD26B16"/>
    <w:lvl w:ilvl="0" w:tplc="567AFBAC">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3" w15:restartNumberingAfterBreak="0">
    <w:nsid w:val="14D31F22"/>
    <w:multiLevelType w:val="hybridMultilevel"/>
    <w:tmpl w:val="62A85682"/>
    <w:lvl w:ilvl="0" w:tplc="1684055E">
      <w:start w:val="7"/>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1E887199"/>
    <w:multiLevelType w:val="hybridMultilevel"/>
    <w:tmpl w:val="5DC84134"/>
    <w:lvl w:ilvl="0" w:tplc="1652C0F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4BFE0B6D"/>
    <w:multiLevelType w:val="hybridMultilevel"/>
    <w:tmpl w:val="36BAC428"/>
    <w:lvl w:ilvl="0" w:tplc="E2A2DB7A">
      <w:start w:val="1"/>
      <w:numFmt w:val="lowerLetter"/>
      <w:lvlText w:val="%1)"/>
      <w:lvlJc w:val="left"/>
      <w:pPr>
        <w:ind w:left="1211" w:hanging="360"/>
      </w:pPr>
      <w:rPr>
        <w:rFonts w:ascii="Arial" w:hAnsi="Arial" w:cstheme="minorBidi" w:hint="default"/>
        <w:b/>
        <w:sz w:val="19"/>
      </w:rPr>
    </w:lvl>
    <w:lvl w:ilvl="1" w:tplc="04060019">
      <w:start w:val="1"/>
      <w:numFmt w:val="lowerLetter"/>
      <w:lvlText w:val="%2."/>
      <w:lvlJc w:val="left"/>
      <w:pPr>
        <w:ind w:left="1931" w:hanging="360"/>
      </w:pPr>
    </w:lvl>
    <w:lvl w:ilvl="2" w:tplc="0406001B">
      <w:start w:val="1"/>
      <w:numFmt w:val="lowerRoman"/>
      <w:lvlText w:val="%3."/>
      <w:lvlJc w:val="right"/>
      <w:pPr>
        <w:ind w:left="2651" w:hanging="180"/>
      </w:pPr>
    </w:lvl>
    <w:lvl w:ilvl="3" w:tplc="0406000F">
      <w:start w:val="1"/>
      <w:numFmt w:val="decimal"/>
      <w:lvlText w:val="%4."/>
      <w:lvlJc w:val="left"/>
      <w:pPr>
        <w:ind w:left="3371" w:hanging="360"/>
      </w:pPr>
    </w:lvl>
    <w:lvl w:ilvl="4" w:tplc="04060019">
      <w:start w:val="1"/>
      <w:numFmt w:val="lowerLetter"/>
      <w:lvlText w:val="%5."/>
      <w:lvlJc w:val="left"/>
      <w:pPr>
        <w:ind w:left="4091" w:hanging="360"/>
      </w:pPr>
    </w:lvl>
    <w:lvl w:ilvl="5" w:tplc="0406001B">
      <w:start w:val="1"/>
      <w:numFmt w:val="lowerRoman"/>
      <w:lvlText w:val="%6."/>
      <w:lvlJc w:val="right"/>
      <w:pPr>
        <w:ind w:left="4811" w:hanging="180"/>
      </w:pPr>
    </w:lvl>
    <w:lvl w:ilvl="6" w:tplc="0406000F">
      <w:start w:val="1"/>
      <w:numFmt w:val="decimal"/>
      <w:lvlText w:val="%7."/>
      <w:lvlJc w:val="left"/>
      <w:pPr>
        <w:ind w:left="5531" w:hanging="360"/>
      </w:pPr>
    </w:lvl>
    <w:lvl w:ilvl="7" w:tplc="04060019">
      <w:start w:val="1"/>
      <w:numFmt w:val="lowerLetter"/>
      <w:lvlText w:val="%8."/>
      <w:lvlJc w:val="left"/>
      <w:pPr>
        <w:ind w:left="6251" w:hanging="360"/>
      </w:pPr>
    </w:lvl>
    <w:lvl w:ilvl="8" w:tplc="0406001B">
      <w:start w:val="1"/>
      <w:numFmt w:val="lowerRoman"/>
      <w:lvlText w:val="%9."/>
      <w:lvlJc w:val="right"/>
      <w:pPr>
        <w:ind w:left="6971" w:hanging="180"/>
      </w:pPr>
    </w:lvl>
  </w:abstractNum>
  <w:abstractNum w:abstractNumId="7" w15:restartNumberingAfterBreak="0">
    <w:nsid w:val="4FE71498"/>
    <w:multiLevelType w:val="hybridMultilevel"/>
    <w:tmpl w:val="10BC799C"/>
    <w:lvl w:ilvl="0" w:tplc="D4045350">
      <w:start w:val="1"/>
      <w:numFmt w:val="lowerLetter"/>
      <w:lvlText w:val="%1)"/>
      <w:lvlJc w:val="left"/>
      <w:pPr>
        <w:ind w:left="1080" w:hanging="360"/>
      </w:pPr>
      <w:rPr>
        <w:b/>
        <w:i/>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8" w15:restartNumberingAfterBreak="0">
    <w:nsid w:val="55293BD3"/>
    <w:multiLevelType w:val="hybridMultilevel"/>
    <w:tmpl w:val="BD0E5348"/>
    <w:lvl w:ilvl="0" w:tplc="5BC02D7E">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641D0B3D"/>
    <w:multiLevelType w:val="hybridMultilevel"/>
    <w:tmpl w:val="607ABFD4"/>
    <w:lvl w:ilvl="0" w:tplc="D256EC0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68B35E6D"/>
    <w:multiLevelType w:val="hybridMultilevel"/>
    <w:tmpl w:val="2C424B8E"/>
    <w:lvl w:ilvl="0" w:tplc="04060011">
      <w:start w:val="4"/>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699F3B1B"/>
    <w:multiLevelType w:val="hybridMultilevel"/>
    <w:tmpl w:val="FDB805F8"/>
    <w:lvl w:ilvl="0" w:tplc="31645680">
      <w:start w:val="1"/>
      <w:numFmt w:val="lowerLetter"/>
      <w:lvlText w:val="%1)"/>
      <w:lvlJc w:val="left"/>
      <w:pPr>
        <w:ind w:left="1080" w:hanging="360"/>
      </w:pPr>
      <w:rPr>
        <w:rFonts w:hint="default"/>
        <w: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782D2CC6"/>
    <w:multiLevelType w:val="hybridMultilevel"/>
    <w:tmpl w:val="4788B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ABA084E"/>
    <w:multiLevelType w:val="hybridMultilevel"/>
    <w:tmpl w:val="030432D2"/>
    <w:lvl w:ilvl="0" w:tplc="81DC3246">
      <w:start w:val="2"/>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num w:numId="1">
    <w:abstractNumId w:val="12"/>
  </w:num>
  <w:num w:numId="2">
    <w:abstractNumId w:val="0"/>
  </w:num>
  <w:num w:numId="3">
    <w:abstractNumId w:val="5"/>
  </w:num>
  <w:num w:numId="4">
    <w:abstractNumId w:val="1"/>
  </w:num>
  <w:num w:numId="5">
    <w:abstractNumId w:val="11"/>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A3"/>
    <w:rsid w:val="0015517D"/>
    <w:rsid w:val="00186EE5"/>
    <w:rsid w:val="004719E2"/>
    <w:rsid w:val="005071A3"/>
    <w:rsid w:val="00571542"/>
    <w:rsid w:val="00620860"/>
    <w:rsid w:val="00AA394E"/>
    <w:rsid w:val="00B4144D"/>
    <w:rsid w:val="00DA26D9"/>
    <w:rsid w:val="00DB65C9"/>
    <w:rsid w:val="00DC619E"/>
    <w:rsid w:val="00E30E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D5FBFF"/>
  <w15:chartTrackingRefBased/>
  <w15:docId w15:val="{5A865F1C-3DF8-424A-8202-29ED551A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71542"/>
    <w:pPr>
      <w:spacing w:before="80" w:after="0" w:line="240" w:lineRule="auto"/>
      <w:outlineLvl w:val="0"/>
    </w:pPr>
    <w:rPr>
      <w:rFonts w:ascii="Arial" w:hAnsi="Arial" w:cs="Arial"/>
      <w:b/>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71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71A3"/>
  </w:style>
  <w:style w:type="paragraph" w:styleId="Sidefod">
    <w:name w:val="footer"/>
    <w:basedOn w:val="Normal"/>
    <w:link w:val="SidefodTegn"/>
    <w:uiPriority w:val="99"/>
    <w:unhideWhenUsed/>
    <w:rsid w:val="005071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71A3"/>
  </w:style>
  <w:style w:type="table" w:styleId="Tabel-Gitter">
    <w:name w:val="Table Grid"/>
    <w:basedOn w:val="Tabel-Normal"/>
    <w:uiPriority w:val="39"/>
    <w:rsid w:val="00DA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A26D9"/>
    <w:rPr>
      <w:color w:val="808080"/>
    </w:rPr>
  </w:style>
  <w:style w:type="paragraph" w:styleId="Listeafsnit">
    <w:name w:val="List Paragraph"/>
    <w:basedOn w:val="Normal"/>
    <w:uiPriority w:val="34"/>
    <w:qFormat/>
    <w:rsid w:val="004719E2"/>
    <w:pPr>
      <w:ind w:left="720"/>
      <w:contextualSpacing/>
    </w:pPr>
  </w:style>
  <w:style w:type="paragraph" w:customStyle="1" w:styleId="Template-Adresse">
    <w:name w:val="Template - Adresse"/>
    <w:basedOn w:val="Normal"/>
    <w:uiPriority w:val="8"/>
    <w:semiHidden/>
    <w:rsid w:val="00E30E52"/>
    <w:pPr>
      <w:tabs>
        <w:tab w:val="left" w:pos="227"/>
      </w:tabs>
      <w:suppressAutoHyphens/>
      <w:spacing w:after="0" w:line="170" w:lineRule="atLeast"/>
    </w:pPr>
    <w:rPr>
      <w:rFonts w:ascii="Arial" w:hAnsi="Arial"/>
      <w:noProof/>
      <w:sz w:val="14"/>
      <w:szCs w:val="19"/>
    </w:rPr>
  </w:style>
  <w:style w:type="paragraph" w:customStyle="1" w:styleId="Template-Virksomhedsnavn">
    <w:name w:val="Template - Virksomheds navn"/>
    <w:basedOn w:val="Template-Adresse"/>
    <w:next w:val="Template-Adresse"/>
    <w:uiPriority w:val="8"/>
    <w:semiHidden/>
    <w:rsid w:val="00E30E52"/>
    <w:rPr>
      <w:b/>
    </w:rPr>
  </w:style>
  <w:style w:type="paragraph" w:styleId="Markeringsbobletekst">
    <w:name w:val="Balloon Text"/>
    <w:basedOn w:val="Normal"/>
    <w:link w:val="MarkeringsbobletekstTegn"/>
    <w:uiPriority w:val="99"/>
    <w:semiHidden/>
    <w:unhideWhenUsed/>
    <w:rsid w:val="00DB65C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B65C9"/>
    <w:rPr>
      <w:rFonts w:ascii="Segoe UI" w:hAnsi="Segoe UI" w:cs="Segoe UI"/>
      <w:sz w:val="18"/>
      <w:szCs w:val="18"/>
    </w:rPr>
  </w:style>
  <w:style w:type="character" w:customStyle="1" w:styleId="Overskrift1Tegn">
    <w:name w:val="Overskrift 1 Tegn"/>
    <w:basedOn w:val="Standardskrifttypeiafsnit"/>
    <w:link w:val="Overskrift1"/>
    <w:uiPriority w:val="9"/>
    <w:rsid w:val="00571542"/>
    <w:rPr>
      <w:rFonts w:ascii="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75">
      <w:bodyDiv w:val="1"/>
      <w:marLeft w:val="0"/>
      <w:marRight w:val="0"/>
      <w:marTop w:val="0"/>
      <w:marBottom w:val="0"/>
      <w:divBdr>
        <w:top w:val="none" w:sz="0" w:space="0" w:color="auto"/>
        <w:left w:val="none" w:sz="0" w:space="0" w:color="auto"/>
        <w:bottom w:val="none" w:sz="0" w:space="0" w:color="auto"/>
        <w:right w:val="none" w:sz="0" w:space="0" w:color="auto"/>
      </w:divBdr>
    </w:div>
    <w:div w:id="98378889">
      <w:bodyDiv w:val="1"/>
      <w:marLeft w:val="0"/>
      <w:marRight w:val="0"/>
      <w:marTop w:val="0"/>
      <w:marBottom w:val="0"/>
      <w:divBdr>
        <w:top w:val="none" w:sz="0" w:space="0" w:color="auto"/>
        <w:left w:val="none" w:sz="0" w:space="0" w:color="auto"/>
        <w:bottom w:val="none" w:sz="0" w:space="0" w:color="auto"/>
        <w:right w:val="none" w:sz="0" w:space="0" w:color="auto"/>
      </w:divBdr>
    </w:div>
    <w:div w:id="1816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11CB80D2CC48A6837ACD0899F8DDFC"/>
        <w:category>
          <w:name w:val="General"/>
          <w:gallery w:val="placeholder"/>
        </w:category>
        <w:types>
          <w:type w:val="bbPlcHdr"/>
        </w:types>
        <w:behaviors>
          <w:behavior w:val="content"/>
        </w:behaviors>
        <w:guid w:val="{990AD858-FC5C-485E-A34F-FD7B474E752C}"/>
      </w:docPartPr>
      <w:docPartBody>
        <w:p w:rsidR="008B5B89" w:rsidRDefault="00946C55">
          <w:r w:rsidRPr="00F96DEE">
            <w:rPr>
              <w:rStyle w:val="Pladsholdertekst"/>
            </w:rPr>
            <w:t>[Studienævn tekst]</w:t>
          </w:r>
        </w:p>
      </w:docPartBody>
    </w:docPart>
    <w:docPart>
      <w:docPartPr>
        <w:name w:val="4F30EF136A564E4794FDEFD491BB65EB"/>
        <w:category>
          <w:name w:val="General"/>
          <w:gallery w:val="placeholder"/>
        </w:category>
        <w:types>
          <w:type w:val="bbPlcHdr"/>
        </w:types>
        <w:behaviors>
          <w:behavior w:val="content"/>
        </w:behaviors>
        <w:guid w:val="{91DAA401-AA24-4B3A-B1D0-6422764414AA}"/>
      </w:docPartPr>
      <w:docPartBody>
        <w:p w:rsidR="008B5B89" w:rsidRDefault="00946C55">
          <w:r w:rsidRPr="00F96DEE">
            <w:rPr>
              <w:rStyle w:val="Pladsholdertekst"/>
            </w:rPr>
            <w:t>[Dato for møde]</w:t>
          </w:r>
        </w:p>
      </w:docPartBody>
    </w:docPart>
    <w:docPart>
      <w:docPartPr>
        <w:name w:val="1E2CAAF1A8004B60B831E25343738CB3"/>
        <w:category>
          <w:name w:val="General"/>
          <w:gallery w:val="placeholder"/>
        </w:category>
        <w:types>
          <w:type w:val="bbPlcHdr"/>
        </w:types>
        <w:behaviors>
          <w:behavior w:val="content"/>
        </w:behaviors>
        <w:guid w:val="{BEF7F389-7E73-43C7-BCC1-4826D0190BB3}"/>
      </w:docPartPr>
      <w:docPartBody>
        <w:p w:rsidR="008B5B89" w:rsidRDefault="00946C55">
          <w:r w:rsidRPr="00F96DEE">
            <w:rPr>
              <w:rStyle w:val="Pladsholdertekst"/>
            </w:rPr>
            <w:t>[Tidsrum]</w:t>
          </w:r>
        </w:p>
      </w:docPartBody>
    </w:docPart>
    <w:docPart>
      <w:docPartPr>
        <w:name w:val="12769020DBE340CF80D09A0B419CDF06"/>
        <w:category>
          <w:name w:val="General"/>
          <w:gallery w:val="placeholder"/>
        </w:category>
        <w:types>
          <w:type w:val="bbPlcHdr"/>
        </w:types>
        <w:behaviors>
          <w:behavior w:val="content"/>
        </w:behaviors>
        <w:guid w:val="{0CAF459B-7546-4460-9B2F-37FF2E81D600}"/>
      </w:docPartPr>
      <w:docPartBody>
        <w:p w:rsidR="008B5B89" w:rsidRDefault="00946C55">
          <w:r w:rsidRPr="00F96DEE">
            <w:rPr>
              <w:rStyle w:val="Pladsholdertekst"/>
            </w:rPr>
            <w:t>[Lokale]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55"/>
    <w:rsid w:val="00767AEE"/>
    <w:rsid w:val="008B5B89"/>
    <w:rsid w:val="00946C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B5B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BF686-D373-40AD-A0E3-922C05E6DDAB}">
  <ds:schemaRefs>
    <ds:schemaRef ds:uri="http://schemas.microsoft.com/sharepoint/v3/contenttype/forms"/>
  </ds:schemaRefs>
</ds:datastoreItem>
</file>

<file path=customXml/itemProps2.xml><?xml version="1.0" encoding="utf-8"?>
<ds:datastoreItem xmlns:ds="http://schemas.openxmlformats.org/officeDocument/2006/customXml" ds:itemID="{ACDA779D-20CD-4D9C-BF9A-D1E6C2FD06D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2cfb10e1-bf54-4db8-a9a3-064e7248bb47"/>
    <ds:schemaRef ds:uri="http://schemas.microsoft.com/office/infopath/2007/PartnerControls"/>
    <ds:schemaRef ds:uri="14ffdaa9-cf8e-49e5-9a84-5f73ba4a7d12"/>
    <ds:schemaRef ds:uri="http://www.w3.org/XML/1998/namespace"/>
    <ds:schemaRef ds:uri="http://purl.org/dc/dcmitype/"/>
  </ds:schemaRefs>
</ds:datastoreItem>
</file>

<file path=customXml/itemProps3.xml><?xml version="1.0" encoding="utf-8"?>
<ds:datastoreItem xmlns:ds="http://schemas.openxmlformats.org/officeDocument/2006/customXml" ds:itemID="{778CC021-A13D-4D87-A1E0-EE70068B6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2772</Words>
  <Characters>16913</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Clausen</dc:creator>
  <cp:keywords/>
  <dc:description/>
  <cp:lastModifiedBy>Tine Jambang</cp:lastModifiedBy>
  <cp:revision>2</cp:revision>
  <dcterms:created xsi:type="dcterms:W3CDTF">2019-10-02T08:30:00Z</dcterms:created>
  <dcterms:modified xsi:type="dcterms:W3CDTF">2019-10-02T08:30:00Z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test opret nyt">
    <vt:lpwstr>, </vt:lpwstr>
  </property>
  <property fmtid="{D5CDD505-2E9C-101B-9397-08002B2CF9AE}" pid="4" name="OfficeInstanceGUID">
    <vt:lpwstr>{421D4300-4815-40F6-A7F8-9DDC5FB3B9F4}</vt:lpwstr>
  </property>
  <property fmtid="{D5CDD505-2E9C-101B-9397-08002B2CF9AE}" pid="5" name="Acadrenr.">
    <vt:lpwstr>Ikke angivet</vt:lpwstr>
  </property>
  <property fmtid="{D5CDD505-2E9C-101B-9397-08002B2CF9AE}" pid="6" name="GUID">
    <vt:lpwstr>c6540b0f-6aca-483c-91e7-7520643a915a</vt:lpwstr>
  </property>
  <property fmtid="{D5CDD505-2E9C-101B-9397-08002B2CF9AE}" pid="7" name="WorkflowCreationPath">
    <vt:lpwstr>06d9d00b-3758-4ee2-af65-ff16a58cf800;</vt:lpwstr>
  </property>
</Properties>
</file>