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47240" w14:textId="7A0677B2" w:rsidR="007515BF" w:rsidRPr="00E146A8" w:rsidRDefault="010FB7DF">
      <w:pPr>
        <w:rPr>
          <w:b/>
          <w:bCs/>
          <w:lang w:val="da-DK"/>
        </w:rPr>
      </w:pPr>
      <w:r w:rsidRPr="00E146A8">
        <w:rPr>
          <w:b/>
          <w:bCs/>
          <w:lang w:val="da-DK"/>
        </w:rPr>
        <w:t xml:space="preserve">Bilag 1: </w:t>
      </w:r>
      <w:r w:rsidR="1EE4EB49" w:rsidRPr="00E146A8">
        <w:rPr>
          <w:b/>
          <w:bCs/>
          <w:lang w:val="da-DK"/>
        </w:rPr>
        <w:t xml:space="preserve">Skabelon for </w:t>
      </w:r>
      <w:r w:rsidR="00DE22F1" w:rsidRPr="00E146A8">
        <w:rPr>
          <w:b/>
          <w:bCs/>
          <w:lang w:val="da-DK"/>
        </w:rPr>
        <w:t>indberetning af studienævnenes evalueringsstrategi</w:t>
      </w:r>
    </w:p>
    <w:p w14:paraId="652AE82A" w14:textId="0635BE57" w:rsidR="00DE22F1" w:rsidRPr="00CA1E15" w:rsidRDefault="00DE22F1">
      <w:pPr>
        <w:rPr>
          <w:rFonts w:cstheme="minorHAnsi"/>
          <w:lang w:val="da-DK"/>
        </w:rPr>
      </w:pPr>
      <w:r>
        <w:rPr>
          <w:lang w:val="da-DK"/>
        </w:rPr>
        <w:t>Studienævnets strategi for evaluering indskrives i skabelonen herunder</w:t>
      </w:r>
      <w:bookmarkStart w:id="0" w:name="_GoBack"/>
      <w:bookmarkEnd w:id="0"/>
    </w:p>
    <w:p w14:paraId="0450D1B9" w14:textId="704E94E4" w:rsidR="00521FB8" w:rsidRPr="00CA1E15" w:rsidRDefault="00E8483D" w:rsidP="3B832133">
      <w:pPr>
        <w:rPr>
          <w:lang w:val="da-DK"/>
        </w:rPr>
      </w:pPr>
      <w:r w:rsidRPr="3B832133">
        <w:rPr>
          <w:lang w:val="da-DK"/>
        </w:rPr>
        <w:t>---------------------------------------------------------------------------------------------------------------------------------</w:t>
      </w:r>
    </w:p>
    <w:p w14:paraId="1C655DB1" w14:textId="5BE8CEC0" w:rsidR="00521FB8" w:rsidRPr="00CA1E15" w:rsidRDefault="00E8483D" w:rsidP="3B832133">
      <w:pPr>
        <w:rPr>
          <w:b/>
          <w:bCs/>
          <w:lang w:val="da-DK"/>
        </w:rPr>
      </w:pPr>
      <w:r w:rsidRPr="3B832133">
        <w:rPr>
          <w:b/>
          <w:bCs/>
          <w:lang w:val="da-DK"/>
        </w:rPr>
        <w:t xml:space="preserve">Evalueringsstrategi for Studienævnet for XX </w:t>
      </w:r>
    </w:p>
    <w:p w14:paraId="5ED24447" w14:textId="7B7EE1AB" w:rsidR="00521FB8" w:rsidRPr="00CA1E15" w:rsidRDefault="1EE4EB49">
      <w:pPr>
        <w:rPr>
          <w:lang w:val="da-DK"/>
        </w:rPr>
      </w:pPr>
      <w:r w:rsidRPr="3B832133">
        <w:rPr>
          <w:lang w:val="da-DK"/>
        </w:rPr>
        <w:t>Studienævnets strategi og plan for evaluering af uddannelseselementer for perioden XX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4253"/>
        <w:gridCol w:w="3117"/>
      </w:tblGrid>
      <w:tr w:rsidR="00BC0661" w:rsidRPr="003F182E" w14:paraId="7B3F69C5" w14:textId="77777777" w:rsidTr="0091072F">
        <w:tc>
          <w:tcPr>
            <w:tcW w:w="1980" w:type="dxa"/>
          </w:tcPr>
          <w:p w14:paraId="6D04D245" w14:textId="77777777" w:rsidR="00BC0661" w:rsidRPr="003F182E" w:rsidRDefault="00BC0661" w:rsidP="00D04112">
            <w:pPr>
              <w:rPr>
                <w:b/>
                <w:bCs/>
                <w:lang w:val="da-DK"/>
              </w:rPr>
            </w:pPr>
            <w:r w:rsidRPr="003F182E">
              <w:rPr>
                <w:b/>
                <w:bCs/>
                <w:lang w:val="da-DK"/>
              </w:rPr>
              <w:t>Hvornår i forløbet</w:t>
            </w:r>
          </w:p>
        </w:tc>
        <w:tc>
          <w:tcPr>
            <w:tcW w:w="4253" w:type="dxa"/>
          </w:tcPr>
          <w:p w14:paraId="6D03811F" w14:textId="77777777" w:rsidR="00BC0661" w:rsidRPr="003F182E" w:rsidRDefault="00BC0661" w:rsidP="00D04112">
            <w:pPr>
              <w:rPr>
                <w:b/>
                <w:bCs/>
                <w:lang w:val="da-DK"/>
              </w:rPr>
            </w:pPr>
            <w:r w:rsidRPr="003F182E">
              <w:rPr>
                <w:b/>
                <w:bCs/>
                <w:lang w:val="da-DK"/>
              </w:rPr>
              <w:t>Hvordan evalueres der</w:t>
            </w:r>
          </w:p>
        </w:tc>
        <w:tc>
          <w:tcPr>
            <w:tcW w:w="3117" w:type="dxa"/>
          </w:tcPr>
          <w:p w14:paraId="3A7D7D5F" w14:textId="77777777" w:rsidR="00BC0661" w:rsidRPr="003F182E" w:rsidRDefault="00BC0661" w:rsidP="00D04112">
            <w:pPr>
              <w:rPr>
                <w:b/>
                <w:bCs/>
                <w:lang w:val="da-DK"/>
              </w:rPr>
            </w:pPr>
            <w:r w:rsidRPr="003F182E">
              <w:rPr>
                <w:b/>
                <w:bCs/>
                <w:lang w:val="da-DK"/>
              </w:rPr>
              <w:t>Hvilke fag evalueres</w:t>
            </w:r>
          </w:p>
        </w:tc>
      </w:tr>
      <w:tr w:rsidR="00BC0661" w14:paraId="3B4306B0" w14:textId="77777777" w:rsidTr="0091072F">
        <w:tc>
          <w:tcPr>
            <w:tcW w:w="1980" w:type="dxa"/>
          </w:tcPr>
          <w:p w14:paraId="4AC9969D" w14:textId="7EED8DE8" w:rsidR="00BC0661" w:rsidRPr="00CA0325" w:rsidRDefault="00BC0661" w:rsidP="00D04112">
            <w:pPr>
              <w:rPr>
                <w:i/>
                <w:iCs/>
                <w:lang w:val="da-DK"/>
              </w:rPr>
            </w:pPr>
            <w:r w:rsidRPr="00CA0325">
              <w:rPr>
                <w:lang w:val="da-DK"/>
              </w:rPr>
              <w:t>[</w:t>
            </w:r>
            <w:r w:rsidRPr="00CA0325">
              <w:rPr>
                <w:i/>
                <w:iCs/>
                <w:lang w:val="da-DK"/>
              </w:rPr>
              <w:t>Midtvejs</w:t>
            </w:r>
            <w:r w:rsidRPr="00CA0325">
              <w:rPr>
                <w:lang w:val="da-DK"/>
              </w:rPr>
              <w:t>]</w:t>
            </w:r>
          </w:p>
        </w:tc>
        <w:tc>
          <w:tcPr>
            <w:tcW w:w="4253" w:type="dxa"/>
          </w:tcPr>
          <w:p w14:paraId="32A3DC2E" w14:textId="3440DADF" w:rsidR="00BC0661" w:rsidRPr="00CA0325" w:rsidRDefault="00BC0661" w:rsidP="00D04112">
            <w:pPr>
              <w:rPr>
                <w:i/>
                <w:iCs/>
                <w:lang w:val="da-DK"/>
              </w:rPr>
            </w:pPr>
            <w:r w:rsidRPr="00CA0325">
              <w:rPr>
                <w:lang w:val="da-DK"/>
              </w:rPr>
              <w:t>[</w:t>
            </w:r>
            <w:r w:rsidRPr="00CA0325">
              <w:rPr>
                <w:i/>
                <w:iCs/>
                <w:lang w:val="da-DK"/>
              </w:rPr>
              <w:t>beskriv hvordan evalueringen skal foretages</w:t>
            </w:r>
            <w:r w:rsidR="0097285C">
              <w:rPr>
                <w:i/>
                <w:iCs/>
                <w:lang w:val="da-DK"/>
              </w:rPr>
              <w:t>,</w:t>
            </w:r>
            <w:r w:rsidRPr="00CA0325">
              <w:rPr>
                <w:i/>
                <w:iCs/>
                <w:lang w:val="da-DK"/>
              </w:rPr>
              <w:t xml:space="preserve"> og hvem der er ansvarlig for at evalueringen gennemføres: studienævn/underviser</w:t>
            </w:r>
            <w:r w:rsidRPr="00CA0325">
              <w:rPr>
                <w:lang w:val="da-DK"/>
              </w:rPr>
              <w:t>]</w:t>
            </w:r>
          </w:p>
        </w:tc>
        <w:tc>
          <w:tcPr>
            <w:tcW w:w="3117" w:type="dxa"/>
          </w:tcPr>
          <w:p w14:paraId="53428DB4" w14:textId="63F5EDD8" w:rsidR="00BC0661" w:rsidRDefault="00BC0661" w:rsidP="00D04112">
            <w:pPr>
              <w:rPr>
                <w:lang w:val="da-DK"/>
              </w:rPr>
            </w:pPr>
            <w:r w:rsidRPr="00DE22F1">
              <w:rPr>
                <w:i/>
                <w:iCs/>
                <w:lang w:val="da-DK"/>
              </w:rPr>
              <w:t>[</w:t>
            </w:r>
            <w:r w:rsidR="00DE22F1" w:rsidRPr="00DE22F1">
              <w:rPr>
                <w:i/>
                <w:iCs/>
                <w:lang w:val="da-DK"/>
              </w:rPr>
              <w:t>f.eks. a</w:t>
            </w:r>
            <w:r w:rsidRPr="00DE22F1">
              <w:rPr>
                <w:i/>
                <w:iCs/>
                <w:lang w:val="da-DK"/>
              </w:rPr>
              <w:t xml:space="preserve">lle </w:t>
            </w:r>
            <w:proofErr w:type="spellStart"/>
            <w:r w:rsidRPr="00DE22F1">
              <w:rPr>
                <w:i/>
                <w:iCs/>
                <w:lang w:val="da-DK"/>
              </w:rPr>
              <w:t>førsteårsfag</w:t>
            </w:r>
            <w:proofErr w:type="spellEnd"/>
            <w:r w:rsidRPr="00DE22F1">
              <w:rPr>
                <w:lang w:val="da-DK"/>
              </w:rPr>
              <w:t>]</w:t>
            </w:r>
          </w:p>
        </w:tc>
      </w:tr>
      <w:tr w:rsidR="0097285C" w:rsidRPr="00E146A8" w14:paraId="3E5EC68F" w14:textId="77777777" w:rsidTr="0091072F">
        <w:tc>
          <w:tcPr>
            <w:tcW w:w="1980" w:type="dxa"/>
          </w:tcPr>
          <w:p w14:paraId="15644EAE" w14:textId="319B0CC7" w:rsidR="0097285C" w:rsidRDefault="0097285C" w:rsidP="0097285C">
            <w:pPr>
              <w:rPr>
                <w:lang w:val="da-DK"/>
              </w:rPr>
            </w:pPr>
            <w:r>
              <w:rPr>
                <w:lang w:val="da-DK"/>
              </w:rPr>
              <w:t>[</w:t>
            </w:r>
            <w:r w:rsidRPr="00CA0325">
              <w:rPr>
                <w:i/>
                <w:iCs/>
                <w:lang w:val="da-DK"/>
              </w:rPr>
              <w:t>Løbende</w:t>
            </w:r>
            <w:r>
              <w:rPr>
                <w:lang w:val="da-DK"/>
              </w:rPr>
              <w:t>]</w:t>
            </w:r>
          </w:p>
        </w:tc>
        <w:tc>
          <w:tcPr>
            <w:tcW w:w="4253" w:type="dxa"/>
          </w:tcPr>
          <w:p w14:paraId="442B1A4A" w14:textId="606F98AC" w:rsidR="0097285C" w:rsidRDefault="0097285C" w:rsidP="0097285C">
            <w:pPr>
              <w:rPr>
                <w:lang w:val="da-DK"/>
              </w:rPr>
            </w:pPr>
            <w:r w:rsidRPr="00D37E04">
              <w:rPr>
                <w:lang w:val="da-DK"/>
              </w:rPr>
              <w:t>[</w:t>
            </w:r>
            <w:r w:rsidRPr="00D37E04">
              <w:rPr>
                <w:i/>
                <w:iCs/>
                <w:lang w:val="da-DK"/>
              </w:rPr>
              <w:t>beskriv hvordan eventuel løbende evaluering skal foretages, og hvem der er ansvarlig for at evalueringen gennemføres: studienævn/underviser</w:t>
            </w:r>
            <w:r w:rsidRPr="00D37E04">
              <w:rPr>
                <w:lang w:val="da-DK"/>
              </w:rPr>
              <w:t>]</w:t>
            </w:r>
          </w:p>
        </w:tc>
        <w:tc>
          <w:tcPr>
            <w:tcW w:w="3117" w:type="dxa"/>
          </w:tcPr>
          <w:p w14:paraId="449C61BF" w14:textId="77777777" w:rsidR="0097285C" w:rsidRDefault="0097285C" w:rsidP="0097285C">
            <w:pPr>
              <w:rPr>
                <w:lang w:val="da-DK"/>
              </w:rPr>
            </w:pPr>
          </w:p>
        </w:tc>
      </w:tr>
      <w:tr w:rsidR="0097285C" w:rsidRPr="00E146A8" w14:paraId="655E3A4D" w14:textId="77777777" w:rsidTr="0091072F">
        <w:trPr>
          <w:trHeight w:val="675"/>
        </w:trPr>
        <w:tc>
          <w:tcPr>
            <w:tcW w:w="1980" w:type="dxa"/>
            <w:vMerge w:val="restart"/>
          </w:tcPr>
          <w:p w14:paraId="54F4448C" w14:textId="28035D53" w:rsidR="0097285C" w:rsidRDefault="0097285C" w:rsidP="0097285C">
            <w:pPr>
              <w:rPr>
                <w:lang w:val="da-DK"/>
              </w:rPr>
            </w:pPr>
            <w:r>
              <w:rPr>
                <w:lang w:val="da-DK"/>
              </w:rPr>
              <w:t>[</w:t>
            </w:r>
            <w:r w:rsidRPr="00CA0325">
              <w:rPr>
                <w:i/>
                <w:iCs/>
                <w:lang w:val="da-DK"/>
              </w:rPr>
              <w:t>Slutevaluering</w:t>
            </w:r>
            <w:r>
              <w:rPr>
                <w:lang w:val="da-DK"/>
              </w:rPr>
              <w:t>]</w:t>
            </w:r>
          </w:p>
        </w:tc>
        <w:tc>
          <w:tcPr>
            <w:tcW w:w="4253" w:type="dxa"/>
          </w:tcPr>
          <w:p w14:paraId="39F69E94" w14:textId="12890032" w:rsidR="0097285C" w:rsidRDefault="0097285C" w:rsidP="0097285C">
            <w:pPr>
              <w:rPr>
                <w:lang w:val="da-DK"/>
              </w:rPr>
            </w:pPr>
            <w:r>
              <w:rPr>
                <w:lang w:val="da-DK"/>
              </w:rPr>
              <w:t>[</w:t>
            </w:r>
            <w:r w:rsidRPr="00CA0325">
              <w:rPr>
                <w:i/>
                <w:iCs/>
                <w:lang w:val="da-DK"/>
              </w:rPr>
              <w:t xml:space="preserve">Tilføjelse af spørgsmål til de obligatoriske </w:t>
            </w:r>
            <w:r>
              <w:rPr>
                <w:i/>
                <w:iCs/>
                <w:lang w:val="da-DK"/>
              </w:rPr>
              <w:t>spørgsmål</w:t>
            </w:r>
            <w:r w:rsidRPr="00CA0325">
              <w:rPr>
                <w:i/>
                <w:iCs/>
                <w:lang w:val="da-DK"/>
              </w:rPr>
              <w:t>/afholdelse af stormøde</w:t>
            </w:r>
            <w:r>
              <w:rPr>
                <w:i/>
                <w:iCs/>
                <w:lang w:val="da-DK"/>
              </w:rPr>
              <w:t xml:space="preserve"> eller andre elementer</w:t>
            </w:r>
            <w:r>
              <w:rPr>
                <w:lang w:val="da-DK"/>
              </w:rPr>
              <w:t>]</w:t>
            </w:r>
          </w:p>
          <w:p w14:paraId="452E66F0" w14:textId="519BA0B4" w:rsidR="0097285C" w:rsidRDefault="0097285C" w:rsidP="0097285C">
            <w:pPr>
              <w:rPr>
                <w:lang w:val="da-DK"/>
              </w:rPr>
            </w:pPr>
          </w:p>
        </w:tc>
        <w:tc>
          <w:tcPr>
            <w:tcW w:w="3117" w:type="dxa"/>
          </w:tcPr>
          <w:p w14:paraId="202FD07E" w14:textId="54E1D804" w:rsidR="0097285C" w:rsidRDefault="0097285C" w:rsidP="0097285C">
            <w:pPr>
              <w:rPr>
                <w:lang w:val="da-DK"/>
              </w:rPr>
            </w:pPr>
            <w:r>
              <w:rPr>
                <w:lang w:val="da-DK"/>
              </w:rPr>
              <w:t>[</w:t>
            </w:r>
            <w:r w:rsidRPr="00DE22F1">
              <w:rPr>
                <w:i/>
                <w:iCs/>
                <w:lang w:val="da-DK"/>
              </w:rPr>
              <w:t>f.eks. alle</w:t>
            </w:r>
            <w:r w:rsidRPr="00CA0325">
              <w:rPr>
                <w:i/>
                <w:iCs/>
                <w:lang w:val="da-DK"/>
              </w:rPr>
              <w:t xml:space="preserve"> udbudte fag</w:t>
            </w:r>
            <w:r>
              <w:rPr>
                <w:lang w:val="da-DK"/>
              </w:rPr>
              <w:t>]</w:t>
            </w:r>
          </w:p>
        </w:tc>
      </w:tr>
      <w:tr w:rsidR="0097285C" w:rsidRPr="00E146A8" w14:paraId="7A5E484F" w14:textId="77777777" w:rsidTr="0091072F">
        <w:trPr>
          <w:trHeight w:val="675"/>
        </w:trPr>
        <w:tc>
          <w:tcPr>
            <w:tcW w:w="1980" w:type="dxa"/>
            <w:vMerge/>
          </w:tcPr>
          <w:p w14:paraId="180E7A20" w14:textId="77777777" w:rsidR="0097285C" w:rsidRDefault="0097285C" w:rsidP="0097285C">
            <w:pPr>
              <w:rPr>
                <w:lang w:val="da-DK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57128B42" w14:textId="38F79B6A" w:rsidR="0097285C" w:rsidRDefault="0097285C" w:rsidP="0097285C">
            <w:pPr>
              <w:rPr>
                <w:lang w:val="da-DK"/>
              </w:rPr>
            </w:pPr>
            <w:r>
              <w:rPr>
                <w:lang w:val="da-DK"/>
              </w:rPr>
              <w:t>Fem faste kategorier og forslag til fem spørgsmål indenfor kategorierne – studienævnet kan omformulere spørgsmålene, men omformulerede spørgsmål skal stadig falde inden for de fem kategorier:</w:t>
            </w:r>
          </w:p>
          <w:p w14:paraId="6321C9A5" w14:textId="77777777" w:rsidR="0097285C" w:rsidRDefault="0097285C" w:rsidP="0097285C">
            <w:pPr>
              <w:rPr>
                <w:lang w:val="da-DK"/>
              </w:rPr>
            </w:pPr>
          </w:p>
          <w:p w14:paraId="31002D0C" w14:textId="77777777" w:rsidR="0097285C" w:rsidRPr="0091072F" w:rsidRDefault="0097285C" w:rsidP="0097285C">
            <w:pPr>
              <w:rPr>
                <w:rFonts w:ascii="Arial" w:hAnsi="Arial" w:cs="Arial"/>
                <w:sz w:val="19"/>
                <w:szCs w:val="19"/>
                <w:lang w:val="da-DK"/>
              </w:rPr>
            </w:pPr>
            <w:r w:rsidRPr="0091072F">
              <w:rPr>
                <w:rFonts w:ascii="Arial" w:hAnsi="Arial" w:cs="Arial"/>
                <w:i/>
                <w:iCs/>
                <w:sz w:val="19"/>
                <w:szCs w:val="19"/>
                <w:lang w:val="da-DK"/>
              </w:rPr>
              <w:t>Formål</w:t>
            </w:r>
          </w:p>
          <w:p w14:paraId="6ECD050A" w14:textId="2241A299" w:rsidR="0097285C" w:rsidRDefault="0097285C" w:rsidP="0097285C">
            <w:pPr>
              <w:rPr>
                <w:rFonts w:ascii="Arial" w:hAnsi="Arial" w:cs="Arial"/>
                <w:sz w:val="19"/>
                <w:szCs w:val="19"/>
                <w:lang w:val="da-DK"/>
              </w:rPr>
            </w:pPr>
            <w:r w:rsidRPr="0091072F">
              <w:rPr>
                <w:rFonts w:ascii="Arial" w:hAnsi="Arial" w:cs="Arial"/>
                <w:sz w:val="19"/>
                <w:szCs w:val="19"/>
                <w:lang w:val="da-DK"/>
              </w:rPr>
              <w:t>Det blev tidligt i undervisningen gjort klart for mig, hvad der er formålet med faget, og hvad jeg forventes at lære</w:t>
            </w:r>
          </w:p>
          <w:p w14:paraId="4B079163" w14:textId="77777777" w:rsidR="0097285C" w:rsidRPr="0091072F" w:rsidRDefault="0097285C" w:rsidP="0097285C">
            <w:pPr>
              <w:rPr>
                <w:rFonts w:ascii="Arial" w:hAnsi="Arial" w:cs="Arial"/>
                <w:sz w:val="19"/>
                <w:szCs w:val="19"/>
                <w:lang w:val="da-DK"/>
              </w:rPr>
            </w:pPr>
          </w:p>
          <w:p w14:paraId="4A474F1D" w14:textId="77777777" w:rsidR="0097285C" w:rsidRPr="0091072F" w:rsidRDefault="0097285C" w:rsidP="0097285C">
            <w:pPr>
              <w:rPr>
                <w:rFonts w:ascii="Arial" w:hAnsi="Arial" w:cs="Arial"/>
                <w:sz w:val="19"/>
                <w:szCs w:val="19"/>
                <w:lang w:val="da-DK"/>
              </w:rPr>
            </w:pPr>
            <w:r w:rsidRPr="0091072F">
              <w:rPr>
                <w:rFonts w:ascii="Arial" w:hAnsi="Arial" w:cs="Arial"/>
                <w:i/>
                <w:iCs/>
                <w:sz w:val="19"/>
                <w:szCs w:val="19"/>
                <w:lang w:val="da-DK"/>
              </w:rPr>
              <w:t>Sammenhæng</w:t>
            </w:r>
          </w:p>
          <w:p w14:paraId="2CB2D664" w14:textId="7C615994" w:rsidR="0097285C" w:rsidRDefault="0097285C" w:rsidP="0097285C">
            <w:pPr>
              <w:rPr>
                <w:rFonts w:ascii="Arial" w:hAnsi="Arial" w:cs="Arial"/>
                <w:sz w:val="19"/>
                <w:szCs w:val="19"/>
                <w:lang w:val="da-DK"/>
              </w:rPr>
            </w:pPr>
            <w:r w:rsidRPr="0091072F">
              <w:rPr>
                <w:rFonts w:ascii="Arial" w:hAnsi="Arial" w:cs="Arial"/>
                <w:sz w:val="19"/>
                <w:szCs w:val="19"/>
                <w:lang w:val="da-DK"/>
              </w:rPr>
              <w:t>Der er en tydelig sammenhæng mellem fagets formål, undervisningens indhold og eksamen</w:t>
            </w:r>
          </w:p>
          <w:p w14:paraId="3DB68212" w14:textId="77777777" w:rsidR="0097285C" w:rsidRPr="0091072F" w:rsidRDefault="0097285C" w:rsidP="0097285C">
            <w:pPr>
              <w:rPr>
                <w:rFonts w:ascii="Arial" w:hAnsi="Arial" w:cs="Arial"/>
                <w:sz w:val="19"/>
                <w:szCs w:val="19"/>
                <w:lang w:val="da-DK"/>
              </w:rPr>
            </w:pPr>
          </w:p>
          <w:p w14:paraId="63D77F69" w14:textId="77777777" w:rsidR="0097285C" w:rsidRPr="0091072F" w:rsidRDefault="0097285C" w:rsidP="0097285C">
            <w:pPr>
              <w:rPr>
                <w:rFonts w:ascii="Arial" w:hAnsi="Arial" w:cs="Arial"/>
                <w:sz w:val="19"/>
                <w:szCs w:val="19"/>
                <w:lang w:val="da-DK"/>
              </w:rPr>
            </w:pPr>
            <w:r w:rsidRPr="0091072F">
              <w:rPr>
                <w:rFonts w:ascii="Arial" w:hAnsi="Arial" w:cs="Arial"/>
                <w:i/>
                <w:iCs/>
                <w:sz w:val="19"/>
                <w:szCs w:val="19"/>
                <w:lang w:val="da-DK"/>
              </w:rPr>
              <w:t>Forståelse</w:t>
            </w:r>
          </w:p>
          <w:p w14:paraId="5D3FCB1D" w14:textId="1DA8B765" w:rsidR="0097285C" w:rsidRDefault="0097285C" w:rsidP="0097285C">
            <w:pPr>
              <w:rPr>
                <w:rFonts w:ascii="Arial" w:hAnsi="Arial" w:cs="Arial"/>
                <w:sz w:val="19"/>
                <w:szCs w:val="19"/>
                <w:lang w:val="da-DK"/>
              </w:rPr>
            </w:pPr>
            <w:r w:rsidRPr="0091072F">
              <w:rPr>
                <w:rFonts w:ascii="Arial" w:hAnsi="Arial" w:cs="Arial"/>
                <w:sz w:val="19"/>
                <w:szCs w:val="19"/>
                <w:lang w:val="da-DK"/>
              </w:rPr>
              <w:t>Jeg har opnået en større forståelse af fagets temaer og emner gennem undervisningen (inkl. selvstændig forberedelse, arbejde i studiegrupper mm.)</w:t>
            </w:r>
          </w:p>
          <w:p w14:paraId="6C9062C6" w14:textId="77777777" w:rsidR="0097285C" w:rsidRPr="0091072F" w:rsidRDefault="0097285C" w:rsidP="0097285C">
            <w:pPr>
              <w:rPr>
                <w:rFonts w:ascii="Arial" w:hAnsi="Arial" w:cs="Arial"/>
                <w:sz w:val="19"/>
                <w:szCs w:val="19"/>
                <w:lang w:val="da-DK"/>
              </w:rPr>
            </w:pPr>
          </w:p>
          <w:p w14:paraId="73600DEB" w14:textId="77777777" w:rsidR="0097285C" w:rsidRPr="0091072F" w:rsidRDefault="0097285C" w:rsidP="0097285C">
            <w:pPr>
              <w:rPr>
                <w:rFonts w:ascii="Arial" w:hAnsi="Arial" w:cs="Arial"/>
                <w:sz w:val="19"/>
                <w:szCs w:val="19"/>
                <w:lang w:val="da-DK"/>
              </w:rPr>
            </w:pPr>
            <w:r w:rsidRPr="0091072F">
              <w:rPr>
                <w:rFonts w:ascii="Arial" w:hAnsi="Arial" w:cs="Arial"/>
                <w:i/>
                <w:iCs/>
                <w:sz w:val="19"/>
                <w:szCs w:val="19"/>
                <w:lang w:val="da-DK"/>
              </w:rPr>
              <w:t>Aktivitet</w:t>
            </w:r>
          </w:p>
          <w:p w14:paraId="4702F046" w14:textId="7A2A31E6" w:rsidR="0097285C" w:rsidRDefault="0097285C" w:rsidP="0097285C">
            <w:pPr>
              <w:rPr>
                <w:rFonts w:ascii="Arial" w:hAnsi="Arial" w:cs="Arial"/>
                <w:sz w:val="19"/>
                <w:szCs w:val="19"/>
                <w:lang w:val="da-DK"/>
              </w:rPr>
            </w:pPr>
            <w:r w:rsidRPr="0091072F">
              <w:rPr>
                <w:rFonts w:ascii="Arial" w:hAnsi="Arial" w:cs="Arial"/>
                <w:sz w:val="19"/>
                <w:szCs w:val="19"/>
                <w:lang w:val="da-DK"/>
              </w:rPr>
              <w:t>Undervisningen har understøttet mig i aktivt at lære (fx via diskussioner, øvelser, gruppearbejde og selvstændig forberedelse)</w:t>
            </w:r>
          </w:p>
          <w:p w14:paraId="3FC93B04" w14:textId="77777777" w:rsidR="0097285C" w:rsidRPr="0091072F" w:rsidRDefault="0097285C" w:rsidP="0097285C">
            <w:pPr>
              <w:rPr>
                <w:rFonts w:ascii="Arial" w:hAnsi="Arial" w:cs="Arial"/>
                <w:sz w:val="19"/>
                <w:szCs w:val="19"/>
                <w:lang w:val="da-DK"/>
              </w:rPr>
            </w:pPr>
          </w:p>
          <w:p w14:paraId="56C889AA" w14:textId="77777777" w:rsidR="0097285C" w:rsidRPr="0091072F" w:rsidRDefault="0097285C" w:rsidP="0097285C">
            <w:pPr>
              <w:rPr>
                <w:rFonts w:ascii="Arial" w:hAnsi="Arial" w:cs="Arial"/>
                <w:sz w:val="19"/>
                <w:szCs w:val="19"/>
                <w:lang w:val="da-DK"/>
              </w:rPr>
            </w:pPr>
            <w:r w:rsidRPr="0091072F">
              <w:rPr>
                <w:rFonts w:ascii="Arial" w:hAnsi="Arial" w:cs="Arial"/>
                <w:i/>
                <w:iCs/>
                <w:sz w:val="19"/>
                <w:szCs w:val="19"/>
                <w:lang w:val="da-DK"/>
              </w:rPr>
              <w:t>Samarbejde og dialog</w:t>
            </w:r>
          </w:p>
          <w:p w14:paraId="66562F99" w14:textId="77777777" w:rsidR="0097285C" w:rsidRPr="0091072F" w:rsidRDefault="0097285C" w:rsidP="0097285C">
            <w:pPr>
              <w:rPr>
                <w:rFonts w:ascii="Arial" w:hAnsi="Arial" w:cs="Arial"/>
                <w:sz w:val="19"/>
                <w:szCs w:val="19"/>
                <w:lang w:val="da-DK"/>
              </w:rPr>
            </w:pPr>
            <w:r w:rsidRPr="0091072F">
              <w:rPr>
                <w:rFonts w:ascii="Arial" w:hAnsi="Arial" w:cs="Arial"/>
                <w:sz w:val="19"/>
                <w:szCs w:val="19"/>
                <w:lang w:val="da-DK"/>
              </w:rPr>
              <w:t>Der har været et godt samarbejde og dialog mellem studerende og undervisere</w:t>
            </w:r>
          </w:p>
          <w:p w14:paraId="136CEF8E" w14:textId="77777777" w:rsidR="0097285C" w:rsidRPr="009D5085" w:rsidRDefault="0097285C" w:rsidP="0097285C">
            <w:pPr>
              <w:pStyle w:val="Listeafsnit"/>
              <w:ind w:left="1080"/>
              <w:rPr>
                <w:rFonts w:ascii="Arial" w:hAnsi="Arial" w:cs="Arial"/>
                <w:sz w:val="19"/>
                <w:szCs w:val="19"/>
                <w:lang w:val="da-DK"/>
              </w:rPr>
            </w:pPr>
            <w:r w:rsidRPr="009D5085">
              <w:rPr>
                <w:rFonts w:ascii="Arial" w:hAnsi="Arial" w:cs="Arial"/>
                <w:sz w:val="19"/>
                <w:szCs w:val="19"/>
                <w:lang w:val="da-DK"/>
              </w:rPr>
              <w:t> </w:t>
            </w:r>
          </w:p>
          <w:p w14:paraId="3F215D5A" w14:textId="552ECE6F" w:rsidR="0097285C" w:rsidRDefault="0097285C" w:rsidP="0097285C">
            <w:pPr>
              <w:rPr>
                <w:lang w:val="da-DK"/>
              </w:rPr>
            </w:pPr>
            <w:r w:rsidRPr="009D5085">
              <w:rPr>
                <w:rFonts w:ascii="Arial" w:hAnsi="Arial" w:cs="Arial"/>
                <w:sz w:val="19"/>
                <w:szCs w:val="19"/>
                <w:lang w:val="da-DK"/>
              </w:rPr>
              <w:lastRenderedPageBreak/>
              <w:t>Scoreskala: 1=helt uenig, 2= uenig, 3=hverken enig eller uenig, 4=enig, 5=meget enig, 6=ved ikke/ikke-relevant</w:t>
            </w:r>
          </w:p>
          <w:p w14:paraId="7E6FCA47" w14:textId="5C76DD3E" w:rsidR="0097285C" w:rsidRDefault="0097285C" w:rsidP="0097285C">
            <w:pPr>
              <w:rPr>
                <w:lang w:val="da-DK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14:paraId="21B00FE3" w14:textId="6AC469BE" w:rsidR="0097285C" w:rsidRDefault="0097285C" w:rsidP="0097285C">
            <w:pPr>
              <w:rPr>
                <w:lang w:val="da-DK"/>
              </w:rPr>
            </w:pPr>
            <w:r>
              <w:rPr>
                <w:lang w:val="da-DK"/>
              </w:rPr>
              <w:lastRenderedPageBreak/>
              <w:t>Alle udbudte fag – eller angiv, at studienævnet vil have mulighed for fleksibel kadence</w:t>
            </w:r>
          </w:p>
        </w:tc>
      </w:tr>
      <w:tr w:rsidR="0097285C" w:rsidRPr="00E146A8" w14:paraId="51BF9E60" w14:textId="77777777" w:rsidTr="0091072F">
        <w:tc>
          <w:tcPr>
            <w:tcW w:w="1980" w:type="dxa"/>
          </w:tcPr>
          <w:p w14:paraId="6AEF9594" w14:textId="68BEFC8A" w:rsidR="0097285C" w:rsidRDefault="0097285C" w:rsidP="0097285C">
            <w:pPr>
              <w:rPr>
                <w:lang w:val="da-DK"/>
              </w:rPr>
            </w:pPr>
            <w:r>
              <w:rPr>
                <w:lang w:val="da-DK"/>
              </w:rPr>
              <w:t>[</w:t>
            </w:r>
            <w:r w:rsidRPr="00CA0325">
              <w:rPr>
                <w:i/>
                <w:iCs/>
                <w:lang w:val="da-DK"/>
              </w:rPr>
              <w:t>Ved behov</w:t>
            </w:r>
            <w:r>
              <w:rPr>
                <w:lang w:val="da-DK"/>
              </w:rPr>
              <w:t>]</w:t>
            </w:r>
          </w:p>
        </w:tc>
        <w:tc>
          <w:tcPr>
            <w:tcW w:w="4253" w:type="dxa"/>
          </w:tcPr>
          <w:p w14:paraId="044A4767" w14:textId="2C86DB8A" w:rsidR="0097285C" w:rsidRDefault="0097285C" w:rsidP="0097285C">
            <w:pPr>
              <w:rPr>
                <w:lang w:val="da-DK"/>
              </w:rPr>
            </w:pPr>
            <w:r>
              <w:rPr>
                <w:lang w:val="da-DK"/>
              </w:rPr>
              <w:t>[</w:t>
            </w:r>
            <w:r w:rsidR="00FD3D8A" w:rsidRPr="00D37E04">
              <w:rPr>
                <w:i/>
                <w:iCs/>
                <w:lang w:val="da-DK"/>
              </w:rPr>
              <w:t>beskriv hvordan eventuel ad hoc evaluering</w:t>
            </w:r>
            <w:r w:rsidR="00FD3D8A">
              <w:rPr>
                <w:i/>
                <w:iCs/>
                <w:lang w:val="da-DK"/>
              </w:rPr>
              <w:t xml:space="preserve"> (fx fokusgruppeinterview eller årgangsmøder)</w:t>
            </w:r>
            <w:r w:rsidR="00FD3D8A" w:rsidRPr="00D37E04">
              <w:rPr>
                <w:i/>
                <w:iCs/>
                <w:lang w:val="da-DK"/>
              </w:rPr>
              <w:t xml:space="preserve"> skal foretages, og hvem der er ansvarlig for at evalueringen gennemføres: studienævn/underviser</w:t>
            </w:r>
            <w:r>
              <w:rPr>
                <w:lang w:val="da-DK"/>
              </w:rPr>
              <w:t>]</w:t>
            </w:r>
          </w:p>
        </w:tc>
        <w:tc>
          <w:tcPr>
            <w:tcW w:w="3117" w:type="dxa"/>
          </w:tcPr>
          <w:p w14:paraId="30A1FEFB" w14:textId="77777777" w:rsidR="0097285C" w:rsidRDefault="0097285C" w:rsidP="0097285C">
            <w:pPr>
              <w:rPr>
                <w:lang w:val="da-DK"/>
              </w:rPr>
            </w:pPr>
          </w:p>
        </w:tc>
      </w:tr>
      <w:tr w:rsidR="0097285C" w14:paraId="281DE566" w14:textId="77777777" w:rsidTr="0091072F">
        <w:tc>
          <w:tcPr>
            <w:tcW w:w="1980" w:type="dxa"/>
          </w:tcPr>
          <w:p w14:paraId="0F681E66" w14:textId="59D7731D" w:rsidR="0097285C" w:rsidRDefault="0097285C" w:rsidP="0097285C">
            <w:pPr>
              <w:rPr>
                <w:lang w:val="da-DK"/>
              </w:rPr>
            </w:pPr>
            <w:r>
              <w:rPr>
                <w:lang w:val="da-DK"/>
              </w:rPr>
              <w:t>[</w:t>
            </w:r>
            <w:r w:rsidRPr="00CA0325">
              <w:rPr>
                <w:i/>
                <w:iCs/>
                <w:lang w:val="da-DK"/>
              </w:rPr>
              <w:t>Indsæt eventuelt flere linjer</w:t>
            </w:r>
            <w:r>
              <w:rPr>
                <w:lang w:val="da-DK"/>
              </w:rPr>
              <w:t>]</w:t>
            </w:r>
          </w:p>
        </w:tc>
        <w:tc>
          <w:tcPr>
            <w:tcW w:w="4253" w:type="dxa"/>
          </w:tcPr>
          <w:p w14:paraId="2862EF0C" w14:textId="77777777" w:rsidR="0097285C" w:rsidRDefault="0097285C" w:rsidP="0097285C">
            <w:pPr>
              <w:rPr>
                <w:lang w:val="da-DK"/>
              </w:rPr>
            </w:pPr>
          </w:p>
        </w:tc>
        <w:tc>
          <w:tcPr>
            <w:tcW w:w="3117" w:type="dxa"/>
          </w:tcPr>
          <w:p w14:paraId="7679577A" w14:textId="77777777" w:rsidR="0097285C" w:rsidRDefault="0097285C" w:rsidP="0097285C">
            <w:pPr>
              <w:rPr>
                <w:lang w:val="da-DK"/>
              </w:rPr>
            </w:pPr>
          </w:p>
        </w:tc>
      </w:tr>
    </w:tbl>
    <w:p w14:paraId="6EBC2F52" w14:textId="77777777" w:rsidR="00BC0661" w:rsidRDefault="00BC066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0EE4" w:rsidRPr="00E146A8" w14:paraId="46228E48" w14:textId="77777777" w:rsidTr="00770EE4">
        <w:tc>
          <w:tcPr>
            <w:tcW w:w="9350" w:type="dxa"/>
          </w:tcPr>
          <w:p w14:paraId="695D94CE" w14:textId="2F0C15E5" w:rsidR="00770EE4" w:rsidRPr="00770EE4" w:rsidRDefault="00770EE4" w:rsidP="00D04112">
            <w:pPr>
              <w:rPr>
                <w:b/>
                <w:bCs/>
                <w:lang w:val="da-DK"/>
              </w:rPr>
            </w:pPr>
            <w:r w:rsidRPr="00770EE4">
              <w:rPr>
                <w:b/>
                <w:bCs/>
                <w:lang w:val="da-DK"/>
              </w:rPr>
              <w:t xml:space="preserve">Studienævnets overvejelser </w:t>
            </w:r>
            <w:r w:rsidR="000D362A">
              <w:rPr>
                <w:b/>
                <w:bCs/>
                <w:lang w:val="da-DK"/>
              </w:rPr>
              <w:t>over</w:t>
            </w:r>
            <w:r w:rsidRPr="00770EE4">
              <w:rPr>
                <w:b/>
                <w:bCs/>
                <w:lang w:val="da-DK"/>
              </w:rPr>
              <w:t xml:space="preserve"> hvordan det sikres, at evalueringerne er repræsentative og med høje svarprocenter:</w:t>
            </w:r>
          </w:p>
        </w:tc>
      </w:tr>
      <w:tr w:rsidR="00770EE4" w:rsidRPr="00770EE4" w14:paraId="7DAA5E02" w14:textId="77777777" w:rsidTr="00770EE4">
        <w:tc>
          <w:tcPr>
            <w:tcW w:w="9350" w:type="dxa"/>
          </w:tcPr>
          <w:p w14:paraId="48611584" w14:textId="77777777" w:rsidR="00770EE4" w:rsidRDefault="00770EE4" w:rsidP="00D04112">
            <w:pPr>
              <w:rPr>
                <w:i/>
                <w:iCs/>
                <w:lang w:val="da-DK"/>
              </w:rPr>
            </w:pPr>
            <w:r w:rsidRPr="00CA0325">
              <w:rPr>
                <w:lang w:val="da-DK"/>
              </w:rPr>
              <w:t>[</w:t>
            </w:r>
            <w:r w:rsidRPr="00770EE4">
              <w:rPr>
                <w:i/>
                <w:iCs/>
                <w:lang w:val="da-DK"/>
              </w:rPr>
              <w:t>Indsæt tekst</w:t>
            </w:r>
            <w:r w:rsidRPr="00CA0325">
              <w:rPr>
                <w:lang w:val="da-DK"/>
              </w:rPr>
              <w:t>]</w:t>
            </w:r>
          </w:p>
          <w:p w14:paraId="795B7AC7" w14:textId="77777777" w:rsidR="00770EE4" w:rsidRDefault="00770EE4" w:rsidP="00D04112">
            <w:pPr>
              <w:rPr>
                <w:i/>
                <w:iCs/>
                <w:lang w:val="da-DK"/>
              </w:rPr>
            </w:pPr>
          </w:p>
          <w:p w14:paraId="2B7CFC5F" w14:textId="77777777" w:rsidR="00770EE4" w:rsidRDefault="00770EE4" w:rsidP="00D04112">
            <w:pPr>
              <w:rPr>
                <w:i/>
                <w:iCs/>
                <w:lang w:val="da-DK"/>
              </w:rPr>
            </w:pPr>
          </w:p>
          <w:p w14:paraId="63CB7D42" w14:textId="77777777" w:rsidR="00770EE4" w:rsidRDefault="00770EE4" w:rsidP="00D04112">
            <w:pPr>
              <w:rPr>
                <w:i/>
                <w:iCs/>
                <w:lang w:val="da-DK"/>
              </w:rPr>
            </w:pPr>
          </w:p>
          <w:p w14:paraId="36B94C21" w14:textId="74EA83B4" w:rsidR="00770EE4" w:rsidRPr="00770EE4" w:rsidRDefault="00770EE4" w:rsidP="00D04112">
            <w:pPr>
              <w:rPr>
                <w:i/>
                <w:iCs/>
                <w:lang w:val="da-DK"/>
              </w:rPr>
            </w:pPr>
          </w:p>
        </w:tc>
      </w:tr>
    </w:tbl>
    <w:p w14:paraId="10914A56" w14:textId="77777777" w:rsidR="00770EE4" w:rsidRDefault="00770E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0EE4" w:rsidRPr="00E146A8" w14:paraId="16B1937B" w14:textId="77777777" w:rsidTr="00770EE4">
        <w:tc>
          <w:tcPr>
            <w:tcW w:w="9350" w:type="dxa"/>
          </w:tcPr>
          <w:p w14:paraId="3F50B80D" w14:textId="77777777" w:rsidR="00770EE4" w:rsidRPr="00770EE4" w:rsidRDefault="00770EE4" w:rsidP="00D04112">
            <w:pPr>
              <w:rPr>
                <w:b/>
                <w:bCs/>
                <w:lang w:val="da-DK"/>
              </w:rPr>
            </w:pPr>
            <w:r w:rsidRPr="00770EE4">
              <w:rPr>
                <w:b/>
                <w:bCs/>
                <w:lang w:val="da-DK"/>
              </w:rPr>
              <w:t>Studienævnets plan for tilbagemelding til de studerende om tiltag på baggrund af evalueringerne:</w:t>
            </w:r>
          </w:p>
        </w:tc>
      </w:tr>
      <w:tr w:rsidR="00770EE4" w:rsidRPr="00770EE4" w14:paraId="2E86C2DE" w14:textId="77777777" w:rsidTr="00770EE4">
        <w:tc>
          <w:tcPr>
            <w:tcW w:w="9350" w:type="dxa"/>
          </w:tcPr>
          <w:p w14:paraId="548D4BBD" w14:textId="77777777" w:rsidR="00770EE4" w:rsidRDefault="00770EE4" w:rsidP="00D04112">
            <w:pPr>
              <w:rPr>
                <w:i/>
                <w:iCs/>
                <w:lang w:val="da-DK"/>
              </w:rPr>
            </w:pPr>
            <w:r w:rsidRPr="00770EE4">
              <w:rPr>
                <w:i/>
                <w:iCs/>
                <w:lang w:val="da-DK"/>
              </w:rPr>
              <w:t>[Indsæt tekst]</w:t>
            </w:r>
          </w:p>
          <w:p w14:paraId="3F0B523D" w14:textId="77777777" w:rsidR="00770EE4" w:rsidRDefault="00770EE4" w:rsidP="00D04112">
            <w:pPr>
              <w:rPr>
                <w:i/>
                <w:iCs/>
                <w:lang w:val="da-DK"/>
              </w:rPr>
            </w:pPr>
          </w:p>
          <w:p w14:paraId="4095A961" w14:textId="77777777" w:rsidR="00770EE4" w:rsidRDefault="00770EE4" w:rsidP="00D04112">
            <w:pPr>
              <w:rPr>
                <w:i/>
                <w:iCs/>
                <w:lang w:val="da-DK"/>
              </w:rPr>
            </w:pPr>
          </w:p>
          <w:p w14:paraId="4BD69D26" w14:textId="77777777" w:rsidR="00770EE4" w:rsidRDefault="00770EE4" w:rsidP="00D04112">
            <w:pPr>
              <w:rPr>
                <w:i/>
                <w:iCs/>
                <w:lang w:val="da-DK"/>
              </w:rPr>
            </w:pPr>
          </w:p>
          <w:p w14:paraId="4DA87613" w14:textId="77777777" w:rsidR="00770EE4" w:rsidRDefault="00770EE4" w:rsidP="00D04112">
            <w:pPr>
              <w:rPr>
                <w:lang w:val="da-DK"/>
              </w:rPr>
            </w:pPr>
          </w:p>
          <w:p w14:paraId="35739779" w14:textId="18B75E47" w:rsidR="00CA0325" w:rsidRPr="00770EE4" w:rsidRDefault="00CA0325" w:rsidP="00D04112">
            <w:pPr>
              <w:rPr>
                <w:lang w:val="da-DK"/>
              </w:rPr>
            </w:pPr>
          </w:p>
        </w:tc>
      </w:tr>
    </w:tbl>
    <w:p w14:paraId="581FA6F3" w14:textId="77777777" w:rsidR="00CA0325" w:rsidRDefault="00CA032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0EE4" w:rsidRPr="00770EE4" w14:paraId="1351C822" w14:textId="77777777" w:rsidTr="00770EE4">
        <w:tc>
          <w:tcPr>
            <w:tcW w:w="9350" w:type="dxa"/>
          </w:tcPr>
          <w:p w14:paraId="02EE8430" w14:textId="62253CBA" w:rsidR="00770EE4" w:rsidRPr="00CA0325" w:rsidRDefault="00CA0325" w:rsidP="00D04112">
            <w:pPr>
              <w:rPr>
                <w:b/>
                <w:bCs/>
                <w:lang w:val="da-DK"/>
              </w:rPr>
            </w:pPr>
            <w:r w:rsidRPr="00CA0325">
              <w:rPr>
                <w:b/>
                <w:bCs/>
                <w:lang w:val="da-DK"/>
              </w:rPr>
              <w:t>Opfølgning</w:t>
            </w:r>
            <w:r w:rsidR="00CC77F1">
              <w:rPr>
                <w:b/>
                <w:bCs/>
                <w:lang w:val="da-DK"/>
              </w:rPr>
              <w:t xml:space="preserve"> (obligatorisk)</w:t>
            </w:r>
          </w:p>
        </w:tc>
      </w:tr>
      <w:tr w:rsidR="00770EE4" w:rsidRPr="00E146A8" w14:paraId="59360E18" w14:textId="77777777" w:rsidTr="00717878">
        <w:tc>
          <w:tcPr>
            <w:tcW w:w="9350" w:type="dxa"/>
            <w:shd w:val="clear" w:color="auto" w:fill="D9D9D9" w:themeFill="background1" w:themeFillShade="D9"/>
          </w:tcPr>
          <w:p w14:paraId="59B42DC8" w14:textId="77777777" w:rsidR="00CA0325" w:rsidRDefault="00CA0325" w:rsidP="00D04112">
            <w:pPr>
              <w:rPr>
                <w:lang w:val="da-DK"/>
              </w:rPr>
            </w:pPr>
            <w:r w:rsidRPr="00770EE4">
              <w:rPr>
                <w:lang w:val="da-DK"/>
              </w:rPr>
              <w:t xml:space="preserve">Studienævnet behandler resultaterne </w:t>
            </w:r>
            <w:r>
              <w:rPr>
                <w:lang w:val="da-DK"/>
              </w:rPr>
              <w:t>af evalueringerne to gange årligt jf. årshjulet samt i forbindelse med statusmøderne til Uddannelsesberetningen.</w:t>
            </w:r>
          </w:p>
          <w:p w14:paraId="6CFD7CF9" w14:textId="6009C5CF" w:rsidR="00770EE4" w:rsidRDefault="00CA0325" w:rsidP="00D04112">
            <w:pPr>
              <w:rPr>
                <w:lang w:val="da-DK"/>
              </w:rPr>
            </w:pPr>
            <w:r>
              <w:rPr>
                <w:lang w:val="da-DK"/>
              </w:rPr>
              <w:t>Resultaterne af evalueringerne offentliggøres via afrapporteringsskema</w:t>
            </w:r>
            <w:r w:rsidR="001F480F">
              <w:rPr>
                <w:lang w:val="da-DK"/>
              </w:rPr>
              <w:t>et for evalueringen af uddannelser</w:t>
            </w:r>
            <w:r w:rsidR="00BA4F82">
              <w:rPr>
                <w:lang w:val="da-DK"/>
              </w:rPr>
              <w:t>.</w:t>
            </w:r>
          </w:p>
          <w:p w14:paraId="437777A7" w14:textId="20865D36" w:rsidR="00CA0325" w:rsidRPr="00770EE4" w:rsidRDefault="00CA0325" w:rsidP="00D04112">
            <w:pPr>
              <w:rPr>
                <w:lang w:val="da-DK"/>
              </w:rPr>
            </w:pPr>
            <w:r>
              <w:rPr>
                <w:lang w:val="da-DK"/>
              </w:rPr>
              <w:t xml:space="preserve">Studienævnets evalueringsstrategi drøftes </w:t>
            </w:r>
            <w:r w:rsidR="00FD3D8A">
              <w:rPr>
                <w:lang w:val="da-DK"/>
              </w:rPr>
              <w:t xml:space="preserve">mindst </w:t>
            </w:r>
            <w:r>
              <w:rPr>
                <w:lang w:val="da-DK"/>
              </w:rPr>
              <w:t>en gang årligt jf. årshjulet.</w:t>
            </w:r>
          </w:p>
        </w:tc>
      </w:tr>
    </w:tbl>
    <w:p w14:paraId="4332C90B" w14:textId="75B6598A" w:rsidR="00360548" w:rsidRDefault="00360548">
      <w:pPr>
        <w:rPr>
          <w:lang w:val="da-DK"/>
        </w:rPr>
      </w:pPr>
    </w:p>
    <w:p w14:paraId="26A4C2CF" w14:textId="01FBA980" w:rsidR="003F182E" w:rsidRDefault="003F182E" w:rsidP="00EC6363">
      <w:pPr>
        <w:rPr>
          <w:lang w:val="da-DK"/>
        </w:rPr>
      </w:pPr>
    </w:p>
    <w:p w14:paraId="1109C83C" w14:textId="77777777" w:rsidR="00EC6363" w:rsidRPr="00EC6363" w:rsidRDefault="00EC6363" w:rsidP="00EC6363">
      <w:pPr>
        <w:rPr>
          <w:lang w:val="da-DK"/>
        </w:rPr>
      </w:pPr>
    </w:p>
    <w:p w14:paraId="070D917C" w14:textId="77777777" w:rsidR="004B3AF0" w:rsidRPr="004B3AF0" w:rsidRDefault="004B3AF0">
      <w:pPr>
        <w:rPr>
          <w:lang w:val="da-DK"/>
        </w:rPr>
      </w:pPr>
    </w:p>
    <w:sectPr w:rsidR="004B3AF0" w:rsidRPr="004B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F43BE"/>
    <w:multiLevelType w:val="hybridMultilevel"/>
    <w:tmpl w:val="1C343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3561A"/>
    <w:multiLevelType w:val="hybridMultilevel"/>
    <w:tmpl w:val="38DCA7DE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F0"/>
    <w:rsid w:val="000A4BF3"/>
    <w:rsid w:val="000D362A"/>
    <w:rsid w:val="00135A0F"/>
    <w:rsid w:val="001F480F"/>
    <w:rsid w:val="00360548"/>
    <w:rsid w:val="003F182E"/>
    <w:rsid w:val="00464C50"/>
    <w:rsid w:val="00487E9D"/>
    <w:rsid w:val="004B3AF0"/>
    <w:rsid w:val="00521FB8"/>
    <w:rsid w:val="005E6359"/>
    <w:rsid w:val="00717878"/>
    <w:rsid w:val="007515BF"/>
    <w:rsid w:val="00770EE4"/>
    <w:rsid w:val="0081441E"/>
    <w:rsid w:val="0083719F"/>
    <w:rsid w:val="008832E7"/>
    <w:rsid w:val="0091072F"/>
    <w:rsid w:val="0097285C"/>
    <w:rsid w:val="00B5371C"/>
    <w:rsid w:val="00BA4F82"/>
    <w:rsid w:val="00BC0661"/>
    <w:rsid w:val="00C82EC0"/>
    <w:rsid w:val="00CA0325"/>
    <w:rsid w:val="00CA1E15"/>
    <w:rsid w:val="00CC77F1"/>
    <w:rsid w:val="00D04112"/>
    <w:rsid w:val="00D37E04"/>
    <w:rsid w:val="00D47580"/>
    <w:rsid w:val="00D73819"/>
    <w:rsid w:val="00DA4FA4"/>
    <w:rsid w:val="00DE22F1"/>
    <w:rsid w:val="00E146A8"/>
    <w:rsid w:val="00E8483D"/>
    <w:rsid w:val="00EC6363"/>
    <w:rsid w:val="00F12259"/>
    <w:rsid w:val="00FD3D8A"/>
    <w:rsid w:val="010FB7DF"/>
    <w:rsid w:val="087E9856"/>
    <w:rsid w:val="1BA0097D"/>
    <w:rsid w:val="1EE4EB49"/>
    <w:rsid w:val="1EE972BB"/>
    <w:rsid w:val="2ED62A35"/>
    <w:rsid w:val="3A34F2D6"/>
    <w:rsid w:val="3B832133"/>
    <w:rsid w:val="4FE05909"/>
    <w:rsid w:val="51054E0E"/>
    <w:rsid w:val="51DA5517"/>
    <w:rsid w:val="55A19B17"/>
    <w:rsid w:val="606F973B"/>
    <w:rsid w:val="69322224"/>
    <w:rsid w:val="722F0999"/>
    <w:rsid w:val="77C9A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B5D2"/>
  <w15:chartTrackingRefBased/>
  <w15:docId w15:val="{552A8A6A-AD1A-4226-9D53-A986F9C8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B3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B3AF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6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636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skrifttypeiafsnit"/>
    <w:rsid w:val="00BC0661"/>
  </w:style>
  <w:style w:type="character" w:customStyle="1" w:styleId="eop">
    <w:name w:val="eop"/>
    <w:basedOn w:val="Standardskrifttypeiafsnit"/>
    <w:rsid w:val="00BC0661"/>
  </w:style>
  <w:style w:type="character" w:styleId="Kommentarhenvisning">
    <w:name w:val="annotation reference"/>
    <w:basedOn w:val="Standardskrifttypeiafsnit"/>
    <w:uiPriority w:val="99"/>
    <w:semiHidden/>
    <w:unhideWhenUsed/>
    <w:rsid w:val="00CA1E1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A1E1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A1E1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A1E1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A1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5BEAF5D872DA499823F797437E7341" ma:contentTypeVersion="8" ma:contentTypeDescription="Opret et nyt dokument." ma:contentTypeScope="" ma:versionID="9ca0470ef472e1aaa808479558808ca5">
  <xsd:schema xmlns:xsd="http://www.w3.org/2001/XMLSchema" xmlns:xs="http://www.w3.org/2001/XMLSchema" xmlns:p="http://schemas.microsoft.com/office/2006/metadata/properties" xmlns:ns3="c6cdbaf4-18b0-44f6-b873-cf97097531c9" xmlns:ns4="c6bc709f-863b-49b4-8d11-9df04d7d8c8d" targetNamespace="http://schemas.microsoft.com/office/2006/metadata/properties" ma:root="true" ma:fieldsID="324a53f70d4927f3c95ec6fd5bd0dc58" ns3:_="" ns4:_="">
    <xsd:import namespace="c6cdbaf4-18b0-44f6-b873-cf97097531c9"/>
    <xsd:import namespace="c6bc709f-863b-49b4-8d11-9df04d7d8c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baf4-18b0-44f6-b873-cf9709753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c709f-863b-49b4-8d11-9df04d7d8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91DE69-44D6-42CB-B86D-F1242A4E1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39861-6F0B-497A-AE37-61BE3779B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dbaf4-18b0-44f6-b873-cf97097531c9"/>
    <ds:schemaRef ds:uri="c6bc709f-863b-49b4-8d11-9df04d7d8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C6C90-5B99-40C7-9489-7C394BA4F43C}">
  <ds:schemaRefs>
    <ds:schemaRef ds:uri="c6cdbaf4-18b0-44f6-b873-cf97097531c9"/>
    <ds:schemaRef ds:uri="http://purl.org/dc/elements/1.1/"/>
    <ds:schemaRef ds:uri="http://schemas.microsoft.com/office/2006/metadata/properties"/>
    <ds:schemaRef ds:uri="c6bc709f-863b-49b4-8d11-9df04d7d8c8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Ingelise Nielsen</dc:creator>
  <cp:keywords/>
  <dc:description/>
  <cp:lastModifiedBy>Ingelise Nielsen</cp:lastModifiedBy>
  <cp:revision>3</cp:revision>
  <dcterms:created xsi:type="dcterms:W3CDTF">2020-06-24T11:58:00Z</dcterms:created>
  <dcterms:modified xsi:type="dcterms:W3CDTF">2020-07-01T09:55:00Z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0x010100705BEAF5D872DA499823F797437E7341</vt:lpwstr>
  </property>
  <property fmtid="{D5CDD505-2E9C-101B-9397-08002B2CF9AE}" pid="3" name="OfficeInstanceGUID">
    <vt:lpwstr>{1C9A0C18-4498-497B-89C5-5552583D0064}</vt:lpwstr>
  </property>
</Properties>
</file>