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97F8" w14:textId="6740119F" w:rsidR="0009423A" w:rsidRPr="007600D0" w:rsidRDefault="00415E39" w:rsidP="003078F9">
      <w:pPr>
        <w:spacing w:after="0" w:line="240" w:lineRule="auto"/>
        <w:rPr>
          <w:b/>
          <w:bCs/>
          <w:sz w:val="25"/>
          <w:szCs w:val="25"/>
        </w:rPr>
      </w:pPr>
      <w:r w:rsidRPr="007600D0">
        <w:rPr>
          <w:b/>
          <w:bCs/>
          <w:sz w:val="25"/>
          <w:szCs w:val="25"/>
        </w:rPr>
        <w:t>Anmodning om større ombygninger</w:t>
      </w:r>
      <w:r w:rsidR="00830C92" w:rsidRPr="007600D0">
        <w:rPr>
          <w:b/>
          <w:bCs/>
          <w:sz w:val="25"/>
          <w:szCs w:val="25"/>
        </w:rPr>
        <w:t xml:space="preserve"> og installationer</w:t>
      </w:r>
      <w:r w:rsidRPr="007600D0">
        <w:rPr>
          <w:b/>
          <w:bCs/>
          <w:sz w:val="25"/>
          <w:szCs w:val="25"/>
        </w:rPr>
        <w:t xml:space="preserve"> i laboratorier og andre lokaler på TEK</w:t>
      </w:r>
    </w:p>
    <w:p w14:paraId="4CC15E91" w14:textId="432A04F5" w:rsidR="003078F9" w:rsidRPr="000F15E4" w:rsidRDefault="00DA6A8E" w:rsidP="00DA6A8E">
      <w:pPr>
        <w:pStyle w:val="Listeafsnit"/>
        <w:numPr>
          <w:ilvl w:val="0"/>
          <w:numId w:val="1"/>
        </w:numPr>
        <w:spacing w:after="0" w:line="240" w:lineRule="auto"/>
        <w:rPr>
          <w:i/>
          <w:iCs/>
          <w:sz w:val="20"/>
          <w:szCs w:val="20"/>
        </w:rPr>
      </w:pPr>
      <w:r w:rsidRPr="000F15E4">
        <w:rPr>
          <w:i/>
          <w:iCs/>
          <w:sz w:val="20"/>
          <w:szCs w:val="20"/>
        </w:rPr>
        <w:t xml:space="preserve">Almindelige driftsopgaver meldes ind direkte til Teknisk Service via </w:t>
      </w:r>
      <w:hyperlink r:id="rId11" w:history="1">
        <w:r w:rsidRPr="000F15E4">
          <w:rPr>
            <w:rStyle w:val="Hyperlink"/>
            <w:i/>
            <w:iCs/>
            <w:sz w:val="20"/>
            <w:szCs w:val="20"/>
          </w:rPr>
          <w:t>8888@sdu.dk</w:t>
        </w:r>
      </w:hyperlink>
      <w:r w:rsidRPr="000F15E4">
        <w:rPr>
          <w:i/>
          <w:iCs/>
          <w:sz w:val="20"/>
          <w:szCs w:val="20"/>
        </w:rPr>
        <w:t>.</w:t>
      </w:r>
      <w:r w:rsidR="00847CED">
        <w:rPr>
          <w:i/>
          <w:iCs/>
          <w:sz w:val="20"/>
          <w:szCs w:val="20"/>
        </w:rPr>
        <w:t xml:space="preserve"> Ved tvivlstilfælde, kontakt TEK </w:t>
      </w:r>
      <w:r w:rsidR="00BA52D8">
        <w:rPr>
          <w:i/>
          <w:iCs/>
          <w:sz w:val="20"/>
          <w:szCs w:val="20"/>
        </w:rPr>
        <w:t>Bygningsudvalg</w:t>
      </w:r>
      <w:r w:rsidR="00847CED">
        <w:rPr>
          <w:i/>
          <w:iCs/>
          <w:sz w:val="20"/>
          <w:szCs w:val="20"/>
        </w:rPr>
        <w:t>.</w:t>
      </w:r>
      <w:r w:rsidR="00847CED">
        <w:rPr>
          <w:rStyle w:val="Fodnotehenvisning"/>
          <w:i/>
          <w:iCs/>
          <w:sz w:val="20"/>
          <w:szCs w:val="20"/>
        </w:rPr>
        <w:footnoteReference w:id="1"/>
      </w:r>
    </w:p>
    <w:p w14:paraId="72A5B3EA" w14:textId="15C75566" w:rsidR="00DA6A8E" w:rsidRPr="000F15E4" w:rsidRDefault="00DA6A8E" w:rsidP="00DA6A8E">
      <w:pPr>
        <w:pStyle w:val="Listeafsnit"/>
        <w:numPr>
          <w:ilvl w:val="0"/>
          <w:numId w:val="1"/>
        </w:numPr>
        <w:spacing w:after="0" w:line="240" w:lineRule="auto"/>
        <w:rPr>
          <w:i/>
          <w:iCs/>
          <w:sz w:val="20"/>
          <w:szCs w:val="20"/>
        </w:rPr>
      </w:pPr>
      <w:r w:rsidRPr="000F15E4">
        <w:rPr>
          <w:i/>
          <w:iCs/>
          <w:sz w:val="20"/>
          <w:szCs w:val="20"/>
        </w:rPr>
        <w:t xml:space="preserve">Kontakt TEK </w:t>
      </w:r>
      <w:r w:rsidR="00BA52D8">
        <w:rPr>
          <w:i/>
          <w:iCs/>
          <w:sz w:val="20"/>
          <w:szCs w:val="20"/>
        </w:rPr>
        <w:t>Bygningsudvalg</w:t>
      </w:r>
      <w:r w:rsidRPr="000F15E4">
        <w:rPr>
          <w:i/>
          <w:iCs/>
          <w:sz w:val="20"/>
          <w:szCs w:val="20"/>
        </w:rPr>
        <w:t xml:space="preserve"> ved større opgaver, som </w:t>
      </w:r>
      <w:r w:rsidR="003C2379">
        <w:rPr>
          <w:i/>
          <w:iCs/>
          <w:sz w:val="20"/>
          <w:szCs w:val="20"/>
        </w:rPr>
        <w:t>s</w:t>
      </w:r>
      <w:r w:rsidRPr="000F15E4">
        <w:rPr>
          <w:i/>
          <w:iCs/>
          <w:sz w:val="20"/>
          <w:szCs w:val="20"/>
        </w:rPr>
        <w:t>tiller krav til bygninger og/eller installationer:</w:t>
      </w:r>
    </w:p>
    <w:p w14:paraId="0C0FE0AC" w14:textId="77777777" w:rsidR="00721E16" w:rsidRPr="000F15E4" w:rsidRDefault="00721E16" w:rsidP="00721E16">
      <w:pPr>
        <w:pStyle w:val="Listeafsnit"/>
        <w:numPr>
          <w:ilvl w:val="0"/>
          <w:numId w:val="2"/>
        </w:numPr>
        <w:spacing w:after="0" w:line="240" w:lineRule="auto"/>
        <w:rPr>
          <w:i/>
          <w:iCs/>
          <w:sz w:val="20"/>
          <w:szCs w:val="20"/>
        </w:rPr>
      </w:pPr>
      <w:r w:rsidRPr="000F15E4">
        <w:rPr>
          <w:i/>
          <w:iCs/>
          <w:sz w:val="20"/>
          <w:szCs w:val="20"/>
        </w:rPr>
        <w:t>Påvirker overordnet pladsudnyttelse på TEK.</w:t>
      </w:r>
    </w:p>
    <w:p w14:paraId="00FEC7A6" w14:textId="1769B7E9" w:rsidR="00DA6A8E" w:rsidRPr="000F15E4" w:rsidRDefault="00DA6A8E" w:rsidP="00DA6A8E">
      <w:pPr>
        <w:pStyle w:val="Listeafsnit"/>
        <w:numPr>
          <w:ilvl w:val="0"/>
          <w:numId w:val="2"/>
        </w:numPr>
        <w:spacing w:after="0" w:line="240" w:lineRule="auto"/>
        <w:rPr>
          <w:i/>
          <w:iCs/>
          <w:sz w:val="20"/>
          <w:szCs w:val="20"/>
        </w:rPr>
      </w:pPr>
      <w:r w:rsidRPr="000F15E4">
        <w:rPr>
          <w:i/>
          <w:iCs/>
          <w:sz w:val="20"/>
          <w:szCs w:val="20"/>
        </w:rPr>
        <w:t>Stiller krav til fx ventilation, afløb, bygningens forsyninger m.v.</w:t>
      </w:r>
    </w:p>
    <w:p w14:paraId="2E763E48" w14:textId="62ED4E45" w:rsidR="00DA6A8E" w:rsidRPr="000F15E4" w:rsidRDefault="00DA6A8E" w:rsidP="00DA6A8E">
      <w:pPr>
        <w:pStyle w:val="Listeafsnit"/>
        <w:numPr>
          <w:ilvl w:val="0"/>
          <w:numId w:val="2"/>
        </w:numPr>
        <w:spacing w:after="0" w:line="240" w:lineRule="auto"/>
        <w:rPr>
          <w:i/>
          <w:iCs/>
          <w:sz w:val="20"/>
          <w:szCs w:val="20"/>
        </w:rPr>
      </w:pPr>
      <w:r w:rsidRPr="000F15E4">
        <w:rPr>
          <w:i/>
          <w:iCs/>
          <w:sz w:val="20"/>
          <w:szCs w:val="20"/>
        </w:rPr>
        <w:t>Påvirker omgivelserne (fx støj, vibrationer, udledninger).</w:t>
      </w:r>
    </w:p>
    <w:p w14:paraId="69A97546" w14:textId="77777777" w:rsidR="00DA6A8E" w:rsidRPr="000F15E4" w:rsidRDefault="00DA6A8E" w:rsidP="003078F9">
      <w:pPr>
        <w:spacing w:after="0" w:line="240" w:lineRule="auto"/>
        <w:rPr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6091"/>
      </w:tblGrid>
      <w:tr w:rsidR="001059B1" w:rsidRPr="000F15E4" w14:paraId="4345D011" w14:textId="77777777" w:rsidTr="00EF3878">
        <w:tc>
          <w:tcPr>
            <w:tcW w:w="6091" w:type="dxa"/>
          </w:tcPr>
          <w:p w14:paraId="1A763116" w14:textId="77777777" w:rsidR="001059B1" w:rsidRPr="000F15E4" w:rsidRDefault="001059B1" w:rsidP="00EF38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3878" w:rsidRPr="000F15E4" w14:paraId="0D8E0910" w14:textId="77777777" w:rsidTr="00EF3878">
        <w:tc>
          <w:tcPr>
            <w:tcW w:w="6091" w:type="dxa"/>
          </w:tcPr>
          <w:p w14:paraId="59F0FFB1" w14:textId="77777777" w:rsidR="00EF3878" w:rsidRPr="000F15E4" w:rsidRDefault="00EF3878" w:rsidP="00EF38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C52FF4D" w14:textId="1CFE6389" w:rsidR="003078F9" w:rsidRDefault="00415E39" w:rsidP="003078F9">
      <w:pPr>
        <w:spacing w:after="0" w:line="240" w:lineRule="auto"/>
        <w:rPr>
          <w:b/>
          <w:bCs/>
          <w:sz w:val="20"/>
          <w:szCs w:val="20"/>
        </w:rPr>
      </w:pPr>
      <w:r w:rsidRPr="000F15E4">
        <w:rPr>
          <w:b/>
          <w:bCs/>
          <w:sz w:val="20"/>
          <w:szCs w:val="20"/>
        </w:rPr>
        <w:t>Institut:</w:t>
      </w:r>
      <w:r w:rsidR="003078F9" w:rsidRPr="000F15E4">
        <w:rPr>
          <w:b/>
          <w:bCs/>
          <w:sz w:val="20"/>
          <w:szCs w:val="20"/>
        </w:rPr>
        <w:t xml:space="preserve"> </w:t>
      </w:r>
    </w:p>
    <w:p w14:paraId="1F7ED817" w14:textId="16843EDD" w:rsidR="00EF3878" w:rsidRPr="000F15E4" w:rsidRDefault="00EF3878" w:rsidP="003078F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Omkostningssted: </w:t>
      </w:r>
    </w:p>
    <w:p w14:paraId="4BE90B38" w14:textId="3DE4A5D4" w:rsidR="003078F9" w:rsidRPr="000F15E4" w:rsidRDefault="003078F9" w:rsidP="003078F9">
      <w:pPr>
        <w:spacing w:after="0" w:line="240" w:lineRule="auto"/>
        <w:rPr>
          <w:sz w:val="20"/>
          <w:szCs w:val="20"/>
        </w:rPr>
      </w:pPr>
    </w:p>
    <w:p w14:paraId="19A33FF6" w14:textId="3637C160" w:rsidR="00415E39" w:rsidRDefault="00415E39" w:rsidP="003078F9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606D17">
        <w:rPr>
          <w:b/>
          <w:bCs/>
          <w:i/>
          <w:iCs/>
          <w:sz w:val="20"/>
          <w:szCs w:val="20"/>
        </w:rPr>
        <w:t xml:space="preserve">Anmodningen skal være godkendt </w:t>
      </w:r>
      <w:r w:rsidR="00865358">
        <w:rPr>
          <w:b/>
          <w:bCs/>
          <w:i/>
          <w:iCs/>
          <w:sz w:val="20"/>
          <w:szCs w:val="20"/>
        </w:rPr>
        <w:t xml:space="preserve">og underskrevet </w:t>
      </w:r>
      <w:r w:rsidRPr="00606D17">
        <w:rPr>
          <w:b/>
          <w:bCs/>
          <w:i/>
          <w:iCs/>
          <w:sz w:val="20"/>
          <w:szCs w:val="20"/>
        </w:rPr>
        <w:t>af institutleder</w:t>
      </w:r>
      <w:r w:rsidR="00AA5229">
        <w:rPr>
          <w:b/>
          <w:bCs/>
          <w:i/>
          <w:iCs/>
          <w:sz w:val="20"/>
          <w:szCs w:val="20"/>
        </w:rPr>
        <w:t xml:space="preserve"> (se side 2)</w:t>
      </w:r>
      <w:r w:rsidRPr="00606D17">
        <w:rPr>
          <w:b/>
          <w:bCs/>
          <w:i/>
          <w:iCs/>
          <w:sz w:val="20"/>
          <w:szCs w:val="20"/>
        </w:rPr>
        <w:t>.</w:t>
      </w:r>
    </w:p>
    <w:p w14:paraId="6A0BA4DD" w14:textId="77777777" w:rsidR="00A86BBC" w:rsidRPr="00606D17" w:rsidRDefault="00A86BBC" w:rsidP="003078F9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14:paraId="6BB792C4" w14:textId="77777777" w:rsidR="00194B6F" w:rsidRPr="000F15E4" w:rsidRDefault="00194B6F" w:rsidP="003078F9">
      <w:pPr>
        <w:spacing w:after="0" w:line="240" w:lineRule="auto"/>
        <w:rPr>
          <w:sz w:val="20"/>
          <w:szCs w:val="20"/>
        </w:rPr>
      </w:pPr>
    </w:p>
    <w:p w14:paraId="09DD65C8" w14:textId="6610AD25" w:rsidR="003078F9" w:rsidRPr="000F15E4" w:rsidRDefault="00415E39" w:rsidP="003078F9">
      <w:pPr>
        <w:spacing w:after="0" w:line="240" w:lineRule="auto"/>
        <w:rPr>
          <w:sz w:val="20"/>
          <w:szCs w:val="20"/>
        </w:rPr>
      </w:pPr>
      <w:r w:rsidRPr="00424737">
        <w:rPr>
          <w:b/>
          <w:bCs/>
          <w:sz w:val="20"/>
          <w:szCs w:val="20"/>
        </w:rPr>
        <w:t>Kontaktperson</w:t>
      </w:r>
      <w:r w:rsidRPr="000F15E4">
        <w:rPr>
          <w:sz w:val="20"/>
          <w:szCs w:val="20"/>
        </w:rPr>
        <w:t xml:space="preserve"> som er ankerperson for ombygningen:</w:t>
      </w:r>
      <w:r w:rsidR="00624B62" w:rsidRPr="000F15E4">
        <w:rPr>
          <w:sz w:val="20"/>
          <w:szCs w:val="20"/>
        </w:rPr>
        <w:t xml:space="preserve"> </w:t>
      </w:r>
    </w:p>
    <w:tbl>
      <w:tblPr>
        <w:tblStyle w:val="Tabel-Gitter"/>
        <w:tblpPr w:leftFromText="141" w:rightFromText="141" w:vertAnchor="text" w:horzAnchor="margin" w:tblpXSpec="right" w:tblpY="42"/>
        <w:tblOverlap w:val="never"/>
        <w:tblW w:w="8084" w:type="dxa"/>
        <w:tblLook w:val="04A0" w:firstRow="1" w:lastRow="0" w:firstColumn="1" w:lastColumn="0" w:noHBand="0" w:noVBand="1"/>
      </w:tblPr>
      <w:tblGrid>
        <w:gridCol w:w="8084"/>
      </w:tblGrid>
      <w:tr w:rsidR="00424737" w:rsidRPr="000F15E4" w14:paraId="04A98B61" w14:textId="77777777" w:rsidTr="00424737">
        <w:tc>
          <w:tcPr>
            <w:tcW w:w="8084" w:type="dxa"/>
          </w:tcPr>
          <w:p w14:paraId="2ABBE0BD" w14:textId="77777777" w:rsidR="00424737" w:rsidRPr="000F15E4" w:rsidRDefault="00424737" w:rsidP="004247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737" w:rsidRPr="000F15E4" w14:paraId="090E2904" w14:textId="77777777" w:rsidTr="00424737">
        <w:tc>
          <w:tcPr>
            <w:tcW w:w="8084" w:type="dxa"/>
          </w:tcPr>
          <w:p w14:paraId="7754BE1C" w14:textId="77777777" w:rsidR="00424737" w:rsidRPr="000F15E4" w:rsidRDefault="00424737" w:rsidP="004247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24737" w:rsidRPr="000F15E4" w14:paraId="6A4856B5" w14:textId="77777777" w:rsidTr="00424737">
        <w:tc>
          <w:tcPr>
            <w:tcW w:w="8084" w:type="dxa"/>
          </w:tcPr>
          <w:p w14:paraId="3380ABB7" w14:textId="77777777" w:rsidR="00424737" w:rsidRPr="000F15E4" w:rsidRDefault="00424737" w:rsidP="004247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C80A77A" w14:textId="010514E1" w:rsidR="003078F9" w:rsidRDefault="00424737" w:rsidP="003078F9">
      <w:pPr>
        <w:spacing w:after="0" w:line="240" w:lineRule="auto"/>
        <w:rPr>
          <w:sz w:val="20"/>
          <w:szCs w:val="20"/>
        </w:rPr>
      </w:pPr>
      <w:r w:rsidRPr="000F15E4">
        <w:rPr>
          <w:sz w:val="20"/>
          <w:szCs w:val="20"/>
        </w:rPr>
        <w:t>Navn</w:t>
      </w:r>
    </w:p>
    <w:p w14:paraId="6EA29AA9" w14:textId="70E1F731" w:rsidR="00424737" w:rsidRDefault="00EB5020" w:rsidP="003078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424737" w:rsidRPr="000F15E4">
        <w:rPr>
          <w:sz w:val="20"/>
          <w:szCs w:val="20"/>
        </w:rPr>
        <w:t>-mailadresse</w:t>
      </w:r>
    </w:p>
    <w:p w14:paraId="511CEDF3" w14:textId="327DD399" w:rsidR="00424737" w:rsidRDefault="00EB5020" w:rsidP="003078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424737" w:rsidRPr="000F15E4">
        <w:rPr>
          <w:sz w:val="20"/>
          <w:szCs w:val="20"/>
        </w:rPr>
        <w:t>lf.nr.</w:t>
      </w:r>
    </w:p>
    <w:p w14:paraId="650C5363" w14:textId="77777777" w:rsidR="00424737" w:rsidRPr="000F15E4" w:rsidRDefault="00424737" w:rsidP="003078F9">
      <w:pPr>
        <w:spacing w:after="0" w:line="240" w:lineRule="auto"/>
        <w:rPr>
          <w:sz w:val="20"/>
          <w:szCs w:val="20"/>
        </w:rPr>
      </w:pPr>
    </w:p>
    <w:tbl>
      <w:tblPr>
        <w:tblStyle w:val="Tabel-Gitter"/>
        <w:tblpPr w:leftFromText="141" w:rightFromText="141" w:vertAnchor="text" w:horzAnchor="page" w:tblpX="2671" w:tblpY="33"/>
        <w:tblW w:w="0" w:type="auto"/>
        <w:tblLook w:val="04A0" w:firstRow="1" w:lastRow="0" w:firstColumn="1" w:lastColumn="0" w:noHBand="0" w:noVBand="1"/>
      </w:tblPr>
      <w:tblGrid>
        <w:gridCol w:w="8075"/>
      </w:tblGrid>
      <w:tr w:rsidR="003078F9" w:rsidRPr="000F15E4" w14:paraId="3CFCFFB8" w14:textId="77777777" w:rsidTr="00424737">
        <w:tc>
          <w:tcPr>
            <w:tcW w:w="8075" w:type="dxa"/>
          </w:tcPr>
          <w:p w14:paraId="510EB9DC" w14:textId="77777777" w:rsidR="003078F9" w:rsidRPr="000F15E4" w:rsidRDefault="003078F9" w:rsidP="003078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1F968B9" w14:textId="4762BC12" w:rsidR="00424737" w:rsidRDefault="00D27425" w:rsidP="003078F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="00624B62" w:rsidRPr="000F15E4">
        <w:rPr>
          <w:b/>
          <w:bCs/>
          <w:sz w:val="20"/>
          <w:szCs w:val="20"/>
        </w:rPr>
        <w:t>umnummer:</w:t>
      </w:r>
      <w:r w:rsidR="003078F9" w:rsidRPr="000F15E4">
        <w:rPr>
          <w:b/>
          <w:bCs/>
          <w:sz w:val="20"/>
          <w:szCs w:val="20"/>
        </w:rPr>
        <w:t xml:space="preserve"> </w:t>
      </w:r>
    </w:p>
    <w:p w14:paraId="31D5D9A7" w14:textId="740BB0B5" w:rsidR="00424737" w:rsidRDefault="00424737" w:rsidP="003078F9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el-Gitter"/>
        <w:tblpPr w:leftFromText="141" w:rightFromText="141" w:vertAnchor="text" w:horzAnchor="page" w:tblpX="2682" w:tblpY="66"/>
        <w:tblW w:w="0" w:type="auto"/>
        <w:tblLook w:val="04A0" w:firstRow="1" w:lastRow="0" w:firstColumn="1" w:lastColumn="0" w:noHBand="0" w:noVBand="1"/>
      </w:tblPr>
      <w:tblGrid>
        <w:gridCol w:w="8075"/>
      </w:tblGrid>
      <w:tr w:rsidR="00424737" w:rsidRPr="000F15E4" w14:paraId="6839A432" w14:textId="77777777" w:rsidTr="00424737">
        <w:tc>
          <w:tcPr>
            <w:tcW w:w="8075" w:type="dxa"/>
          </w:tcPr>
          <w:p w14:paraId="5FFF8261" w14:textId="77777777" w:rsidR="00424737" w:rsidRPr="000F15E4" w:rsidRDefault="00424737" w:rsidP="004247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F87162C" w14:textId="1AB2C651" w:rsidR="00424737" w:rsidRDefault="00424737" w:rsidP="003078F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Lokaletype:</w:t>
      </w:r>
    </w:p>
    <w:p w14:paraId="23C077A7" w14:textId="77777777" w:rsidR="00424737" w:rsidRDefault="00424737" w:rsidP="003078F9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XSpec="center" w:tblpY="1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424737" w:rsidRPr="000F15E4" w14:paraId="060226A9" w14:textId="77777777" w:rsidTr="00424737">
        <w:tc>
          <w:tcPr>
            <w:tcW w:w="6658" w:type="dxa"/>
          </w:tcPr>
          <w:p w14:paraId="2FE52D28" w14:textId="77777777" w:rsidR="00424737" w:rsidRPr="000F15E4" w:rsidRDefault="00424737" w:rsidP="004247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6CDB568" w14:textId="750D8BFE" w:rsidR="003078F9" w:rsidRPr="00D27425" w:rsidRDefault="00D27425" w:rsidP="003078F9">
      <w:pPr>
        <w:spacing w:after="0" w:line="240" w:lineRule="auto"/>
        <w:rPr>
          <w:sz w:val="20"/>
          <w:szCs w:val="20"/>
        </w:rPr>
      </w:pPr>
      <w:r w:rsidRPr="00D27425">
        <w:rPr>
          <w:b/>
          <w:bCs/>
          <w:sz w:val="20"/>
          <w:szCs w:val="20"/>
        </w:rPr>
        <w:t>Lokaleansvarlig:</w:t>
      </w:r>
      <w:r>
        <w:rPr>
          <w:sz w:val="20"/>
          <w:szCs w:val="20"/>
        </w:rPr>
        <w:t xml:space="preserve"> </w:t>
      </w:r>
    </w:p>
    <w:p w14:paraId="101A7C05" w14:textId="77777777" w:rsidR="00E42AD8" w:rsidRPr="000F15E4" w:rsidRDefault="00E42AD8" w:rsidP="003078F9">
      <w:pPr>
        <w:spacing w:after="0" w:line="240" w:lineRule="auto"/>
        <w:rPr>
          <w:b/>
          <w:bCs/>
          <w:sz w:val="20"/>
          <w:szCs w:val="20"/>
        </w:rPr>
      </w:pPr>
    </w:p>
    <w:p w14:paraId="0645085C" w14:textId="77777777" w:rsidR="00A86BBC" w:rsidRDefault="00A86BBC" w:rsidP="003078F9">
      <w:pPr>
        <w:spacing w:after="0" w:line="240" w:lineRule="auto"/>
        <w:rPr>
          <w:b/>
          <w:bCs/>
          <w:sz w:val="20"/>
          <w:szCs w:val="20"/>
        </w:rPr>
      </w:pPr>
    </w:p>
    <w:p w14:paraId="30D63584" w14:textId="5BC095F0" w:rsidR="00415E39" w:rsidRPr="000F15E4" w:rsidRDefault="00415E39" w:rsidP="003078F9">
      <w:pPr>
        <w:spacing w:after="0" w:line="240" w:lineRule="auto"/>
        <w:rPr>
          <w:b/>
          <w:bCs/>
          <w:sz w:val="20"/>
          <w:szCs w:val="20"/>
        </w:rPr>
      </w:pPr>
      <w:r w:rsidRPr="000F15E4">
        <w:rPr>
          <w:b/>
          <w:bCs/>
          <w:sz w:val="20"/>
          <w:szCs w:val="20"/>
        </w:rPr>
        <w:t>Baggrund og begrundelse:</w:t>
      </w:r>
    </w:p>
    <w:p w14:paraId="623C8523" w14:textId="4E3A0741" w:rsidR="00624B62" w:rsidRPr="000F15E4" w:rsidRDefault="00624B62" w:rsidP="003078F9">
      <w:pPr>
        <w:spacing w:after="0" w:line="240" w:lineRule="auto"/>
        <w:rPr>
          <w:sz w:val="20"/>
          <w:szCs w:val="20"/>
        </w:rPr>
      </w:pPr>
      <w:r w:rsidRPr="000F15E4">
        <w:rPr>
          <w:sz w:val="20"/>
          <w:szCs w:val="20"/>
        </w:rPr>
        <w:t>Hvad er årsagen til at rummet skal ændres? Hvilket behov skal dækkes?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125D" w:rsidRPr="000F15E4" w14:paraId="799F6C4E" w14:textId="77777777" w:rsidTr="00B0125D">
        <w:tc>
          <w:tcPr>
            <w:tcW w:w="9628" w:type="dxa"/>
          </w:tcPr>
          <w:p w14:paraId="36DDE4CD" w14:textId="206D686B" w:rsidR="00424737" w:rsidRPr="000F15E4" w:rsidRDefault="00424737" w:rsidP="003078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969A0E9" w14:textId="77777777" w:rsidR="00B0125D" w:rsidRPr="000F15E4" w:rsidRDefault="00B0125D" w:rsidP="003078F9">
      <w:pPr>
        <w:spacing w:after="0" w:line="240" w:lineRule="auto"/>
        <w:rPr>
          <w:sz w:val="20"/>
          <w:szCs w:val="20"/>
        </w:rPr>
      </w:pPr>
    </w:p>
    <w:p w14:paraId="57F1A5CB" w14:textId="445F5C6D" w:rsidR="00B0125D" w:rsidRPr="000F15E4" w:rsidRDefault="00624B62" w:rsidP="003078F9">
      <w:pPr>
        <w:spacing w:after="0" w:line="240" w:lineRule="auto"/>
        <w:rPr>
          <w:sz w:val="20"/>
          <w:szCs w:val="20"/>
        </w:rPr>
      </w:pPr>
      <w:r w:rsidRPr="000F15E4">
        <w:rPr>
          <w:sz w:val="20"/>
          <w:szCs w:val="20"/>
        </w:rPr>
        <w:t>Skal rummet bruges til undervisning? Hvilke fag</w:t>
      </w:r>
      <w:r w:rsidR="00DC083A" w:rsidRPr="000F15E4">
        <w:rPr>
          <w:sz w:val="20"/>
          <w:szCs w:val="20"/>
        </w:rPr>
        <w:t>, h</w:t>
      </w:r>
      <w:r w:rsidRPr="000F15E4">
        <w:rPr>
          <w:sz w:val="20"/>
          <w:szCs w:val="20"/>
        </w:rPr>
        <w:t xml:space="preserve">vor store er holdene? Hvor mange lektioner skal holdes pr. uge? </w:t>
      </w:r>
      <w:r w:rsidR="00DC083A" w:rsidRPr="000F15E4">
        <w:rPr>
          <w:sz w:val="20"/>
          <w:szCs w:val="20"/>
        </w:rPr>
        <w:t>Hvor store er optage</w:t>
      </w:r>
      <w:r w:rsidR="00E42AD8" w:rsidRPr="000F15E4">
        <w:rPr>
          <w:sz w:val="20"/>
          <w:szCs w:val="20"/>
        </w:rPr>
        <w:t>ne</w:t>
      </w:r>
      <w:r w:rsidR="00DC083A" w:rsidRPr="000F15E4">
        <w:rPr>
          <w:sz w:val="20"/>
          <w:szCs w:val="20"/>
        </w:rPr>
        <w:t xml:space="preserve"> af nye studerende på den retning de seneste år?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125D" w:rsidRPr="000F15E4" w14:paraId="778A88CB" w14:textId="77777777" w:rsidTr="6999C086">
        <w:tc>
          <w:tcPr>
            <w:tcW w:w="9628" w:type="dxa"/>
          </w:tcPr>
          <w:p w14:paraId="6C7249EA" w14:textId="422BADA2" w:rsidR="00B0125D" w:rsidRPr="000F15E4" w:rsidRDefault="00B0125D" w:rsidP="003078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E59C174" w14:textId="77777777" w:rsidR="00B0125D" w:rsidRPr="000F15E4" w:rsidRDefault="00B0125D" w:rsidP="003078F9">
      <w:pPr>
        <w:spacing w:after="0" w:line="240" w:lineRule="auto"/>
        <w:rPr>
          <w:sz w:val="20"/>
          <w:szCs w:val="20"/>
        </w:rPr>
      </w:pPr>
    </w:p>
    <w:p w14:paraId="59DBB5A5" w14:textId="1EEE12F3" w:rsidR="00B0125D" w:rsidRPr="000F15E4" w:rsidRDefault="00DC083A" w:rsidP="003078F9">
      <w:pPr>
        <w:spacing w:after="0" w:line="240" w:lineRule="auto"/>
        <w:rPr>
          <w:sz w:val="20"/>
          <w:szCs w:val="20"/>
        </w:rPr>
      </w:pPr>
      <w:r w:rsidRPr="000F15E4">
        <w:rPr>
          <w:sz w:val="20"/>
          <w:szCs w:val="20"/>
        </w:rPr>
        <w:t>Skal rummet primært bruges til forskningsprojekter? Hvilke forskere skal bruge det? Er der større eksterne bevillinger der begrunder ny indretning af rummet?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125D" w:rsidRPr="000F15E4" w14:paraId="589FF002" w14:textId="77777777" w:rsidTr="00E37A0C">
        <w:tc>
          <w:tcPr>
            <w:tcW w:w="9628" w:type="dxa"/>
          </w:tcPr>
          <w:p w14:paraId="5CD453CE" w14:textId="77777777" w:rsidR="00B0125D" w:rsidRPr="000F15E4" w:rsidRDefault="00B0125D" w:rsidP="003078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9B75DCD" w14:textId="21D8053C" w:rsidR="000A5B19" w:rsidRDefault="000A5B19" w:rsidP="003078F9">
      <w:pPr>
        <w:spacing w:after="0" w:line="240" w:lineRule="auto"/>
        <w:rPr>
          <w:sz w:val="20"/>
          <w:szCs w:val="20"/>
        </w:rPr>
      </w:pPr>
    </w:p>
    <w:p w14:paraId="774D8498" w14:textId="10F276C8" w:rsidR="00865358" w:rsidRDefault="00865358" w:rsidP="003078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Skal </w:t>
      </w:r>
      <w:r w:rsidR="00A448CB">
        <w:rPr>
          <w:sz w:val="20"/>
          <w:szCs w:val="20"/>
        </w:rPr>
        <w:t>rummet</w:t>
      </w:r>
      <w:r>
        <w:rPr>
          <w:sz w:val="20"/>
          <w:szCs w:val="20"/>
        </w:rPr>
        <w:t xml:space="preserve"> benyttes til andre formål? Hvilke og hvor mange brugere?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5358" w14:paraId="687B9BC6" w14:textId="77777777" w:rsidTr="00865358">
        <w:tc>
          <w:tcPr>
            <w:tcW w:w="9628" w:type="dxa"/>
          </w:tcPr>
          <w:p w14:paraId="0EB59E03" w14:textId="77777777" w:rsidR="00865358" w:rsidRDefault="00865358" w:rsidP="003078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29EFB9B" w14:textId="77777777" w:rsidR="00865358" w:rsidRDefault="00865358" w:rsidP="003078F9">
      <w:pPr>
        <w:spacing w:after="0" w:line="240" w:lineRule="auto"/>
        <w:rPr>
          <w:sz w:val="20"/>
          <w:szCs w:val="20"/>
        </w:rPr>
      </w:pPr>
    </w:p>
    <w:p w14:paraId="044EBFEC" w14:textId="77777777" w:rsidR="00B0125D" w:rsidRPr="000F15E4" w:rsidRDefault="000A5B19" w:rsidP="003078F9">
      <w:pPr>
        <w:spacing w:after="0" w:line="240" w:lineRule="auto"/>
        <w:rPr>
          <w:sz w:val="20"/>
          <w:szCs w:val="20"/>
        </w:rPr>
      </w:pPr>
      <w:r w:rsidRPr="000F15E4">
        <w:rPr>
          <w:sz w:val="20"/>
          <w:szCs w:val="20"/>
        </w:rPr>
        <w:t>Når ombygningen er gennemført</w:t>
      </w:r>
      <w:r w:rsidR="00830C92" w:rsidRPr="000F15E4">
        <w:rPr>
          <w:sz w:val="20"/>
          <w:szCs w:val="20"/>
        </w:rPr>
        <w:t>,</w:t>
      </w:r>
      <w:r w:rsidRPr="000F15E4">
        <w:rPr>
          <w:sz w:val="20"/>
          <w:szCs w:val="20"/>
        </w:rPr>
        <w:t xml:space="preserve"> hvad er så målet, hvordan vil det blive brugt, hvilke fordele kommer der ud af det?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125D" w:rsidRPr="000F15E4" w14:paraId="24BFA397" w14:textId="77777777" w:rsidTr="00E37A0C">
        <w:tc>
          <w:tcPr>
            <w:tcW w:w="9628" w:type="dxa"/>
          </w:tcPr>
          <w:p w14:paraId="5C2579D4" w14:textId="77777777" w:rsidR="00B0125D" w:rsidRPr="000F15E4" w:rsidRDefault="00B0125D" w:rsidP="003078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4AD0413" w14:textId="66F3AF12" w:rsidR="000A5B19" w:rsidRPr="000F15E4" w:rsidRDefault="000A5B19" w:rsidP="003078F9">
      <w:pPr>
        <w:spacing w:after="0" w:line="240" w:lineRule="auto"/>
        <w:rPr>
          <w:sz w:val="20"/>
          <w:szCs w:val="20"/>
        </w:rPr>
      </w:pPr>
    </w:p>
    <w:p w14:paraId="1B63530F" w14:textId="047B7BD2" w:rsidR="000A5B19" w:rsidRPr="000F15E4" w:rsidRDefault="000A5B19" w:rsidP="003078F9">
      <w:pPr>
        <w:spacing w:after="0" w:line="240" w:lineRule="auto"/>
        <w:rPr>
          <w:b/>
          <w:bCs/>
          <w:sz w:val="20"/>
          <w:szCs w:val="20"/>
        </w:rPr>
      </w:pPr>
      <w:r w:rsidRPr="000F15E4">
        <w:rPr>
          <w:b/>
          <w:bCs/>
          <w:sz w:val="20"/>
          <w:szCs w:val="20"/>
        </w:rPr>
        <w:t>Grænseflader og afhængigheder</w:t>
      </w:r>
      <w:r w:rsidR="00DA00DF" w:rsidRPr="000F15E4">
        <w:rPr>
          <w:b/>
          <w:bCs/>
          <w:sz w:val="20"/>
          <w:szCs w:val="20"/>
        </w:rPr>
        <w:t>:</w:t>
      </w:r>
    </w:p>
    <w:p w14:paraId="381D252C" w14:textId="6590804C" w:rsidR="00B0125D" w:rsidRPr="000F15E4" w:rsidRDefault="000A5B19" w:rsidP="003078F9">
      <w:pPr>
        <w:spacing w:after="0" w:line="240" w:lineRule="auto"/>
        <w:rPr>
          <w:sz w:val="20"/>
          <w:szCs w:val="20"/>
        </w:rPr>
      </w:pPr>
      <w:r w:rsidRPr="000F15E4">
        <w:rPr>
          <w:sz w:val="20"/>
          <w:szCs w:val="20"/>
        </w:rPr>
        <w:t>Er ombygningen koblet til noget andet?</w:t>
      </w:r>
      <w:r w:rsidR="00830C92" w:rsidRPr="000F15E4">
        <w:rPr>
          <w:sz w:val="20"/>
          <w:szCs w:val="20"/>
        </w:rPr>
        <w:t xml:space="preserve"> Er der tidsmæssig</w:t>
      </w:r>
      <w:r w:rsidR="001D1466">
        <w:rPr>
          <w:sz w:val="20"/>
          <w:szCs w:val="20"/>
        </w:rPr>
        <w:t>e</w:t>
      </w:r>
      <w:r w:rsidR="00830C92" w:rsidRPr="000F15E4">
        <w:rPr>
          <w:sz w:val="20"/>
          <w:szCs w:val="20"/>
        </w:rPr>
        <w:t xml:space="preserve"> </w:t>
      </w:r>
      <w:r w:rsidR="001D1466">
        <w:rPr>
          <w:sz w:val="20"/>
          <w:szCs w:val="20"/>
        </w:rPr>
        <w:t>afhængigheder</w:t>
      </w:r>
      <w:r w:rsidR="00830C92" w:rsidRPr="000F15E4">
        <w:rPr>
          <w:sz w:val="20"/>
          <w:szCs w:val="20"/>
        </w:rPr>
        <w:t xml:space="preserve"> til projekt</w:t>
      </w:r>
      <w:r w:rsidR="001D1466">
        <w:rPr>
          <w:sz w:val="20"/>
          <w:szCs w:val="20"/>
        </w:rPr>
        <w:t xml:space="preserve">er, andre </w:t>
      </w:r>
      <w:r w:rsidR="00830C92" w:rsidRPr="000F15E4">
        <w:rPr>
          <w:sz w:val="20"/>
          <w:szCs w:val="20"/>
        </w:rPr>
        <w:t>aktivitet</w:t>
      </w:r>
      <w:r w:rsidR="001D1466">
        <w:rPr>
          <w:sz w:val="20"/>
          <w:szCs w:val="20"/>
        </w:rPr>
        <w:t>er</w:t>
      </w:r>
      <w:r w:rsidR="00830C92" w:rsidRPr="000F15E4">
        <w:rPr>
          <w:sz w:val="20"/>
          <w:szCs w:val="20"/>
        </w:rPr>
        <w:t xml:space="preserve"> eller bevilling</w:t>
      </w:r>
      <w:r w:rsidR="001D1466">
        <w:rPr>
          <w:sz w:val="20"/>
          <w:szCs w:val="20"/>
        </w:rPr>
        <w:t xml:space="preserve"> m.v.</w:t>
      </w:r>
      <w:r w:rsidR="00830C92" w:rsidRPr="000F15E4">
        <w:rPr>
          <w:sz w:val="20"/>
          <w:szCs w:val="20"/>
        </w:rPr>
        <w:t>?</w:t>
      </w:r>
      <w:r w:rsidR="001D1466">
        <w:rPr>
          <w:sz w:val="20"/>
          <w:szCs w:val="20"/>
        </w:rPr>
        <w:t xml:space="preserve"> Beskriv: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125D" w:rsidRPr="000F15E4" w14:paraId="00557FED" w14:textId="77777777" w:rsidTr="00E37A0C">
        <w:tc>
          <w:tcPr>
            <w:tcW w:w="9628" w:type="dxa"/>
          </w:tcPr>
          <w:p w14:paraId="5127D64F" w14:textId="77777777" w:rsidR="00B0125D" w:rsidRPr="000F15E4" w:rsidRDefault="00B0125D" w:rsidP="003078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202C08C" w14:textId="6B1957CC" w:rsidR="000A5B19" w:rsidRPr="000F15E4" w:rsidRDefault="000A5B19" w:rsidP="003078F9">
      <w:pPr>
        <w:spacing w:after="0" w:line="240" w:lineRule="auto"/>
        <w:rPr>
          <w:sz w:val="20"/>
          <w:szCs w:val="20"/>
        </w:rPr>
      </w:pPr>
    </w:p>
    <w:p w14:paraId="262E3711" w14:textId="695D7627" w:rsidR="00830C92" w:rsidRPr="000F15E4" w:rsidRDefault="00830C92" w:rsidP="003078F9">
      <w:pPr>
        <w:spacing w:after="0" w:line="240" w:lineRule="auto"/>
        <w:rPr>
          <w:b/>
          <w:bCs/>
          <w:sz w:val="20"/>
          <w:szCs w:val="20"/>
        </w:rPr>
      </w:pPr>
      <w:r w:rsidRPr="000F15E4">
        <w:rPr>
          <w:b/>
          <w:bCs/>
          <w:sz w:val="20"/>
          <w:szCs w:val="20"/>
        </w:rPr>
        <w:t>Arbejdsmiljø</w:t>
      </w:r>
      <w:r w:rsidR="001D1466">
        <w:rPr>
          <w:b/>
          <w:bCs/>
          <w:sz w:val="20"/>
          <w:szCs w:val="20"/>
        </w:rPr>
        <w:t xml:space="preserve"> og sikkerhed</w:t>
      </w:r>
      <w:r w:rsidR="00DA00DF" w:rsidRPr="000F15E4">
        <w:rPr>
          <w:b/>
          <w:bCs/>
          <w:sz w:val="20"/>
          <w:szCs w:val="20"/>
        </w:rPr>
        <w:t>:</w:t>
      </w:r>
    </w:p>
    <w:p w14:paraId="1E1F1D49" w14:textId="1E94EE26" w:rsidR="00B0125D" w:rsidRPr="000F15E4" w:rsidRDefault="00830C92" w:rsidP="003078F9">
      <w:pPr>
        <w:spacing w:after="0" w:line="240" w:lineRule="auto"/>
        <w:rPr>
          <w:sz w:val="20"/>
          <w:szCs w:val="20"/>
        </w:rPr>
      </w:pPr>
      <w:r w:rsidRPr="000F15E4">
        <w:rPr>
          <w:sz w:val="20"/>
          <w:szCs w:val="20"/>
        </w:rPr>
        <w:t xml:space="preserve">Har ombygningen / installationen været drøftet med arbejdsmiljøgruppen? Er sikkerheden i rummet </w:t>
      </w:r>
      <w:r w:rsidR="001D1466">
        <w:rPr>
          <w:sz w:val="20"/>
          <w:szCs w:val="20"/>
        </w:rPr>
        <w:t>varetaget</w:t>
      </w:r>
      <w:r w:rsidR="00DA3BA8" w:rsidRPr="000F15E4">
        <w:rPr>
          <w:sz w:val="20"/>
          <w:szCs w:val="20"/>
        </w:rPr>
        <w:t xml:space="preserve"> f.eks. ved mekaniske bevægelige dele, elektriske forhold, kemikalier, dampe etc.</w:t>
      </w:r>
      <w:r w:rsidR="001D1466">
        <w:rPr>
          <w:sz w:val="20"/>
          <w:szCs w:val="20"/>
        </w:rPr>
        <w:t>?</w:t>
      </w:r>
      <w:r w:rsidR="001F65E4" w:rsidRPr="000F15E4">
        <w:rPr>
          <w:rStyle w:val="Fodnotehenvisning"/>
          <w:sz w:val="20"/>
          <w:szCs w:val="20"/>
        </w:rPr>
        <w:footnoteReference w:id="2"/>
      </w:r>
      <w:r w:rsidR="001D1466">
        <w:rPr>
          <w:sz w:val="20"/>
          <w:szCs w:val="20"/>
        </w:rPr>
        <w:t xml:space="preserve"> Beskriv: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125D" w:rsidRPr="000F15E4" w14:paraId="3AB7776F" w14:textId="77777777" w:rsidTr="00E37A0C">
        <w:tc>
          <w:tcPr>
            <w:tcW w:w="9628" w:type="dxa"/>
          </w:tcPr>
          <w:p w14:paraId="2AB346FF" w14:textId="1953488C" w:rsidR="00B0125D" w:rsidRPr="000F15E4" w:rsidRDefault="00B0125D" w:rsidP="003078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1AD65DB" w14:textId="04295F06" w:rsidR="00DA3BA8" w:rsidRPr="000F15E4" w:rsidRDefault="00DA3BA8" w:rsidP="003078F9">
      <w:pPr>
        <w:spacing w:after="0" w:line="240" w:lineRule="auto"/>
        <w:rPr>
          <w:sz w:val="20"/>
          <w:szCs w:val="20"/>
        </w:rPr>
      </w:pPr>
    </w:p>
    <w:p w14:paraId="422F2233" w14:textId="40A173B5" w:rsidR="00DA3BA8" w:rsidRPr="000F15E4" w:rsidRDefault="00DA3BA8" w:rsidP="003078F9">
      <w:pPr>
        <w:spacing w:after="0" w:line="240" w:lineRule="auto"/>
        <w:rPr>
          <w:b/>
          <w:bCs/>
          <w:sz w:val="20"/>
          <w:szCs w:val="20"/>
        </w:rPr>
      </w:pPr>
      <w:r w:rsidRPr="000F15E4">
        <w:rPr>
          <w:b/>
          <w:bCs/>
          <w:sz w:val="20"/>
          <w:szCs w:val="20"/>
        </w:rPr>
        <w:t>Budget</w:t>
      </w:r>
      <w:r w:rsidR="00DA00DF" w:rsidRPr="000F15E4">
        <w:rPr>
          <w:b/>
          <w:bCs/>
          <w:sz w:val="20"/>
          <w:szCs w:val="20"/>
        </w:rPr>
        <w:t>:</w:t>
      </w:r>
    </w:p>
    <w:p w14:paraId="3D0DE1F0" w14:textId="0C169902" w:rsidR="00B0125D" w:rsidRPr="000F15E4" w:rsidRDefault="00DA3BA8" w:rsidP="003078F9">
      <w:pPr>
        <w:spacing w:after="0" w:line="240" w:lineRule="auto"/>
        <w:rPr>
          <w:sz w:val="20"/>
          <w:szCs w:val="20"/>
        </w:rPr>
      </w:pPr>
      <w:r w:rsidRPr="000F15E4">
        <w:rPr>
          <w:sz w:val="20"/>
          <w:szCs w:val="20"/>
        </w:rPr>
        <w:t xml:space="preserve">Er der lavet estimat af omkostninger. Vedlæg evt. prisoplysninger fra mulige leverandører. Er der eksterne tilskud som kan dække indkøb af </w:t>
      </w:r>
      <w:r w:rsidR="00C1066C">
        <w:rPr>
          <w:sz w:val="20"/>
          <w:szCs w:val="20"/>
        </w:rPr>
        <w:t xml:space="preserve">udstyr / </w:t>
      </w:r>
      <w:r w:rsidRPr="000F15E4">
        <w:rPr>
          <w:sz w:val="20"/>
          <w:szCs w:val="20"/>
        </w:rPr>
        <w:t>apparater? Hvis der skal bruges rådgivere og konsulenter til ombygningen</w:t>
      </w:r>
      <w:r w:rsidR="00C1066C">
        <w:rPr>
          <w:sz w:val="20"/>
          <w:szCs w:val="20"/>
        </w:rPr>
        <w:t>,</w:t>
      </w:r>
      <w:r w:rsidRPr="000F15E4">
        <w:rPr>
          <w:sz w:val="20"/>
          <w:szCs w:val="20"/>
        </w:rPr>
        <w:t xml:space="preserve"> skal det med i b</w:t>
      </w:r>
      <w:r w:rsidR="00E42AD8" w:rsidRPr="000F15E4">
        <w:rPr>
          <w:sz w:val="20"/>
          <w:szCs w:val="20"/>
        </w:rPr>
        <w:t>u</w:t>
      </w:r>
      <w:r w:rsidRPr="000F15E4">
        <w:rPr>
          <w:sz w:val="20"/>
          <w:szCs w:val="20"/>
        </w:rPr>
        <w:t>dgettet.</w:t>
      </w:r>
      <w:r w:rsidR="00056E4C">
        <w:rPr>
          <w:sz w:val="20"/>
          <w:szCs w:val="20"/>
        </w:rPr>
        <w:t xml:space="preserve"> Hele processen fra idé til drift skal omfattes. Husk at den billigste løsning ikke altid er den økonomisk mest optimale samlet set for SDU.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125D" w:rsidRPr="000F15E4" w14:paraId="4914913D" w14:textId="77777777" w:rsidTr="00E37A0C">
        <w:tc>
          <w:tcPr>
            <w:tcW w:w="9628" w:type="dxa"/>
          </w:tcPr>
          <w:p w14:paraId="58A18FC0" w14:textId="77777777" w:rsidR="00B0125D" w:rsidRPr="000F15E4" w:rsidRDefault="00B0125D" w:rsidP="003078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6E42DE2" w14:textId="3514BEDB" w:rsidR="00DA3BA8" w:rsidRPr="000F15E4" w:rsidRDefault="00DA3BA8" w:rsidP="003078F9">
      <w:pPr>
        <w:spacing w:after="0" w:line="240" w:lineRule="auto"/>
        <w:rPr>
          <w:sz w:val="20"/>
          <w:szCs w:val="20"/>
        </w:rPr>
      </w:pPr>
    </w:p>
    <w:p w14:paraId="527BF12F" w14:textId="22EDB40D" w:rsidR="00DA3BA8" w:rsidRPr="000F15E4" w:rsidRDefault="00E42AD8" w:rsidP="003078F9">
      <w:pPr>
        <w:spacing w:after="0" w:line="240" w:lineRule="auto"/>
        <w:rPr>
          <w:b/>
          <w:bCs/>
          <w:sz w:val="20"/>
          <w:szCs w:val="20"/>
        </w:rPr>
      </w:pPr>
      <w:r w:rsidRPr="000F15E4">
        <w:rPr>
          <w:b/>
          <w:bCs/>
          <w:sz w:val="20"/>
          <w:szCs w:val="20"/>
        </w:rPr>
        <w:t>Skitser</w:t>
      </w:r>
      <w:r w:rsidR="00DA00DF" w:rsidRPr="000F15E4">
        <w:rPr>
          <w:b/>
          <w:bCs/>
          <w:sz w:val="20"/>
          <w:szCs w:val="20"/>
        </w:rPr>
        <w:t>:</w:t>
      </w:r>
    </w:p>
    <w:p w14:paraId="5F9DC810" w14:textId="0586B51A" w:rsidR="00415E39" w:rsidRDefault="00E42AD8" w:rsidP="003078F9">
      <w:pPr>
        <w:spacing w:after="0" w:line="240" w:lineRule="auto"/>
        <w:rPr>
          <w:sz w:val="20"/>
          <w:szCs w:val="20"/>
          <w:lang w:eastAsia="da-DK"/>
        </w:rPr>
      </w:pPr>
      <w:r w:rsidRPr="000F15E4">
        <w:rPr>
          <w:sz w:val="20"/>
          <w:szCs w:val="20"/>
        </w:rPr>
        <w:t xml:space="preserve">Vedlæg gerne skitser der illustrerer ideerne til ombygning og indretning af </w:t>
      </w:r>
      <w:r w:rsidR="0048063C">
        <w:rPr>
          <w:sz w:val="20"/>
          <w:szCs w:val="20"/>
        </w:rPr>
        <w:t>rummet</w:t>
      </w:r>
      <w:r w:rsidR="000D6FBF">
        <w:rPr>
          <w:sz w:val="20"/>
          <w:szCs w:val="20"/>
        </w:rPr>
        <w:t>/placering af udstyr</w:t>
      </w:r>
      <w:r w:rsidRPr="000F15E4">
        <w:rPr>
          <w:sz w:val="20"/>
          <w:szCs w:val="20"/>
        </w:rPr>
        <w:t>.</w:t>
      </w:r>
      <w:r w:rsidR="00415E39" w:rsidRPr="000F15E4">
        <w:rPr>
          <w:sz w:val="20"/>
          <w:szCs w:val="20"/>
          <w:lang w:eastAsia="da-DK"/>
        </w:rPr>
        <w:t xml:space="preserve"> </w:t>
      </w:r>
    </w:p>
    <w:p w14:paraId="79D08374" w14:textId="13ABB105" w:rsidR="00606D17" w:rsidRDefault="00606D17" w:rsidP="003078F9">
      <w:pPr>
        <w:spacing w:after="0" w:line="240" w:lineRule="auto"/>
        <w:rPr>
          <w:sz w:val="20"/>
          <w:szCs w:val="20"/>
          <w:lang w:eastAsia="da-DK"/>
        </w:rPr>
      </w:pPr>
    </w:p>
    <w:p w14:paraId="3CB2D7D2" w14:textId="340E6650" w:rsidR="00865358" w:rsidRDefault="00865358" w:rsidP="003078F9">
      <w:pPr>
        <w:spacing w:after="0" w:line="240" w:lineRule="auto"/>
        <w:rPr>
          <w:sz w:val="20"/>
          <w:szCs w:val="20"/>
          <w:lang w:eastAsia="da-DK"/>
        </w:rPr>
      </w:pPr>
    </w:p>
    <w:p w14:paraId="57A26E3C" w14:textId="0D6BDB34" w:rsidR="00865358" w:rsidRPr="00865358" w:rsidRDefault="00865358" w:rsidP="003078F9">
      <w:pPr>
        <w:spacing w:after="0" w:line="240" w:lineRule="auto"/>
        <w:rPr>
          <w:sz w:val="20"/>
          <w:szCs w:val="20"/>
          <w:highlight w:val="yellow"/>
          <w:lang w:eastAsia="da-DK"/>
        </w:rPr>
      </w:pPr>
    </w:p>
    <w:tbl>
      <w:tblPr>
        <w:tblStyle w:val="Tabel-Gitter"/>
        <w:tblpPr w:leftFromText="141" w:rightFromText="141" w:vertAnchor="text" w:horzAnchor="page" w:tblpX="3431" w:tblpY="10"/>
        <w:tblW w:w="0" w:type="auto"/>
        <w:tblLook w:val="04A0" w:firstRow="1" w:lastRow="0" w:firstColumn="1" w:lastColumn="0" w:noHBand="0" w:noVBand="1"/>
      </w:tblPr>
      <w:tblGrid>
        <w:gridCol w:w="7366"/>
      </w:tblGrid>
      <w:tr w:rsidR="006524EC" w:rsidRPr="000F15E4" w14:paraId="364722EE" w14:textId="77777777" w:rsidTr="006524EC">
        <w:tc>
          <w:tcPr>
            <w:tcW w:w="7366" w:type="dxa"/>
          </w:tcPr>
          <w:p w14:paraId="772735C8" w14:textId="77777777" w:rsidR="006524EC" w:rsidRPr="000F15E4" w:rsidRDefault="006524EC" w:rsidP="006524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202EB90" w14:textId="794CF098" w:rsidR="006524EC" w:rsidRDefault="00865358" w:rsidP="00DD7C6C">
      <w:pPr>
        <w:spacing w:after="0" w:line="240" w:lineRule="auto"/>
        <w:rPr>
          <w:sz w:val="20"/>
          <w:szCs w:val="20"/>
          <w:lang w:eastAsia="da-DK"/>
        </w:rPr>
      </w:pPr>
      <w:r w:rsidRPr="006524EC">
        <w:rPr>
          <w:sz w:val="20"/>
          <w:szCs w:val="20"/>
          <w:lang w:eastAsia="da-DK"/>
        </w:rPr>
        <w:t>D</w:t>
      </w:r>
      <w:r w:rsidR="006524EC">
        <w:rPr>
          <w:sz w:val="20"/>
          <w:szCs w:val="20"/>
          <w:lang w:eastAsia="da-DK"/>
        </w:rPr>
        <w:t>ato</w:t>
      </w:r>
      <w:r w:rsidRPr="006524EC">
        <w:rPr>
          <w:sz w:val="20"/>
          <w:szCs w:val="20"/>
          <w:lang w:eastAsia="da-DK"/>
        </w:rPr>
        <w:t xml:space="preserve">: </w:t>
      </w:r>
    </w:p>
    <w:p w14:paraId="1C239910" w14:textId="77777777" w:rsidR="006524EC" w:rsidRDefault="006524EC" w:rsidP="00DD7C6C">
      <w:pPr>
        <w:spacing w:after="0" w:line="240" w:lineRule="auto"/>
        <w:rPr>
          <w:sz w:val="20"/>
          <w:szCs w:val="20"/>
          <w:lang w:eastAsia="da-DK"/>
        </w:rPr>
      </w:pPr>
    </w:p>
    <w:tbl>
      <w:tblPr>
        <w:tblStyle w:val="Tabel-Gitter"/>
        <w:tblpPr w:leftFromText="141" w:rightFromText="141" w:vertAnchor="text" w:horzAnchor="page" w:tblpX="3431" w:tblpY="-28"/>
        <w:tblW w:w="0" w:type="auto"/>
        <w:tblLook w:val="04A0" w:firstRow="1" w:lastRow="0" w:firstColumn="1" w:lastColumn="0" w:noHBand="0" w:noVBand="1"/>
      </w:tblPr>
      <w:tblGrid>
        <w:gridCol w:w="7366"/>
      </w:tblGrid>
      <w:tr w:rsidR="006524EC" w:rsidRPr="000F15E4" w14:paraId="1F03C479" w14:textId="77777777" w:rsidTr="006524EC">
        <w:tc>
          <w:tcPr>
            <w:tcW w:w="7366" w:type="dxa"/>
          </w:tcPr>
          <w:p w14:paraId="55970E13" w14:textId="77777777" w:rsidR="006524EC" w:rsidRPr="000F15E4" w:rsidRDefault="006524EC" w:rsidP="006524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06286D7" w14:textId="77777777" w:rsidR="006524EC" w:rsidRDefault="00DD7C6C" w:rsidP="00DD7C6C">
      <w:pPr>
        <w:spacing w:after="0" w:line="240" w:lineRule="auto"/>
        <w:rPr>
          <w:sz w:val="20"/>
          <w:szCs w:val="20"/>
          <w:lang w:eastAsia="da-DK"/>
        </w:rPr>
      </w:pPr>
      <w:r w:rsidRPr="006524EC">
        <w:rPr>
          <w:sz w:val="20"/>
          <w:szCs w:val="20"/>
          <w:lang w:eastAsia="da-DK"/>
        </w:rPr>
        <w:t>Institutleder</w:t>
      </w:r>
      <w:r w:rsidR="006524EC">
        <w:rPr>
          <w:sz w:val="20"/>
          <w:szCs w:val="20"/>
          <w:lang w:eastAsia="da-DK"/>
        </w:rPr>
        <w:t>, navn</w:t>
      </w:r>
      <w:r w:rsidRPr="006524EC">
        <w:rPr>
          <w:sz w:val="20"/>
          <w:szCs w:val="20"/>
          <w:lang w:eastAsia="da-DK"/>
        </w:rPr>
        <w:t xml:space="preserve">: </w:t>
      </w:r>
    </w:p>
    <w:p w14:paraId="5A564A74" w14:textId="3B731A4F" w:rsidR="006524EC" w:rsidRDefault="006524EC" w:rsidP="00DD7C6C">
      <w:pPr>
        <w:spacing w:after="0" w:line="240" w:lineRule="auto"/>
        <w:rPr>
          <w:sz w:val="20"/>
          <w:szCs w:val="20"/>
          <w:lang w:eastAsia="da-DK"/>
        </w:rPr>
      </w:pPr>
    </w:p>
    <w:tbl>
      <w:tblPr>
        <w:tblStyle w:val="Tabel-Gitter"/>
        <w:tblpPr w:leftFromText="141" w:rightFromText="141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7366"/>
      </w:tblGrid>
      <w:tr w:rsidR="006524EC" w:rsidRPr="000F15E4" w14:paraId="0D9AB10D" w14:textId="77777777" w:rsidTr="006524EC">
        <w:tc>
          <w:tcPr>
            <w:tcW w:w="7366" w:type="dxa"/>
          </w:tcPr>
          <w:p w14:paraId="31568E45" w14:textId="77777777" w:rsidR="006524EC" w:rsidRDefault="006524EC" w:rsidP="006524EC">
            <w:pPr>
              <w:spacing w:after="0" w:line="240" w:lineRule="auto"/>
              <w:rPr>
                <w:sz w:val="20"/>
                <w:szCs w:val="20"/>
              </w:rPr>
            </w:pPr>
          </w:p>
          <w:p w14:paraId="2127C419" w14:textId="276A3A98" w:rsidR="006524EC" w:rsidRPr="000F15E4" w:rsidRDefault="006524EC" w:rsidP="006524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7C1A4AC" w14:textId="77777777" w:rsidR="006524EC" w:rsidRPr="006524EC" w:rsidRDefault="006524EC" w:rsidP="006524EC">
      <w:pPr>
        <w:spacing w:after="0" w:line="240" w:lineRule="auto"/>
        <w:rPr>
          <w:sz w:val="20"/>
          <w:szCs w:val="20"/>
          <w:lang w:eastAsia="da-DK"/>
        </w:rPr>
      </w:pPr>
      <w:r w:rsidRPr="006524EC">
        <w:rPr>
          <w:sz w:val="20"/>
          <w:szCs w:val="20"/>
          <w:lang w:eastAsia="da-DK"/>
        </w:rPr>
        <w:t>Institutleder</w:t>
      </w:r>
      <w:r>
        <w:rPr>
          <w:sz w:val="20"/>
          <w:szCs w:val="20"/>
          <w:lang w:eastAsia="da-DK"/>
        </w:rPr>
        <w:t>, underskrift</w:t>
      </w:r>
      <w:r w:rsidRPr="006524EC">
        <w:rPr>
          <w:sz w:val="20"/>
          <w:szCs w:val="20"/>
          <w:lang w:eastAsia="da-DK"/>
        </w:rPr>
        <w:t xml:space="preserve">: </w:t>
      </w:r>
    </w:p>
    <w:p w14:paraId="2A24214F" w14:textId="1D4128A9" w:rsidR="006524EC" w:rsidRPr="006524EC" w:rsidRDefault="006524EC" w:rsidP="006524EC">
      <w:pPr>
        <w:spacing w:after="0" w:line="240" w:lineRule="auto"/>
        <w:rPr>
          <w:sz w:val="20"/>
          <w:szCs w:val="20"/>
          <w:lang w:eastAsia="da-DK"/>
        </w:rPr>
      </w:pPr>
    </w:p>
    <w:p w14:paraId="49C51E31" w14:textId="77777777" w:rsidR="006524EC" w:rsidRPr="006524EC" w:rsidRDefault="006524EC" w:rsidP="00DD7C6C">
      <w:pPr>
        <w:spacing w:after="0" w:line="240" w:lineRule="auto"/>
        <w:rPr>
          <w:sz w:val="20"/>
          <w:szCs w:val="20"/>
          <w:lang w:eastAsia="da-DK"/>
        </w:rPr>
      </w:pPr>
    </w:p>
    <w:p w14:paraId="7DC5007A" w14:textId="2C5D4F06" w:rsidR="00865358" w:rsidRDefault="00865358" w:rsidP="003078F9">
      <w:pPr>
        <w:spacing w:after="0" w:line="240" w:lineRule="auto"/>
        <w:rPr>
          <w:sz w:val="20"/>
          <w:szCs w:val="20"/>
          <w:lang w:eastAsia="da-DK"/>
        </w:rPr>
      </w:pPr>
      <w:r>
        <w:rPr>
          <w:sz w:val="20"/>
          <w:szCs w:val="20"/>
          <w:lang w:eastAsia="da-DK"/>
        </w:rPr>
        <w:t xml:space="preserve"> </w:t>
      </w:r>
    </w:p>
    <w:p w14:paraId="71C9A2CA" w14:textId="5F771F0F" w:rsidR="00865358" w:rsidRDefault="00865358" w:rsidP="003078F9">
      <w:pPr>
        <w:spacing w:after="0" w:line="240" w:lineRule="auto"/>
        <w:rPr>
          <w:sz w:val="20"/>
          <w:szCs w:val="20"/>
          <w:lang w:eastAsia="da-DK"/>
        </w:rPr>
      </w:pPr>
    </w:p>
    <w:p w14:paraId="77EF7011" w14:textId="77777777" w:rsidR="00865358" w:rsidRDefault="00865358" w:rsidP="003078F9">
      <w:pPr>
        <w:spacing w:after="0" w:line="240" w:lineRule="auto"/>
        <w:rPr>
          <w:sz w:val="20"/>
          <w:szCs w:val="20"/>
          <w:lang w:eastAsia="da-DK"/>
        </w:rPr>
      </w:pPr>
    </w:p>
    <w:p w14:paraId="4397FD34" w14:textId="21CF8D46" w:rsidR="00606D17" w:rsidRDefault="00606D17" w:rsidP="003078F9">
      <w:pPr>
        <w:spacing w:after="0" w:line="240" w:lineRule="auto"/>
        <w:rPr>
          <w:i/>
          <w:iCs/>
          <w:sz w:val="20"/>
          <w:szCs w:val="20"/>
          <w:lang w:eastAsia="da-DK"/>
        </w:rPr>
      </w:pPr>
      <w:r w:rsidRPr="004A0EA8">
        <w:rPr>
          <w:i/>
          <w:iCs/>
          <w:sz w:val="20"/>
          <w:szCs w:val="20"/>
          <w:lang w:eastAsia="da-DK"/>
        </w:rPr>
        <w:t xml:space="preserve">Denne bestillingsseddel samt relevante bilag sendes til TEK </w:t>
      </w:r>
      <w:r w:rsidR="00BA52D8">
        <w:rPr>
          <w:i/>
          <w:iCs/>
          <w:sz w:val="20"/>
          <w:szCs w:val="20"/>
          <w:lang w:eastAsia="da-DK"/>
        </w:rPr>
        <w:t>Bygningsudvalg</w:t>
      </w:r>
      <w:r w:rsidRPr="004A0EA8">
        <w:rPr>
          <w:i/>
          <w:iCs/>
          <w:sz w:val="20"/>
          <w:szCs w:val="20"/>
          <w:lang w:eastAsia="da-DK"/>
        </w:rPr>
        <w:t xml:space="preserve">: </w:t>
      </w:r>
      <w:r w:rsidR="00AE742C" w:rsidRPr="00AE742C">
        <w:rPr>
          <w:i/>
          <w:iCs/>
          <w:sz w:val="20"/>
          <w:szCs w:val="20"/>
          <w:lang w:eastAsia="da-DK"/>
        </w:rPr>
        <w:t>Jesper Bergholdt Sørensen</w:t>
      </w:r>
      <w:r w:rsidR="00AE742C">
        <w:rPr>
          <w:i/>
          <w:iCs/>
          <w:sz w:val="20"/>
          <w:szCs w:val="20"/>
          <w:lang w:eastAsia="da-DK"/>
        </w:rPr>
        <w:t>,</w:t>
      </w:r>
      <w:r w:rsidR="00AE742C" w:rsidRPr="00AE742C">
        <w:rPr>
          <w:i/>
          <w:iCs/>
          <w:sz w:val="20"/>
          <w:szCs w:val="20"/>
          <w:lang w:eastAsia="da-DK"/>
        </w:rPr>
        <w:t xml:space="preserve"> </w:t>
      </w:r>
      <w:hyperlink r:id="rId12" w:history="1">
        <w:r w:rsidR="00AE742C" w:rsidRPr="006E4A41">
          <w:rPr>
            <w:rStyle w:val="Hyperlink"/>
            <w:i/>
            <w:iCs/>
            <w:sz w:val="20"/>
            <w:szCs w:val="20"/>
            <w:lang w:eastAsia="da-DK"/>
          </w:rPr>
          <w:t>jbs@sdu.dk</w:t>
        </w:r>
      </w:hyperlink>
      <w:r w:rsidR="00AE742C" w:rsidRPr="00AE742C">
        <w:rPr>
          <w:i/>
          <w:iCs/>
          <w:sz w:val="20"/>
          <w:szCs w:val="20"/>
          <w:lang w:eastAsia="da-DK"/>
        </w:rPr>
        <w:t>;</w:t>
      </w:r>
      <w:r w:rsidR="00AE742C">
        <w:rPr>
          <w:i/>
          <w:iCs/>
          <w:sz w:val="20"/>
          <w:szCs w:val="20"/>
          <w:lang w:eastAsia="da-DK"/>
        </w:rPr>
        <w:t xml:space="preserve"> </w:t>
      </w:r>
      <w:r w:rsidR="00AE742C" w:rsidRPr="00AE742C">
        <w:rPr>
          <w:i/>
          <w:iCs/>
          <w:sz w:val="20"/>
          <w:szCs w:val="20"/>
          <w:lang w:eastAsia="da-DK"/>
        </w:rPr>
        <w:t xml:space="preserve"> Susanne Pia Arnsted</w:t>
      </w:r>
      <w:r w:rsidR="00AE742C">
        <w:rPr>
          <w:i/>
          <w:iCs/>
          <w:sz w:val="20"/>
          <w:szCs w:val="20"/>
          <w:lang w:eastAsia="da-DK"/>
        </w:rPr>
        <w:t>,</w:t>
      </w:r>
      <w:r w:rsidR="00AE742C" w:rsidRPr="00AE742C">
        <w:rPr>
          <w:i/>
          <w:iCs/>
          <w:sz w:val="20"/>
          <w:szCs w:val="20"/>
          <w:lang w:eastAsia="da-DK"/>
        </w:rPr>
        <w:t xml:space="preserve"> </w:t>
      </w:r>
      <w:hyperlink r:id="rId13" w:history="1">
        <w:r w:rsidR="00AE742C" w:rsidRPr="006E4A41">
          <w:rPr>
            <w:rStyle w:val="Hyperlink"/>
            <w:i/>
            <w:iCs/>
            <w:sz w:val="20"/>
            <w:szCs w:val="20"/>
            <w:lang w:eastAsia="da-DK"/>
          </w:rPr>
          <w:t>suar@tek.sdu.dk</w:t>
        </w:r>
      </w:hyperlink>
      <w:r w:rsidRPr="004A0EA8">
        <w:rPr>
          <w:i/>
          <w:iCs/>
          <w:sz w:val="20"/>
          <w:szCs w:val="20"/>
          <w:lang w:eastAsia="da-DK"/>
        </w:rPr>
        <w:t>.</w:t>
      </w:r>
      <w:r w:rsidR="00AE742C">
        <w:rPr>
          <w:i/>
          <w:iCs/>
          <w:sz w:val="20"/>
          <w:szCs w:val="20"/>
          <w:lang w:eastAsia="da-DK"/>
        </w:rPr>
        <w:t xml:space="preserve"> </w:t>
      </w:r>
    </w:p>
    <w:p w14:paraId="151402A7" w14:textId="77777777" w:rsidR="00181013" w:rsidRDefault="00181013" w:rsidP="003078F9">
      <w:pPr>
        <w:spacing w:after="0" w:line="240" w:lineRule="auto"/>
        <w:rPr>
          <w:i/>
          <w:iCs/>
          <w:sz w:val="20"/>
          <w:szCs w:val="20"/>
          <w:lang w:eastAsia="da-DK"/>
        </w:rPr>
      </w:pPr>
    </w:p>
    <w:p w14:paraId="2CC99048" w14:textId="4BB0D20D" w:rsidR="00EB7F4A" w:rsidRDefault="00EB7F4A" w:rsidP="003078F9">
      <w:pPr>
        <w:pBdr>
          <w:bottom w:val="single" w:sz="12" w:space="1" w:color="auto"/>
        </w:pBdr>
        <w:spacing w:after="0" w:line="240" w:lineRule="auto"/>
        <w:rPr>
          <w:i/>
          <w:iCs/>
          <w:sz w:val="20"/>
          <w:szCs w:val="20"/>
          <w:lang w:eastAsia="da-DK"/>
        </w:rPr>
      </w:pPr>
    </w:p>
    <w:p w14:paraId="5ED12F39" w14:textId="0C6E6594" w:rsidR="00181013" w:rsidRDefault="00181013" w:rsidP="003078F9">
      <w:pPr>
        <w:spacing w:after="0" w:line="240" w:lineRule="auto"/>
        <w:rPr>
          <w:sz w:val="20"/>
          <w:szCs w:val="20"/>
          <w:lang w:eastAsia="da-DK"/>
        </w:rPr>
      </w:pPr>
    </w:p>
    <w:p w14:paraId="023B917F" w14:textId="77777777" w:rsidR="00181013" w:rsidRDefault="00181013" w:rsidP="003078F9">
      <w:pPr>
        <w:spacing w:after="0" w:line="240" w:lineRule="auto"/>
        <w:rPr>
          <w:sz w:val="20"/>
          <w:szCs w:val="20"/>
          <w:lang w:eastAsia="da-DK"/>
        </w:rPr>
      </w:pPr>
    </w:p>
    <w:p w14:paraId="6E77BD61" w14:textId="02A923D5" w:rsidR="00EB7F4A" w:rsidRDefault="00EB7F4A" w:rsidP="003078F9">
      <w:pPr>
        <w:spacing w:after="0" w:line="240" w:lineRule="auto"/>
        <w:rPr>
          <w:sz w:val="20"/>
          <w:szCs w:val="20"/>
          <w:lang w:eastAsia="da-DK"/>
        </w:rPr>
      </w:pPr>
    </w:p>
    <w:p w14:paraId="2DD063F1" w14:textId="616E079B" w:rsidR="00EB7F4A" w:rsidRDefault="00EB7F4A" w:rsidP="003078F9">
      <w:pPr>
        <w:spacing w:after="0" w:line="240" w:lineRule="auto"/>
        <w:rPr>
          <w:b/>
          <w:bCs/>
          <w:sz w:val="20"/>
          <w:szCs w:val="20"/>
          <w:lang w:eastAsia="da-DK"/>
        </w:rPr>
      </w:pPr>
      <w:r>
        <w:rPr>
          <w:b/>
          <w:bCs/>
          <w:sz w:val="20"/>
          <w:szCs w:val="20"/>
          <w:lang w:eastAsia="da-DK"/>
        </w:rPr>
        <w:t xml:space="preserve">Udfyldes af TEK </w:t>
      </w:r>
      <w:r w:rsidR="00BA52D8">
        <w:rPr>
          <w:b/>
          <w:bCs/>
          <w:sz w:val="20"/>
          <w:szCs w:val="20"/>
          <w:lang w:eastAsia="da-DK"/>
        </w:rPr>
        <w:t>Bygningsudvalg</w:t>
      </w:r>
      <w:r>
        <w:rPr>
          <w:b/>
          <w:bCs/>
          <w:sz w:val="20"/>
          <w:szCs w:val="20"/>
          <w:lang w:eastAsia="da-DK"/>
        </w:rPr>
        <w:t>:</w:t>
      </w:r>
    </w:p>
    <w:p w14:paraId="05C72A2E" w14:textId="44A9DD2F" w:rsidR="00EB7F4A" w:rsidRDefault="00EB7F4A" w:rsidP="003078F9">
      <w:pPr>
        <w:spacing w:after="0" w:line="240" w:lineRule="auto"/>
        <w:rPr>
          <w:sz w:val="20"/>
          <w:szCs w:val="20"/>
          <w:lang w:eastAsia="da-DK"/>
        </w:rPr>
      </w:pPr>
    </w:p>
    <w:p w14:paraId="7E60A055" w14:textId="77777777" w:rsidR="00EB7F4A" w:rsidRDefault="00EB7F4A" w:rsidP="003078F9">
      <w:pPr>
        <w:spacing w:after="0" w:line="240" w:lineRule="auto"/>
        <w:rPr>
          <w:sz w:val="20"/>
          <w:szCs w:val="20"/>
          <w:lang w:eastAsia="da-DK"/>
        </w:rPr>
      </w:pPr>
      <w:r>
        <w:rPr>
          <w:sz w:val="20"/>
          <w:szCs w:val="20"/>
          <w:lang w:eastAsia="da-DK"/>
        </w:rPr>
        <w:t xml:space="preserve">TEK Sagsnummer: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7F4A" w14:paraId="1F8F9D91" w14:textId="77777777" w:rsidTr="00EB7F4A">
        <w:tc>
          <w:tcPr>
            <w:tcW w:w="9628" w:type="dxa"/>
          </w:tcPr>
          <w:p w14:paraId="349DAA00" w14:textId="77777777" w:rsidR="00EB7F4A" w:rsidRDefault="00EB7F4A" w:rsidP="003078F9">
            <w:pPr>
              <w:spacing w:after="0" w:line="240" w:lineRule="auto"/>
              <w:rPr>
                <w:sz w:val="20"/>
                <w:szCs w:val="20"/>
                <w:lang w:eastAsia="da-DK"/>
              </w:rPr>
            </w:pPr>
          </w:p>
        </w:tc>
      </w:tr>
    </w:tbl>
    <w:p w14:paraId="43972FF0" w14:textId="2FB99A49" w:rsidR="00EB7F4A" w:rsidRDefault="00EB7F4A" w:rsidP="003078F9">
      <w:pPr>
        <w:spacing w:after="0" w:line="240" w:lineRule="auto"/>
        <w:rPr>
          <w:sz w:val="20"/>
          <w:szCs w:val="20"/>
          <w:lang w:eastAsia="da-DK"/>
        </w:rPr>
      </w:pPr>
    </w:p>
    <w:p w14:paraId="466B00A2" w14:textId="12041C20" w:rsidR="00EB7F4A" w:rsidRDefault="00EB7F4A" w:rsidP="003078F9">
      <w:pPr>
        <w:spacing w:after="0" w:line="240" w:lineRule="auto"/>
        <w:rPr>
          <w:sz w:val="20"/>
          <w:szCs w:val="20"/>
          <w:lang w:eastAsia="da-DK"/>
        </w:rPr>
      </w:pPr>
    </w:p>
    <w:p w14:paraId="42B79FDD" w14:textId="4A1B13C8" w:rsidR="00EB7F4A" w:rsidRPr="00EB7F4A" w:rsidRDefault="00EB7F4A" w:rsidP="003078F9">
      <w:pPr>
        <w:spacing w:after="0" w:line="240" w:lineRule="auto"/>
        <w:rPr>
          <w:sz w:val="20"/>
          <w:szCs w:val="20"/>
          <w:lang w:eastAsia="da-DK"/>
        </w:rPr>
      </w:pPr>
      <w:r>
        <w:rPr>
          <w:sz w:val="20"/>
          <w:szCs w:val="20"/>
          <w:lang w:eastAsia="da-DK"/>
        </w:rPr>
        <w:t xml:space="preserve">Øvrige oplysninger fremgår af TEK </w:t>
      </w:r>
      <w:r w:rsidR="00BA52D8">
        <w:rPr>
          <w:sz w:val="20"/>
          <w:szCs w:val="20"/>
          <w:lang w:eastAsia="da-DK"/>
        </w:rPr>
        <w:t>Bygningsudvalg</w:t>
      </w:r>
      <w:r>
        <w:rPr>
          <w:sz w:val="20"/>
          <w:szCs w:val="20"/>
          <w:lang w:eastAsia="da-DK"/>
        </w:rPr>
        <w:t xml:space="preserve"> statusliste.</w:t>
      </w:r>
    </w:p>
    <w:sectPr w:rsidR="00EB7F4A" w:rsidRPr="00EB7F4A" w:rsidSect="00667866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D0EC" w14:textId="77777777" w:rsidR="005A5BCE" w:rsidRDefault="005A5BCE" w:rsidP="007600D0">
      <w:pPr>
        <w:spacing w:after="0" w:line="240" w:lineRule="auto"/>
      </w:pPr>
      <w:r>
        <w:separator/>
      </w:r>
    </w:p>
  </w:endnote>
  <w:endnote w:type="continuationSeparator" w:id="0">
    <w:p w14:paraId="57C4252A" w14:textId="77777777" w:rsidR="005A5BCE" w:rsidRDefault="005A5BCE" w:rsidP="0076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B526" w14:textId="77777777" w:rsidR="005A5BCE" w:rsidRDefault="005A5BCE" w:rsidP="007600D0">
      <w:pPr>
        <w:spacing w:after="0" w:line="240" w:lineRule="auto"/>
      </w:pPr>
      <w:r>
        <w:separator/>
      </w:r>
    </w:p>
  </w:footnote>
  <w:footnote w:type="continuationSeparator" w:id="0">
    <w:p w14:paraId="1F57F1A5" w14:textId="77777777" w:rsidR="005A5BCE" w:rsidRDefault="005A5BCE" w:rsidP="007600D0">
      <w:pPr>
        <w:spacing w:after="0" w:line="240" w:lineRule="auto"/>
      </w:pPr>
      <w:r>
        <w:continuationSeparator/>
      </w:r>
    </w:p>
  </w:footnote>
  <w:footnote w:id="1">
    <w:p w14:paraId="0EF5C5CA" w14:textId="62768527" w:rsidR="00847CED" w:rsidRPr="00AE742C" w:rsidRDefault="00847CED" w:rsidP="00AE742C">
      <w:pPr>
        <w:pStyle w:val="Fodnotetekst"/>
        <w:rPr>
          <w:sz w:val="16"/>
          <w:szCs w:val="16"/>
        </w:rPr>
      </w:pPr>
      <w:r w:rsidRPr="00891E6C">
        <w:rPr>
          <w:rStyle w:val="Fodnotehenvisning"/>
          <w:sz w:val="16"/>
          <w:szCs w:val="16"/>
        </w:rPr>
        <w:footnoteRef/>
      </w:r>
      <w:r w:rsidRPr="00891E6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Kontaktpersoner </w:t>
      </w:r>
      <w:r w:rsidRPr="00891E6C">
        <w:rPr>
          <w:sz w:val="16"/>
          <w:szCs w:val="16"/>
        </w:rPr>
        <w:t xml:space="preserve">TEK </w:t>
      </w:r>
      <w:r w:rsidR="00BA52D8">
        <w:rPr>
          <w:sz w:val="16"/>
          <w:szCs w:val="16"/>
        </w:rPr>
        <w:t>Bygningsudvalg</w:t>
      </w:r>
      <w:r w:rsidRPr="00891E6C">
        <w:rPr>
          <w:sz w:val="16"/>
          <w:szCs w:val="16"/>
        </w:rPr>
        <w:t xml:space="preserve">: </w:t>
      </w:r>
      <w:r w:rsidR="00AE742C" w:rsidRPr="00AE742C">
        <w:rPr>
          <w:sz w:val="16"/>
          <w:szCs w:val="16"/>
        </w:rPr>
        <w:t>Jesper Bergholdt Sørensen</w:t>
      </w:r>
      <w:r w:rsidR="00AE742C">
        <w:rPr>
          <w:sz w:val="16"/>
          <w:szCs w:val="16"/>
        </w:rPr>
        <w:t>,</w:t>
      </w:r>
      <w:r w:rsidR="00AE742C" w:rsidRPr="00AE742C">
        <w:rPr>
          <w:sz w:val="16"/>
          <w:szCs w:val="16"/>
        </w:rPr>
        <w:t xml:space="preserve"> </w:t>
      </w:r>
      <w:hyperlink r:id="rId1" w:history="1">
        <w:r w:rsidR="00AE742C" w:rsidRPr="006E4A41">
          <w:rPr>
            <w:rStyle w:val="Hyperlink"/>
            <w:sz w:val="16"/>
            <w:szCs w:val="16"/>
          </w:rPr>
          <w:t>jbs@sdu.dk</w:t>
        </w:r>
      </w:hyperlink>
      <w:r w:rsidR="00AE742C">
        <w:rPr>
          <w:sz w:val="16"/>
          <w:szCs w:val="16"/>
        </w:rPr>
        <w:t xml:space="preserve">; </w:t>
      </w:r>
      <w:r w:rsidR="00AE742C" w:rsidRPr="00AE742C">
        <w:rPr>
          <w:sz w:val="16"/>
          <w:szCs w:val="16"/>
        </w:rPr>
        <w:t>Susanne Pia Arnsted</w:t>
      </w:r>
      <w:r w:rsidR="00AE742C">
        <w:rPr>
          <w:sz w:val="16"/>
          <w:szCs w:val="16"/>
        </w:rPr>
        <w:t>,</w:t>
      </w:r>
      <w:r w:rsidR="00AE742C" w:rsidRPr="00AE742C">
        <w:rPr>
          <w:sz w:val="16"/>
          <w:szCs w:val="16"/>
        </w:rPr>
        <w:t xml:space="preserve"> </w:t>
      </w:r>
      <w:hyperlink r:id="rId2" w:history="1">
        <w:r w:rsidR="00AE742C" w:rsidRPr="00AE742C">
          <w:rPr>
            <w:rStyle w:val="Hyperlink"/>
            <w:sz w:val="16"/>
            <w:szCs w:val="16"/>
          </w:rPr>
          <w:t>suar@tek.sdu.dk</w:t>
        </w:r>
      </w:hyperlink>
      <w:r w:rsidRPr="00AE742C">
        <w:rPr>
          <w:sz w:val="16"/>
          <w:szCs w:val="16"/>
        </w:rPr>
        <w:t>.</w:t>
      </w:r>
      <w:r w:rsidR="00AE742C" w:rsidRPr="00AE742C">
        <w:rPr>
          <w:sz w:val="16"/>
          <w:szCs w:val="16"/>
        </w:rPr>
        <w:t xml:space="preserve"> </w:t>
      </w:r>
    </w:p>
  </w:footnote>
  <w:footnote w:id="2">
    <w:p w14:paraId="6AF01A7F" w14:textId="7E5D466F" w:rsidR="001F65E4" w:rsidRDefault="001F65E4">
      <w:pPr>
        <w:pStyle w:val="Fodnotetekst"/>
      </w:pPr>
      <w:r w:rsidRPr="00891E6C">
        <w:rPr>
          <w:rStyle w:val="Fodnotehenvisning"/>
          <w:sz w:val="16"/>
          <w:szCs w:val="16"/>
        </w:rPr>
        <w:footnoteRef/>
      </w:r>
      <w:r w:rsidRPr="00891E6C">
        <w:rPr>
          <w:sz w:val="16"/>
          <w:szCs w:val="16"/>
        </w:rPr>
        <w:t xml:space="preserve"> NB: Vær opmærksom på arbejdsmiljøkrav ved nyanskaffelser af udstyr og / eller materialer.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7A74" w14:textId="3763620B" w:rsidR="007600D0" w:rsidRPr="007600D0" w:rsidRDefault="00DD7C6C" w:rsidP="007600D0">
    <w:pPr>
      <w:pStyle w:val="Sidehoved"/>
      <w:jc w:val="right"/>
      <w:rPr>
        <w:i/>
        <w:iCs/>
      </w:rPr>
    </w:pPr>
    <w:r>
      <w:rPr>
        <w:i/>
        <w:iCs/>
      </w:rPr>
      <w:tab/>
      <w:t xml:space="preserve">TEK </w:t>
    </w:r>
    <w:r w:rsidR="00BA52D8">
      <w:rPr>
        <w:i/>
        <w:iCs/>
      </w:rPr>
      <w:t>Bygningsudvalg</w:t>
    </w:r>
    <w:r w:rsidR="00AE742C">
      <w:rPr>
        <w:i/>
        <w:iCs/>
      </w:rPr>
      <w:t>, 5. okt.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44CC"/>
    <w:multiLevelType w:val="hybridMultilevel"/>
    <w:tmpl w:val="F8D49B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6E01"/>
    <w:multiLevelType w:val="hybridMultilevel"/>
    <w:tmpl w:val="C5723E9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3249789">
    <w:abstractNumId w:val="0"/>
  </w:num>
  <w:num w:numId="2" w16cid:durableId="1875383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39"/>
    <w:rsid w:val="00056E4C"/>
    <w:rsid w:val="0009423A"/>
    <w:rsid w:val="000A5B19"/>
    <w:rsid w:val="000D6FBF"/>
    <w:rsid w:val="000F15E4"/>
    <w:rsid w:val="001059B1"/>
    <w:rsid w:val="00181013"/>
    <w:rsid w:val="00194B6F"/>
    <w:rsid w:val="001D1466"/>
    <w:rsid w:val="001F65E4"/>
    <w:rsid w:val="003078F9"/>
    <w:rsid w:val="003C2379"/>
    <w:rsid w:val="00407D17"/>
    <w:rsid w:val="0041361F"/>
    <w:rsid w:val="00415E39"/>
    <w:rsid w:val="00424737"/>
    <w:rsid w:val="0048063C"/>
    <w:rsid w:val="004A0EA8"/>
    <w:rsid w:val="004D7582"/>
    <w:rsid w:val="00577C1A"/>
    <w:rsid w:val="005A5BCE"/>
    <w:rsid w:val="00606D17"/>
    <w:rsid w:val="00624B62"/>
    <w:rsid w:val="006524EC"/>
    <w:rsid w:val="00667866"/>
    <w:rsid w:val="00703C15"/>
    <w:rsid w:val="00721E16"/>
    <w:rsid w:val="007600D0"/>
    <w:rsid w:val="007D5260"/>
    <w:rsid w:val="00830C92"/>
    <w:rsid w:val="00847CED"/>
    <w:rsid w:val="00863828"/>
    <w:rsid w:val="00865358"/>
    <w:rsid w:val="00891E6C"/>
    <w:rsid w:val="009D7D37"/>
    <w:rsid w:val="009E3BF9"/>
    <w:rsid w:val="009F6E52"/>
    <w:rsid w:val="00A448CB"/>
    <w:rsid w:val="00A47B9A"/>
    <w:rsid w:val="00A86BBC"/>
    <w:rsid w:val="00AA5229"/>
    <w:rsid w:val="00AE742C"/>
    <w:rsid w:val="00B0125D"/>
    <w:rsid w:val="00BA52D8"/>
    <w:rsid w:val="00C1066C"/>
    <w:rsid w:val="00D27425"/>
    <w:rsid w:val="00D531B5"/>
    <w:rsid w:val="00DA00DF"/>
    <w:rsid w:val="00DA3BA8"/>
    <w:rsid w:val="00DA6A8E"/>
    <w:rsid w:val="00DC083A"/>
    <w:rsid w:val="00DC5EE0"/>
    <w:rsid w:val="00DD7C6C"/>
    <w:rsid w:val="00E42AD8"/>
    <w:rsid w:val="00EB5020"/>
    <w:rsid w:val="00EB7F4A"/>
    <w:rsid w:val="00EE0CC3"/>
    <w:rsid w:val="00EF3878"/>
    <w:rsid w:val="00EF4C9B"/>
    <w:rsid w:val="00FB0145"/>
    <w:rsid w:val="6999C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6DDC"/>
  <w15:chartTrackingRefBased/>
  <w15:docId w15:val="{C54E21DC-2D8F-4AA0-BADD-B668B26D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EC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15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5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0">
    <w:name w:val="Overskrift1"/>
    <w:basedOn w:val="Overskrift1"/>
    <w:next w:val="Normal"/>
    <w:qFormat/>
    <w:rsid w:val="00415E39"/>
    <w:pPr>
      <w:pBdr>
        <w:top w:val="single" w:sz="6" w:space="3" w:color="4472C4" w:themeColor="accent1"/>
        <w:bottom w:val="single" w:sz="6" w:space="3" w:color="4472C4" w:themeColor="accent1"/>
      </w:pBdr>
      <w:spacing w:before="600" w:after="240" w:line="240" w:lineRule="auto"/>
    </w:pPr>
    <w:rPr>
      <w:rFonts w:ascii="Arial" w:hAnsi="Arial"/>
      <w:b/>
      <w:bCs/>
      <w:color w:val="000000" w:themeColor="text1"/>
      <w:sz w:val="36"/>
      <w:szCs w:val="36"/>
      <w:lang w:eastAsia="da-DK"/>
    </w:rPr>
  </w:style>
  <w:style w:type="paragraph" w:customStyle="1" w:styleId="Rubrik">
    <w:name w:val="Rubrik"/>
    <w:basedOn w:val="Overskrift2"/>
    <w:next w:val="Normal"/>
    <w:qFormat/>
    <w:rsid w:val="00415E39"/>
    <w:pPr>
      <w:pBdr>
        <w:bottom w:val="single" w:sz="6" w:space="3" w:color="4472C4" w:themeColor="accent1"/>
      </w:pBdr>
      <w:spacing w:before="200" w:after="120" w:line="240" w:lineRule="auto"/>
      <w:jc w:val="both"/>
    </w:pPr>
    <w:rPr>
      <w:rFonts w:ascii="Arial" w:hAnsi="Arial"/>
      <w:b/>
      <w:bCs/>
      <w:color w:val="000000" w:themeColor="text1"/>
      <w:sz w:val="28"/>
      <w:lang w:eastAsia="da-DK"/>
    </w:rPr>
  </w:style>
  <w:style w:type="table" w:styleId="Lysliste">
    <w:name w:val="Light List"/>
    <w:basedOn w:val="Tabel-Normal"/>
    <w:uiPriority w:val="61"/>
    <w:rsid w:val="00415E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415E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15E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B0125D"/>
    <w:rPr>
      <w:color w:val="0000FF"/>
      <w:u w:val="single"/>
    </w:rPr>
  </w:style>
  <w:style w:type="table" w:styleId="Tabel-Gitter">
    <w:name w:val="Table Grid"/>
    <w:basedOn w:val="Tabel-Normal"/>
    <w:uiPriority w:val="39"/>
    <w:rsid w:val="00B0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60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00D0"/>
  </w:style>
  <w:style w:type="paragraph" w:styleId="Sidefod">
    <w:name w:val="footer"/>
    <w:basedOn w:val="Normal"/>
    <w:link w:val="SidefodTegn"/>
    <w:uiPriority w:val="99"/>
    <w:unhideWhenUsed/>
    <w:rsid w:val="00760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00D0"/>
  </w:style>
  <w:style w:type="paragraph" w:styleId="Fodnotetekst">
    <w:name w:val="footnote text"/>
    <w:basedOn w:val="Normal"/>
    <w:link w:val="FodnotetekstTegn"/>
    <w:uiPriority w:val="99"/>
    <w:semiHidden/>
    <w:unhideWhenUsed/>
    <w:rsid w:val="001F65E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F65E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F65E4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DA6A8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A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ar@tek.sdu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bs@sdu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8888@sdu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uar@tek.sdu.dk" TargetMode="External"/><Relationship Id="rId1" Type="http://schemas.openxmlformats.org/officeDocument/2006/relationships/hyperlink" Target="mailto:jbs@sd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E700789EE074081B239F3EF5DA5C9" ma:contentTypeVersion="13" ma:contentTypeDescription="Create a new document." ma:contentTypeScope="" ma:versionID="d64da7ca3c80f150f81034e4158d37c3">
  <xsd:schema xmlns:xsd="http://www.w3.org/2001/XMLSchema" xmlns:xs="http://www.w3.org/2001/XMLSchema" xmlns:p="http://schemas.microsoft.com/office/2006/metadata/properties" xmlns:ns2="1ea07bef-f92c-43fa-95d5-85fdf893d70b" xmlns:ns3="6b204126-8ab1-4b12-8a1a-20ab62f3d3b0" targetNamespace="http://schemas.microsoft.com/office/2006/metadata/properties" ma:root="true" ma:fieldsID="f18a1d7eec882ddf6601d574ba59b612" ns2:_="" ns3:_="">
    <xsd:import namespace="1ea07bef-f92c-43fa-95d5-85fdf893d70b"/>
    <xsd:import namespace="6b204126-8ab1-4b12-8a1a-20ab62f3d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7bef-f92c-43fa-95d5-85fdf893d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04126-8ab1-4b12-8a1a-20ab62f3d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691E-8439-4F8C-A3DF-ACCDD44CC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5C5CD8-5AEE-45B7-A741-1AFE53CE4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B24A0-B280-4F68-B513-75E736734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7bef-f92c-43fa-95d5-85fdf893d70b"/>
    <ds:schemaRef ds:uri="6b204126-8ab1-4b12-8a1a-20ab62f3d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ECBF09-5B43-4678-9186-785E6A2A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Brabech</dc:creator>
  <cp:keywords/>
  <dc:description/>
  <cp:lastModifiedBy>Susanne Pia Arnsted</cp:lastModifiedBy>
  <cp:revision>4</cp:revision>
  <dcterms:created xsi:type="dcterms:W3CDTF">2022-07-07T08:33:00Z</dcterms:created>
  <dcterms:modified xsi:type="dcterms:W3CDTF">2023-10-05T12:33:00Z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{5C405D44-7152-4FD3-B773-E57778A4D1C8}</vt:lpwstr>
  </property>
  <property fmtid="{D5CDD505-2E9C-101B-9397-08002B2CF9AE}" pid="3" name="ContentTypeId">
    <vt:lpwstr>0x010100DC6E700789EE074081B239F3EF5DA5C9</vt:lpwstr>
  </property>
</Properties>
</file>