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2EAC" w14:textId="14B05DD1" w:rsidR="00BE7AD9" w:rsidRPr="00144E89" w:rsidRDefault="00BE7AD9" w:rsidP="00BE7AD9">
      <w:pPr>
        <w:pStyle w:val="Overskrift1"/>
        <w:jc w:val="center"/>
        <w:rPr>
          <w:sz w:val="24"/>
          <w:szCs w:val="32"/>
        </w:rPr>
      </w:pPr>
      <w:r w:rsidRPr="00144E89">
        <w:rPr>
          <w:sz w:val="24"/>
          <w:szCs w:val="32"/>
        </w:rPr>
        <w:t xml:space="preserve">Aftale om tilknytning som gæsteforsker uden lønnet ansættelse </w:t>
      </w:r>
      <w:r w:rsidRPr="00144E89">
        <w:rPr>
          <w:sz w:val="24"/>
          <w:szCs w:val="32"/>
        </w:rPr>
        <w:br/>
        <w:t>ved Institut for Sundhedstjenesteforskning (IST)</w:t>
      </w:r>
    </w:p>
    <w:p w14:paraId="508C4FBF" w14:textId="70AA515D" w:rsidR="00BE7AD9" w:rsidRPr="00440107" w:rsidRDefault="00BE7AD9" w:rsidP="00BE7AD9">
      <w:pPr>
        <w:pStyle w:val="Overskrift3"/>
        <w:jc w:val="center"/>
        <w:rPr>
          <w:i/>
          <w:iCs/>
          <w:color w:val="002060"/>
          <w:lang w:val="en-US"/>
        </w:rPr>
      </w:pPr>
      <w:r w:rsidRPr="00440107">
        <w:rPr>
          <w:i/>
          <w:iCs/>
          <w:color w:val="002060"/>
          <w:lang w:val="en-US"/>
        </w:rPr>
        <w:t xml:space="preserve">Agreement on affiliation as guest researcher without paid employment </w:t>
      </w:r>
      <w:r w:rsidRPr="00440107">
        <w:rPr>
          <w:i/>
          <w:iCs/>
          <w:color w:val="002060"/>
          <w:lang w:val="en-US"/>
        </w:rPr>
        <w:br/>
        <w:t>at the Department of Public Health</w:t>
      </w:r>
      <w:r w:rsidR="00FD20E2">
        <w:rPr>
          <w:i/>
          <w:iCs/>
          <w:color w:val="002060"/>
          <w:lang w:val="en-US"/>
        </w:rPr>
        <w:t xml:space="preserve"> (IST)</w:t>
      </w:r>
    </w:p>
    <w:p w14:paraId="0EBAAA4C" w14:textId="0F366694" w:rsidR="00BE7AD9" w:rsidRDefault="00BE7AD9" w:rsidP="00BE7AD9">
      <w:pPr>
        <w:rPr>
          <w:rFonts w:asciiTheme="minorHAnsi" w:hAnsiTheme="minorHAnsi" w:cstheme="minorHAnsi"/>
          <w:sz w:val="22"/>
          <w:szCs w:val="22"/>
          <w:lang w:val="en-US"/>
        </w:rPr>
      </w:pPr>
    </w:p>
    <w:p w14:paraId="3509EE45" w14:textId="590690E0" w:rsidR="00D123D9" w:rsidRDefault="00D123D9" w:rsidP="00BE7AD9">
      <w:pPr>
        <w:rPr>
          <w:rFonts w:asciiTheme="minorHAnsi" w:hAnsiTheme="minorHAnsi" w:cstheme="minorHAnsi"/>
          <w:sz w:val="22"/>
          <w:szCs w:val="22"/>
          <w:lang w:val="en-US"/>
        </w:rPr>
      </w:pPr>
    </w:p>
    <w:p w14:paraId="6BF0C9F9" w14:textId="2416ABC0" w:rsidR="00D123D9" w:rsidRDefault="00D123D9" w:rsidP="00D123D9">
      <w:pPr>
        <w:jc w:val="center"/>
        <w:rPr>
          <w:rFonts w:asciiTheme="minorHAnsi" w:hAnsiTheme="minorHAnsi" w:cstheme="minorHAnsi"/>
          <w:b/>
          <w:bCs/>
          <w:i/>
          <w:iCs/>
          <w:color w:val="002060"/>
          <w:sz w:val="22"/>
          <w:szCs w:val="22"/>
        </w:rPr>
      </w:pPr>
      <w:r w:rsidRPr="00D123D9">
        <w:rPr>
          <w:rFonts w:asciiTheme="minorHAnsi" w:hAnsiTheme="minorHAnsi" w:cstheme="minorHAnsi"/>
          <w:b/>
          <w:bCs/>
          <w:sz w:val="22"/>
          <w:szCs w:val="22"/>
        </w:rPr>
        <w:t xml:space="preserve">mellem / </w:t>
      </w:r>
      <w:proofErr w:type="spellStart"/>
      <w:r w:rsidRPr="00D123D9">
        <w:rPr>
          <w:rFonts w:asciiTheme="minorHAnsi" w:hAnsiTheme="minorHAnsi" w:cstheme="minorHAnsi"/>
          <w:b/>
          <w:bCs/>
          <w:i/>
          <w:iCs/>
          <w:color w:val="002060"/>
          <w:sz w:val="22"/>
          <w:szCs w:val="22"/>
        </w:rPr>
        <w:t>between</w:t>
      </w:r>
      <w:proofErr w:type="spellEnd"/>
    </w:p>
    <w:p w14:paraId="14C7A125" w14:textId="497DCB5A" w:rsidR="00E926DD" w:rsidRDefault="00E926DD" w:rsidP="00D123D9">
      <w:pPr>
        <w:jc w:val="center"/>
        <w:rPr>
          <w:rFonts w:asciiTheme="minorHAnsi" w:hAnsiTheme="minorHAnsi" w:cstheme="minorHAnsi"/>
          <w:b/>
          <w:bCs/>
          <w:i/>
          <w:iCs/>
          <w:color w:val="002060"/>
          <w:sz w:val="22"/>
          <w:szCs w:val="22"/>
        </w:rPr>
      </w:pPr>
    </w:p>
    <w:sdt>
      <w:sdtPr>
        <w:rPr>
          <w:rFonts w:asciiTheme="minorHAnsi" w:hAnsiTheme="minorHAnsi" w:cstheme="minorHAnsi"/>
          <w:sz w:val="22"/>
          <w:szCs w:val="22"/>
        </w:rPr>
        <w:id w:val="231515162"/>
        <w:placeholder>
          <w:docPart w:val="DefaultPlaceholder_-1854013440"/>
        </w:placeholder>
      </w:sdtPr>
      <w:sdtEndPr/>
      <w:sdtContent>
        <w:p w14:paraId="79EF1D66" w14:textId="18DC9572" w:rsidR="00E926DD" w:rsidRPr="00E926DD" w:rsidRDefault="00E926DD" w:rsidP="00D123D9">
          <w:pPr>
            <w:jc w:val="center"/>
            <w:rPr>
              <w:rFonts w:asciiTheme="minorHAnsi" w:hAnsiTheme="minorHAnsi" w:cstheme="minorHAnsi"/>
              <w:sz w:val="22"/>
              <w:szCs w:val="22"/>
            </w:rPr>
          </w:pPr>
          <w:r w:rsidRPr="00E926DD">
            <w:rPr>
              <w:rFonts w:asciiTheme="minorHAnsi" w:hAnsiTheme="minorHAnsi" w:cstheme="minorHAnsi"/>
              <w:sz w:val="22"/>
              <w:szCs w:val="22"/>
              <w:highlight w:val="yellow"/>
            </w:rPr>
            <w:t>Gæsteforsker</w:t>
          </w:r>
          <w:r>
            <w:rPr>
              <w:rFonts w:asciiTheme="minorHAnsi" w:hAnsiTheme="minorHAnsi" w:cstheme="minorHAnsi"/>
              <w:sz w:val="22"/>
              <w:szCs w:val="22"/>
              <w:highlight w:val="yellow"/>
            </w:rPr>
            <w:t>n</w:t>
          </w:r>
          <w:r w:rsidRPr="00E926DD">
            <w:rPr>
              <w:rFonts w:asciiTheme="minorHAnsi" w:hAnsiTheme="minorHAnsi" w:cstheme="minorHAnsi"/>
              <w:sz w:val="22"/>
              <w:szCs w:val="22"/>
              <w:highlight w:val="yellow"/>
            </w:rPr>
            <w:t>avn</w:t>
          </w:r>
        </w:p>
      </w:sdtContent>
    </w:sdt>
    <w:sdt>
      <w:sdtPr>
        <w:rPr>
          <w:rFonts w:asciiTheme="minorHAnsi" w:hAnsiTheme="minorHAnsi" w:cstheme="minorHAnsi"/>
          <w:sz w:val="22"/>
          <w:szCs w:val="22"/>
        </w:rPr>
        <w:id w:val="-614678362"/>
        <w:placeholder>
          <w:docPart w:val="DefaultPlaceholder_-1854013440"/>
        </w:placeholder>
      </w:sdtPr>
      <w:sdtEndPr/>
      <w:sdtContent>
        <w:p w14:paraId="4D9C6D55" w14:textId="4C27E39E" w:rsidR="00D123D9" w:rsidRDefault="00E926DD" w:rsidP="00E926DD">
          <w:pPr>
            <w:jc w:val="center"/>
            <w:rPr>
              <w:rFonts w:asciiTheme="minorHAnsi" w:hAnsiTheme="minorHAnsi" w:cstheme="minorHAnsi"/>
              <w:sz w:val="22"/>
              <w:szCs w:val="22"/>
            </w:rPr>
          </w:pPr>
          <w:r w:rsidRPr="00E926DD">
            <w:rPr>
              <w:rFonts w:asciiTheme="minorHAnsi" w:hAnsiTheme="minorHAnsi" w:cstheme="minorHAnsi"/>
              <w:sz w:val="22"/>
              <w:szCs w:val="22"/>
              <w:highlight w:val="yellow"/>
            </w:rPr>
            <w:t>Hjemadresse</w:t>
          </w:r>
        </w:p>
      </w:sdtContent>
    </w:sdt>
    <w:sdt>
      <w:sdtPr>
        <w:rPr>
          <w:rFonts w:asciiTheme="minorHAnsi" w:hAnsiTheme="minorHAnsi" w:cstheme="minorHAnsi"/>
          <w:sz w:val="22"/>
          <w:szCs w:val="22"/>
        </w:rPr>
        <w:id w:val="1783767309"/>
        <w:placeholder>
          <w:docPart w:val="DefaultPlaceholder_-1854013440"/>
        </w:placeholder>
      </w:sdtPr>
      <w:sdtEndPr>
        <w:rPr>
          <w:highlight w:val="yellow"/>
        </w:rPr>
      </w:sdtEndPr>
      <w:sdtContent>
        <w:p w14:paraId="2F671189" w14:textId="5FF8EC90" w:rsidR="00E926DD" w:rsidRDefault="00E926DD" w:rsidP="00E926DD">
          <w:pPr>
            <w:jc w:val="center"/>
            <w:rPr>
              <w:rFonts w:asciiTheme="minorHAnsi" w:hAnsiTheme="minorHAnsi" w:cstheme="minorHAnsi"/>
              <w:sz w:val="22"/>
              <w:szCs w:val="22"/>
            </w:rPr>
          </w:pPr>
          <w:r w:rsidRPr="00E926DD">
            <w:rPr>
              <w:rFonts w:asciiTheme="minorHAnsi" w:hAnsiTheme="minorHAnsi" w:cstheme="minorHAnsi"/>
              <w:sz w:val="22"/>
              <w:szCs w:val="22"/>
              <w:highlight w:val="yellow"/>
            </w:rPr>
            <w:t>Postnummer-By</w:t>
          </w:r>
        </w:p>
      </w:sdtContent>
    </w:sdt>
    <w:sdt>
      <w:sdtPr>
        <w:rPr>
          <w:rFonts w:asciiTheme="minorHAnsi" w:hAnsiTheme="minorHAnsi" w:cstheme="minorHAnsi"/>
          <w:sz w:val="22"/>
          <w:szCs w:val="22"/>
        </w:rPr>
        <w:id w:val="1674370883"/>
        <w:placeholder>
          <w:docPart w:val="DefaultPlaceholder_-1854013440"/>
        </w:placeholder>
      </w:sdtPr>
      <w:sdtEndPr/>
      <w:sdtContent>
        <w:p w14:paraId="681B543D" w14:textId="1BF599E3" w:rsidR="00E926DD" w:rsidRDefault="00E926DD" w:rsidP="00E926DD">
          <w:pPr>
            <w:jc w:val="center"/>
            <w:rPr>
              <w:rFonts w:asciiTheme="minorHAnsi" w:hAnsiTheme="minorHAnsi" w:cstheme="minorHAnsi"/>
              <w:sz w:val="22"/>
              <w:szCs w:val="22"/>
            </w:rPr>
          </w:pPr>
          <w:r w:rsidRPr="00E926DD">
            <w:rPr>
              <w:rFonts w:asciiTheme="minorHAnsi" w:hAnsiTheme="minorHAnsi" w:cstheme="minorHAnsi"/>
              <w:sz w:val="22"/>
              <w:szCs w:val="22"/>
              <w:highlight w:val="yellow"/>
            </w:rPr>
            <w:t>Land</w:t>
          </w:r>
        </w:p>
      </w:sdtContent>
    </w:sdt>
    <w:p w14:paraId="513911FE" w14:textId="77777777" w:rsidR="00E926DD" w:rsidRPr="00D123D9" w:rsidRDefault="00E926DD" w:rsidP="00BE7AD9">
      <w:pPr>
        <w:rPr>
          <w:rFonts w:asciiTheme="minorHAnsi" w:hAnsiTheme="minorHAnsi" w:cstheme="minorHAnsi"/>
          <w:sz w:val="22"/>
          <w:szCs w:val="22"/>
        </w:rPr>
      </w:pPr>
    </w:p>
    <w:sdt>
      <w:sdtPr>
        <w:rPr>
          <w:rFonts w:asciiTheme="minorHAnsi" w:hAnsiTheme="minorHAnsi" w:cstheme="minorHAnsi"/>
          <w:sz w:val="22"/>
          <w:szCs w:val="22"/>
        </w:rPr>
        <w:id w:val="1125590407"/>
        <w:placeholder>
          <w:docPart w:val="DefaultPlaceholder_-1854013440"/>
        </w:placeholder>
      </w:sdtPr>
      <w:sdtEndPr/>
      <w:sdtContent>
        <w:p w14:paraId="002D6A12" w14:textId="09ED0C24" w:rsidR="00D123D9" w:rsidRPr="00D123D9" w:rsidRDefault="00E926DD" w:rsidP="00D123D9">
          <w:pPr>
            <w:jc w:val="center"/>
            <w:rPr>
              <w:rFonts w:asciiTheme="minorHAnsi" w:hAnsiTheme="minorHAnsi" w:cstheme="minorHAnsi"/>
              <w:sz w:val="22"/>
              <w:szCs w:val="22"/>
            </w:rPr>
          </w:pPr>
          <w:r w:rsidRPr="00E926DD">
            <w:rPr>
              <w:rFonts w:asciiTheme="minorHAnsi" w:hAnsiTheme="minorHAnsi" w:cstheme="minorHAnsi"/>
              <w:sz w:val="22"/>
              <w:szCs w:val="22"/>
              <w:highlight w:val="yellow"/>
            </w:rPr>
            <w:t xml:space="preserve">Privat </w:t>
          </w:r>
          <w:proofErr w:type="spellStart"/>
          <w:r w:rsidRPr="00E926DD">
            <w:rPr>
              <w:rFonts w:asciiTheme="minorHAnsi" w:hAnsiTheme="minorHAnsi" w:cstheme="minorHAnsi"/>
              <w:sz w:val="22"/>
              <w:szCs w:val="22"/>
              <w:highlight w:val="yellow"/>
            </w:rPr>
            <w:t>Email</w:t>
          </w:r>
          <w:proofErr w:type="spellEnd"/>
        </w:p>
      </w:sdtContent>
    </w:sdt>
    <w:p w14:paraId="78A57F48" w14:textId="46F1F300" w:rsidR="00D123D9" w:rsidRDefault="00D123D9" w:rsidP="00BE7AD9">
      <w:pPr>
        <w:rPr>
          <w:rFonts w:asciiTheme="minorHAnsi" w:hAnsiTheme="minorHAnsi" w:cstheme="minorHAnsi"/>
          <w:sz w:val="22"/>
          <w:szCs w:val="22"/>
        </w:rPr>
      </w:pPr>
    </w:p>
    <w:p w14:paraId="4B041E84" w14:textId="77777777" w:rsidR="00D123D9" w:rsidRPr="00D123D9" w:rsidRDefault="00D123D9" w:rsidP="00BE7AD9">
      <w:pPr>
        <w:rPr>
          <w:rFonts w:asciiTheme="minorHAnsi" w:hAnsiTheme="minorHAnsi" w:cstheme="minorHAnsi"/>
          <w:sz w:val="22"/>
          <w:szCs w:val="22"/>
        </w:rPr>
      </w:pPr>
    </w:p>
    <w:p w14:paraId="62C5BDF6" w14:textId="37D82BA4" w:rsidR="00D123D9" w:rsidRPr="00D123D9" w:rsidRDefault="00D123D9" w:rsidP="00D123D9">
      <w:pPr>
        <w:jc w:val="center"/>
        <w:rPr>
          <w:rFonts w:asciiTheme="minorHAnsi" w:hAnsiTheme="minorHAnsi" w:cstheme="minorHAnsi"/>
          <w:b/>
          <w:bCs/>
          <w:sz w:val="22"/>
          <w:szCs w:val="22"/>
        </w:rPr>
      </w:pPr>
      <w:r w:rsidRPr="00D123D9">
        <w:rPr>
          <w:rFonts w:asciiTheme="minorHAnsi" w:hAnsiTheme="minorHAnsi" w:cstheme="minorHAnsi"/>
          <w:b/>
          <w:bCs/>
          <w:sz w:val="22"/>
          <w:szCs w:val="22"/>
        </w:rPr>
        <w:t xml:space="preserve">og / </w:t>
      </w:r>
      <w:r w:rsidRPr="00D123D9">
        <w:rPr>
          <w:rFonts w:asciiTheme="minorHAnsi" w:hAnsiTheme="minorHAnsi" w:cstheme="minorHAnsi"/>
          <w:b/>
          <w:bCs/>
          <w:i/>
          <w:iCs/>
          <w:color w:val="002060"/>
          <w:sz w:val="22"/>
          <w:szCs w:val="22"/>
        </w:rPr>
        <w:t>and</w:t>
      </w:r>
    </w:p>
    <w:p w14:paraId="67C9E20D" w14:textId="77777777" w:rsidR="00D123D9" w:rsidRPr="00D123D9" w:rsidRDefault="00D123D9" w:rsidP="00BE7AD9">
      <w:pPr>
        <w:rPr>
          <w:rFonts w:asciiTheme="minorHAnsi" w:hAnsiTheme="minorHAnsi" w:cstheme="minorHAnsi"/>
          <w:sz w:val="22"/>
          <w:szCs w:val="22"/>
        </w:rPr>
      </w:pPr>
    </w:p>
    <w:p w14:paraId="07B981B3" w14:textId="05B43440" w:rsidR="00D123D9" w:rsidRPr="0045585C" w:rsidRDefault="00D123D9" w:rsidP="00D123D9">
      <w:pPr>
        <w:spacing w:line="240" w:lineRule="auto"/>
        <w:jc w:val="center"/>
        <w:rPr>
          <w:rFonts w:asciiTheme="minorHAnsi" w:hAnsiTheme="minorHAnsi" w:cstheme="minorHAnsi"/>
          <w:i/>
          <w:iCs/>
          <w:sz w:val="22"/>
          <w:szCs w:val="22"/>
        </w:rPr>
      </w:pPr>
      <w:r w:rsidRPr="008F2CF8">
        <w:rPr>
          <w:rFonts w:asciiTheme="minorHAnsi" w:hAnsiTheme="minorHAnsi" w:cstheme="minorHAnsi"/>
          <w:sz w:val="22"/>
          <w:szCs w:val="22"/>
        </w:rPr>
        <w:t>Syddansk Universitet / Institut for Sundhedstjenesteforskning</w:t>
      </w:r>
      <w:r w:rsidRPr="008F2CF8">
        <w:rPr>
          <w:rFonts w:asciiTheme="minorHAnsi" w:hAnsiTheme="minorHAnsi" w:cstheme="minorHAnsi"/>
          <w:sz w:val="22"/>
          <w:szCs w:val="22"/>
        </w:rPr>
        <w:br/>
      </w:r>
      <w:r w:rsidRPr="0045585C">
        <w:rPr>
          <w:rFonts w:asciiTheme="minorHAnsi" w:hAnsiTheme="minorHAnsi" w:cstheme="minorHAnsi"/>
          <w:i/>
          <w:iCs/>
          <w:color w:val="002060"/>
          <w:sz w:val="22"/>
          <w:szCs w:val="22"/>
        </w:rPr>
        <w:t>University of Southern Denmark /</w:t>
      </w:r>
      <w:r w:rsidR="0045585C" w:rsidRPr="0045585C">
        <w:rPr>
          <w:rFonts w:asciiTheme="minorHAnsi" w:hAnsiTheme="minorHAnsi" w:cstheme="minorHAnsi"/>
          <w:i/>
          <w:iCs/>
          <w:color w:val="002060"/>
          <w:sz w:val="22"/>
          <w:szCs w:val="22"/>
        </w:rPr>
        <w:t xml:space="preserve"> </w:t>
      </w:r>
      <w:r w:rsidRPr="0045585C">
        <w:rPr>
          <w:rFonts w:asciiTheme="minorHAnsi" w:hAnsiTheme="minorHAnsi" w:cstheme="minorHAnsi"/>
          <w:i/>
          <w:iCs/>
          <w:color w:val="002060"/>
          <w:sz w:val="22"/>
          <w:szCs w:val="22"/>
        </w:rPr>
        <w:t>Department of Public Health</w:t>
      </w:r>
    </w:p>
    <w:p w14:paraId="72B16EF7" w14:textId="57237411" w:rsidR="00D123D9" w:rsidRPr="008F2CF8" w:rsidRDefault="003507C0" w:rsidP="00D123D9">
      <w:pPr>
        <w:spacing w:line="240" w:lineRule="auto"/>
        <w:jc w:val="center"/>
        <w:rPr>
          <w:rFonts w:asciiTheme="minorHAnsi" w:hAnsiTheme="minorHAnsi" w:cstheme="minorHAnsi"/>
          <w:sz w:val="22"/>
          <w:szCs w:val="22"/>
        </w:rPr>
      </w:pPr>
      <w:r>
        <w:rPr>
          <w:rFonts w:asciiTheme="minorHAnsi" w:hAnsiTheme="minorHAnsi" w:cstheme="minorHAnsi"/>
          <w:sz w:val="22"/>
          <w:szCs w:val="22"/>
        </w:rPr>
        <w:t>Campusvej 55</w:t>
      </w:r>
    </w:p>
    <w:p w14:paraId="1BFAE9C0" w14:textId="482FB0A3" w:rsidR="00D123D9" w:rsidRPr="008F2CF8" w:rsidRDefault="00D123D9" w:rsidP="00D123D9">
      <w:pPr>
        <w:spacing w:line="240" w:lineRule="auto"/>
        <w:jc w:val="center"/>
        <w:rPr>
          <w:rFonts w:asciiTheme="minorHAnsi" w:hAnsiTheme="minorHAnsi" w:cstheme="minorHAnsi"/>
          <w:sz w:val="22"/>
          <w:szCs w:val="22"/>
        </w:rPr>
      </w:pPr>
      <w:r w:rsidRPr="008F2CF8">
        <w:rPr>
          <w:rFonts w:asciiTheme="minorHAnsi" w:hAnsiTheme="minorHAnsi" w:cstheme="minorHAnsi"/>
          <w:sz w:val="22"/>
          <w:szCs w:val="22"/>
        </w:rPr>
        <w:t>5</w:t>
      </w:r>
      <w:r w:rsidR="003507C0">
        <w:rPr>
          <w:rFonts w:asciiTheme="minorHAnsi" w:hAnsiTheme="minorHAnsi" w:cstheme="minorHAnsi"/>
          <w:sz w:val="22"/>
          <w:szCs w:val="22"/>
        </w:rPr>
        <w:t>230</w:t>
      </w:r>
      <w:r w:rsidRPr="008F2CF8">
        <w:rPr>
          <w:rFonts w:asciiTheme="minorHAnsi" w:hAnsiTheme="minorHAnsi" w:cstheme="minorHAnsi"/>
          <w:sz w:val="22"/>
          <w:szCs w:val="22"/>
        </w:rPr>
        <w:t xml:space="preserve"> Odense </w:t>
      </w:r>
      <w:r w:rsidR="003507C0">
        <w:rPr>
          <w:rFonts w:asciiTheme="minorHAnsi" w:hAnsiTheme="minorHAnsi" w:cstheme="minorHAnsi"/>
          <w:sz w:val="22"/>
          <w:szCs w:val="22"/>
        </w:rPr>
        <w:t>M</w:t>
      </w:r>
    </w:p>
    <w:p w14:paraId="7BA5728C" w14:textId="03E63382" w:rsidR="00D123D9" w:rsidRPr="00C07E44" w:rsidRDefault="00D123D9" w:rsidP="00D123D9">
      <w:pPr>
        <w:jc w:val="center"/>
        <w:rPr>
          <w:rFonts w:asciiTheme="minorHAnsi" w:hAnsiTheme="minorHAnsi" w:cstheme="minorHAnsi"/>
          <w:sz w:val="22"/>
          <w:szCs w:val="22"/>
        </w:rPr>
      </w:pPr>
      <w:r w:rsidRPr="008F2CF8">
        <w:rPr>
          <w:rFonts w:asciiTheme="minorHAnsi" w:hAnsiTheme="minorHAnsi" w:cstheme="minorHAnsi"/>
          <w:sz w:val="22"/>
          <w:szCs w:val="22"/>
        </w:rPr>
        <w:t xml:space="preserve">Danmark / </w:t>
      </w:r>
      <w:r w:rsidRPr="008F2CF8">
        <w:rPr>
          <w:rFonts w:asciiTheme="minorHAnsi" w:hAnsiTheme="minorHAnsi" w:cstheme="minorHAnsi"/>
          <w:i/>
          <w:iCs/>
          <w:sz w:val="22"/>
          <w:szCs w:val="22"/>
        </w:rPr>
        <w:t>Denmark</w:t>
      </w:r>
    </w:p>
    <w:p w14:paraId="2EF7D2FD" w14:textId="78138DC9" w:rsidR="00D123D9" w:rsidRPr="00C07E44" w:rsidRDefault="00D123D9" w:rsidP="00B34455">
      <w:pPr>
        <w:pBdr>
          <w:bottom w:val="single" w:sz="12" w:space="1" w:color="auto"/>
        </w:pBdr>
        <w:spacing w:line="240" w:lineRule="auto"/>
        <w:rPr>
          <w:rFonts w:asciiTheme="minorHAnsi" w:hAnsiTheme="minorHAnsi" w:cstheme="minorHAnsi"/>
          <w:sz w:val="22"/>
          <w:szCs w:val="22"/>
        </w:rPr>
      </w:pPr>
    </w:p>
    <w:p w14:paraId="21333E13" w14:textId="77777777" w:rsidR="00D123D9" w:rsidRPr="00C07E44" w:rsidRDefault="00D123D9" w:rsidP="00B34455">
      <w:pPr>
        <w:pBdr>
          <w:bottom w:val="single" w:sz="12" w:space="1" w:color="auto"/>
        </w:pBdr>
        <w:spacing w:line="240" w:lineRule="auto"/>
        <w:rPr>
          <w:rFonts w:asciiTheme="minorHAnsi" w:hAnsiTheme="minorHAnsi" w:cstheme="minorHAnsi"/>
          <w:sz w:val="22"/>
          <w:szCs w:val="22"/>
        </w:rPr>
      </w:pPr>
    </w:p>
    <w:p w14:paraId="63C15828" w14:textId="74660D99" w:rsidR="00B34455" w:rsidRPr="00C07E44" w:rsidRDefault="00B34455" w:rsidP="00B34455">
      <w:pPr>
        <w:spacing w:line="240" w:lineRule="auto"/>
        <w:rPr>
          <w:rFonts w:asciiTheme="minorHAnsi" w:hAnsiTheme="minorHAnsi" w:cstheme="minorHAnsi"/>
          <w:sz w:val="22"/>
          <w:szCs w:val="22"/>
        </w:rPr>
      </w:pPr>
    </w:p>
    <w:p w14:paraId="3163D02B" w14:textId="1D3A1133" w:rsidR="00D123D9" w:rsidRPr="00C07E44" w:rsidRDefault="00B34455" w:rsidP="008F2CF8">
      <w:pPr>
        <w:spacing w:line="240" w:lineRule="auto"/>
        <w:jc w:val="center"/>
        <w:rPr>
          <w:rFonts w:asciiTheme="minorHAnsi" w:hAnsiTheme="minorHAnsi" w:cstheme="minorHAnsi"/>
          <w:i/>
          <w:iCs/>
          <w:color w:val="002060"/>
          <w:sz w:val="22"/>
          <w:szCs w:val="22"/>
        </w:rPr>
      </w:pPr>
      <w:r w:rsidRPr="00C07E44">
        <w:rPr>
          <w:rFonts w:asciiTheme="minorHAnsi" w:hAnsiTheme="minorHAnsi" w:cstheme="minorHAnsi"/>
          <w:sz w:val="22"/>
          <w:szCs w:val="22"/>
        </w:rPr>
        <w:t xml:space="preserve">Aftalen er gældende </w:t>
      </w:r>
      <w:r w:rsidR="00950C6B" w:rsidRPr="00C07E44">
        <w:rPr>
          <w:rFonts w:asciiTheme="minorHAnsi" w:hAnsiTheme="minorHAnsi" w:cstheme="minorHAnsi"/>
          <w:sz w:val="22"/>
          <w:szCs w:val="22"/>
        </w:rPr>
        <w:t>i</w:t>
      </w:r>
      <w:r w:rsidR="00440107" w:rsidRPr="00C07E44">
        <w:rPr>
          <w:rFonts w:asciiTheme="minorHAnsi" w:hAnsiTheme="minorHAnsi" w:cstheme="minorHAnsi"/>
          <w:sz w:val="22"/>
          <w:szCs w:val="22"/>
        </w:rPr>
        <w:t xml:space="preserve"> </w:t>
      </w:r>
      <w:r w:rsidRPr="00C07E44">
        <w:rPr>
          <w:rFonts w:asciiTheme="minorHAnsi" w:hAnsiTheme="minorHAnsi" w:cstheme="minorHAnsi"/>
          <w:sz w:val="22"/>
          <w:szCs w:val="22"/>
        </w:rPr>
        <w:t>perioden</w:t>
      </w:r>
      <w:r w:rsidR="000640B1" w:rsidRPr="00C07E44">
        <w:rPr>
          <w:rFonts w:asciiTheme="minorHAnsi" w:hAnsiTheme="minorHAnsi" w:cstheme="minorHAnsi"/>
          <w:sz w:val="22"/>
          <w:szCs w:val="22"/>
        </w:rPr>
        <w:t>:</w:t>
      </w:r>
      <w:r w:rsidR="00440107" w:rsidRPr="00C07E44">
        <w:rPr>
          <w:rFonts w:asciiTheme="minorHAnsi" w:hAnsiTheme="minorHAnsi" w:cstheme="minorHAnsi"/>
          <w:sz w:val="22"/>
          <w:szCs w:val="22"/>
        </w:rPr>
        <w:t xml:space="preserve"> / </w:t>
      </w:r>
      <w:r w:rsidR="00440107" w:rsidRPr="00C07E44">
        <w:rPr>
          <w:rFonts w:asciiTheme="minorHAnsi" w:hAnsiTheme="minorHAnsi" w:cstheme="minorHAnsi"/>
          <w:i/>
          <w:iCs/>
          <w:color w:val="002060"/>
          <w:sz w:val="22"/>
          <w:szCs w:val="22"/>
        </w:rPr>
        <w:t xml:space="preserve">The agreement covers the </w:t>
      </w:r>
      <w:proofErr w:type="spellStart"/>
      <w:r w:rsidR="00440107" w:rsidRPr="00C07E44">
        <w:rPr>
          <w:rFonts w:asciiTheme="minorHAnsi" w:hAnsiTheme="minorHAnsi" w:cstheme="minorHAnsi"/>
          <w:i/>
          <w:iCs/>
          <w:color w:val="002060"/>
          <w:sz w:val="22"/>
          <w:szCs w:val="22"/>
        </w:rPr>
        <w:t>period</w:t>
      </w:r>
      <w:proofErr w:type="spellEnd"/>
      <w:r w:rsidR="000640B1" w:rsidRPr="00C07E44">
        <w:rPr>
          <w:rFonts w:asciiTheme="minorHAnsi" w:hAnsiTheme="minorHAnsi" w:cstheme="minorHAnsi"/>
          <w:i/>
          <w:iCs/>
          <w:color w:val="002060"/>
          <w:sz w:val="22"/>
          <w:szCs w:val="22"/>
        </w:rPr>
        <w:t xml:space="preserve">: </w:t>
      </w:r>
    </w:p>
    <w:p w14:paraId="033BAC2B" w14:textId="63BF8591" w:rsidR="00440107" w:rsidRPr="00C07E44" w:rsidRDefault="00440107" w:rsidP="008F2CF8">
      <w:pPr>
        <w:spacing w:line="240" w:lineRule="auto"/>
        <w:jc w:val="center"/>
        <w:rPr>
          <w:rFonts w:asciiTheme="minorHAnsi" w:hAnsiTheme="minorHAnsi" w:cstheme="minorHAnsi"/>
          <w:sz w:val="22"/>
          <w:szCs w:val="22"/>
        </w:rPr>
      </w:pPr>
      <w:r w:rsidRPr="00C07E44">
        <w:rPr>
          <w:rFonts w:asciiTheme="minorHAnsi" w:hAnsiTheme="minorHAnsi" w:cstheme="minorHAnsi"/>
          <w:sz w:val="22"/>
          <w:szCs w:val="22"/>
        </w:rPr>
        <w:t>Fra/</w:t>
      </w:r>
      <w:r w:rsidRPr="00C07E44">
        <w:rPr>
          <w:rFonts w:asciiTheme="minorHAnsi" w:hAnsiTheme="minorHAnsi" w:cstheme="minorHAnsi"/>
          <w:i/>
          <w:iCs/>
          <w:color w:val="002060"/>
          <w:sz w:val="22"/>
          <w:szCs w:val="22"/>
        </w:rPr>
        <w:t>from</w:t>
      </w:r>
      <w:r w:rsidRPr="00C07E44">
        <w:rPr>
          <w:rFonts w:asciiTheme="minorHAnsi" w:hAnsiTheme="minorHAnsi" w:cstheme="minorHAnsi"/>
          <w:color w:val="002060"/>
          <w:sz w:val="22"/>
          <w:szCs w:val="22"/>
        </w:rPr>
        <w:t xml:space="preserve"> </w:t>
      </w:r>
      <w:r w:rsidR="00E17831" w:rsidRPr="00E17831">
        <w:rPr>
          <w:rFonts w:asciiTheme="minorHAnsi" w:hAnsiTheme="minorHAnsi" w:cstheme="minorHAnsi"/>
          <w:sz w:val="22"/>
          <w:szCs w:val="22"/>
          <w:highlight w:val="yellow"/>
        </w:rPr>
        <w:fldChar w:fldCharType="begin">
          <w:ffData>
            <w:name w:val="Tekst3"/>
            <w:enabled/>
            <w:calcOnExit w:val="0"/>
            <w:textInput>
              <w:default w:val="dd-mm-yyyy"/>
            </w:textInput>
          </w:ffData>
        </w:fldChar>
      </w:r>
      <w:bookmarkStart w:id="0" w:name="Tekst3"/>
      <w:r w:rsidR="00E17831" w:rsidRPr="00C07E44">
        <w:rPr>
          <w:rFonts w:asciiTheme="minorHAnsi" w:hAnsiTheme="minorHAnsi" w:cstheme="minorHAnsi"/>
          <w:sz w:val="22"/>
          <w:szCs w:val="22"/>
          <w:highlight w:val="yellow"/>
        </w:rPr>
        <w:instrText xml:space="preserve"> FORMTEXT </w:instrText>
      </w:r>
      <w:r w:rsidR="00E17831" w:rsidRPr="00E17831">
        <w:rPr>
          <w:rFonts w:asciiTheme="minorHAnsi" w:hAnsiTheme="minorHAnsi" w:cstheme="minorHAnsi"/>
          <w:sz w:val="22"/>
          <w:szCs w:val="22"/>
          <w:highlight w:val="yellow"/>
        </w:rPr>
      </w:r>
      <w:r w:rsidR="00E17831" w:rsidRPr="00E17831">
        <w:rPr>
          <w:rFonts w:asciiTheme="minorHAnsi" w:hAnsiTheme="minorHAnsi" w:cstheme="minorHAnsi"/>
          <w:sz w:val="22"/>
          <w:szCs w:val="22"/>
          <w:highlight w:val="yellow"/>
        </w:rPr>
        <w:fldChar w:fldCharType="separate"/>
      </w:r>
      <w:r w:rsidR="00E17831" w:rsidRPr="00C07E44">
        <w:rPr>
          <w:rFonts w:asciiTheme="minorHAnsi" w:hAnsiTheme="minorHAnsi" w:cstheme="minorHAnsi"/>
          <w:noProof/>
          <w:sz w:val="22"/>
          <w:szCs w:val="22"/>
          <w:highlight w:val="yellow"/>
        </w:rPr>
        <w:t>dd-mm-yyyy</w:t>
      </w:r>
      <w:r w:rsidR="00E17831" w:rsidRPr="00E17831">
        <w:rPr>
          <w:rFonts w:asciiTheme="minorHAnsi" w:hAnsiTheme="minorHAnsi" w:cstheme="minorHAnsi"/>
          <w:sz w:val="22"/>
          <w:szCs w:val="22"/>
          <w:highlight w:val="yellow"/>
        </w:rPr>
        <w:fldChar w:fldCharType="end"/>
      </w:r>
      <w:bookmarkEnd w:id="0"/>
      <w:r w:rsidRPr="008F2CF8">
        <w:rPr>
          <w:rFonts w:asciiTheme="minorHAnsi" w:hAnsiTheme="minorHAnsi" w:cstheme="minorHAnsi"/>
          <w:sz w:val="22"/>
          <w:szCs w:val="22"/>
        </w:rPr>
        <w:fldChar w:fldCharType="begin"/>
      </w:r>
      <w:r w:rsidRPr="00C07E44">
        <w:rPr>
          <w:rFonts w:asciiTheme="minorHAnsi" w:hAnsiTheme="minorHAnsi" w:cstheme="minorHAnsi"/>
          <w:sz w:val="22"/>
          <w:szCs w:val="22"/>
        </w:rPr>
        <w:instrText xml:space="preserve"> Navn/Gæst </w:instrText>
      </w:r>
      <w:r w:rsidRPr="008F2CF8">
        <w:rPr>
          <w:rFonts w:asciiTheme="minorHAnsi" w:hAnsiTheme="minorHAnsi" w:cstheme="minorHAnsi"/>
          <w:sz w:val="22"/>
          <w:szCs w:val="22"/>
        </w:rPr>
        <w:fldChar w:fldCharType="end"/>
      </w:r>
      <w:r w:rsidRPr="00C07E44">
        <w:rPr>
          <w:rFonts w:asciiTheme="minorHAnsi" w:hAnsiTheme="minorHAnsi" w:cstheme="minorHAnsi"/>
          <w:sz w:val="22"/>
          <w:szCs w:val="22"/>
        </w:rPr>
        <w:t xml:space="preserve"> til/</w:t>
      </w:r>
      <w:r w:rsidRPr="00C07E44">
        <w:rPr>
          <w:rFonts w:asciiTheme="minorHAnsi" w:hAnsiTheme="minorHAnsi" w:cstheme="minorHAnsi"/>
          <w:i/>
          <w:iCs/>
          <w:color w:val="002060"/>
          <w:sz w:val="22"/>
          <w:szCs w:val="22"/>
        </w:rPr>
        <w:t>to</w:t>
      </w:r>
      <w:r w:rsidRPr="00C07E44">
        <w:rPr>
          <w:rFonts w:asciiTheme="minorHAnsi" w:hAnsiTheme="minorHAnsi" w:cstheme="minorHAnsi"/>
          <w:color w:val="002060"/>
          <w:sz w:val="22"/>
          <w:szCs w:val="22"/>
        </w:rPr>
        <w:t xml:space="preserve">  </w:t>
      </w:r>
      <w:r w:rsidR="00E17831" w:rsidRPr="00E17831">
        <w:rPr>
          <w:rFonts w:asciiTheme="minorHAnsi" w:hAnsiTheme="minorHAnsi" w:cstheme="minorHAnsi"/>
          <w:sz w:val="22"/>
          <w:szCs w:val="22"/>
          <w:highlight w:val="yellow"/>
          <w:lang w:val="en-US"/>
        </w:rPr>
        <w:fldChar w:fldCharType="begin">
          <w:ffData>
            <w:name w:val="Tekst8"/>
            <w:enabled/>
            <w:calcOnExit w:val="0"/>
            <w:textInput>
              <w:default w:val="dd-mm-yyyy"/>
            </w:textInput>
          </w:ffData>
        </w:fldChar>
      </w:r>
      <w:bookmarkStart w:id="1" w:name="Tekst8"/>
      <w:r w:rsidR="00E17831" w:rsidRPr="00C07E44">
        <w:rPr>
          <w:rFonts w:asciiTheme="minorHAnsi" w:hAnsiTheme="minorHAnsi" w:cstheme="minorHAnsi"/>
          <w:sz w:val="22"/>
          <w:szCs w:val="22"/>
          <w:highlight w:val="yellow"/>
        </w:rPr>
        <w:instrText xml:space="preserve"> FORMTEXT </w:instrText>
      </w:r>
      <w:r w:rsidR="00E17831" w:rsidRPr="00E17831">
        <w:rPr>
          <w:rFonts w:asciiTheme="minorHAnsi" w:hAnsiTheme="minorHAnsi" w:cstheme="minorHAnsi"/>
          <w:sz w:val="22"/>
          <w:szCs w:val="22"/>
          <w:highlight w:val="yellow"/>
          <w:lang w:val="en-US"/>
        </w:rPr>
      </w:r>
      <w:r w:rsidR="00E17831" w:rsidRPr="00E17831">
        <w:rPr>
          <w:rFonts w:asciiTheme="minorHAnsi" w:hAnsiTheme="minorHAnsi" w:cstheme="minorHAnsi"/>
          <w:sz w:val="22"/>
          <w:szCs w:val="22"/>
          <w:highlight w:val="yellow"/>
          <w:lang w:val="en-US"/>
        </w:rPr>
        <w:fldChar w:fldCharType="separate"/>
      </w:r>
      <w:r w:rsidR="00E17831" w:rsidRPr="00C07E44">
        <w:rPr>
          <w:rFonts w:asciiTheme="minorHAnsi" w:hAnsiTheme="minorHAnsi" w:cstheme="minorHAnsi"/>
          <w:noProof/>
          <w:sz w:val="22"/>
          <w:szCs w:val="22"/>
          <w:highlight w:val="yellow"/>
        </w:rPr>
        <w:t>dd-mm-yyyy</w:t>
      </w:r>
      <w:r w:rsidR="00E17831" w:rsidRPr="00E17831">
        <w:rPr>
          <w:rFonts w:asciiTheme="minorHAnsi" w:hAnsiTheme="minorHAnsi" w:cstheme="minorHAnsi"/>
          <w:sz w:val="22"/>
          <w:szCs w:val="22"/>
          <w:highlight w:val="yellow"/>
          <w:lang w:val="en-US"/>
        </w:rPr>
        <w:fldChar w:fldCharType="end"/>
      </w:r>
      <w:bookmarkEnd w:id="1"/>
    </w:p>
    <w:p w14:paraId="79792B28" w14:textId="77777777" w:rsidR="008F2CF8" w:rsidRPr="00C07E44" w:rsidRDefault="008F2CF8" w:rsidP="008F2CF8">
      <w:pPr>
        <w:spacing w:line="240" w:lineRule="auto"/>
        <w:jc w:val="center"/>
        <w:rPr>
          <w:rFonts w:asciiTheme="minorHAnsi" w:hAnsiTheme="minorHAnsi" w:cstheme="minorHAnsi"/>
          <w:sz w:val="22"/>
          <w:szCs w:val="22"/>
        </w:rPr>
      </w:pPr>
    </w:p>
    <w:p w14:paraId="76158608" w14:textId="0845A354" w:rsidR="00440107" w:rsidRPr="00C07E44" w:rsidRDefault="00440107" w:rsidP="00440107">
      <w:pPr>
        <w:spacing w:line="240" w:lineRule="auto"/>
        <w:rPr>
          <w:rFonts w:asciiTheme="minorHAnsi" w:hAnsiTheme="minorHAnsi" w:cstheme="minorHAnsi"/>
          <w:sz w:val="22"/>
          <w:szCs w:val="22"/>
        </w:rPr>
      </w:pPr>
    </w:p>
    <w:p w14:paraId="52043BB8" w14:textId="28F071B9" w:rsidR="00440107" w:rsidRPr="008F2CF8" w:rsidRDefault="00440107" w:rsidP="008F2CF8">
      <w:pPr>
        <w:spacing w:line="230" w:lineRule="atLeast"/>
        <w:jc w:val="center"/>
        <w:rPr>
          <w:rFonts w:asciiTheme="minorHAnsi" w:hAnsiTheme="minorHAnsi" w:cstheme="minorHAnsi"/>
          <w:sz w:val="22"/>
          <w:szCs w:val="22"/>
        </w:rPr>
      </w:pPr>
      <w:r w:rsidRPr="008F2CF8">
        <w:rPr>
          <w:rFonts w:asciiTheme="minorHAnsi" w:hAnsiTheme="minorHAnsi" w:cstheme="minorHAnsi"/>
          <w:sz w:val="22"/>
          <w:szCs w:val="22"/>
        </w:rPr>
        <w:t xml:space="preserve">Aftalen er nærmere tilknyttet: / </w:t>
      </w:r>
      <w:r w:rsidRPr="008F2CF8">
        <w:rPr>
          <w:rFonts w:asciiTheme="minorHAnsi" w:hAnsiTheme="minorHAnsi" w:cstheme="minorHAnsi"/>
          <w:i/>
          <w:iCs/>
          <w:color w:val="002060"/>
          <w:sz w:val="22"/>
          <w:szCs w:val="22"/>
        </w:rPr>
        <w:t xml:space="preserve">The agreement </w:t>
      </w:r>
      <w:proofErr w:type="spellStart"/>
      <w:r w:rsidRPr="008F2CF8">
        <w:rPr>
          <w:rFonts w:asciiTheme="minorHAnsi" w:hAnsiTheme="minorHAnsi" w:cstheme="minorHAnsi"/>
          <w:i/>
          <w:iCs/>
          <w:color w:val="002060"/>
          <w:sz w:val="22"/>
          <w:szCs w:val="22"/>
        </w:rPr>
        <w:t>specifies</w:t>
      </w:r>
      <w:proofErr w:type="spellEnd"/>
      <w:r w:rsidRPr="008F2CF8">
        <w:rPr>
          <w:rFonts w:asciiTheme="minorHAnsi" w:hAnsiTheme="minorHAnsi" w:cstheme="minorHAnsi"/>
          <w:i/>
          <w:iCs/>
          <w:color w:val="002060"/>
          <w:sz w:val="22"/>
          <w:szCs w:val="22"/>
        </w:rPr>
        <w:t xml:space="preserve"> </w:t>
      </w:r>
      <w:proofErr w:type="spellStart"/>
      <w:r w:rsidRPr="008F2CF8">
        <w:rPr>
          <w:rFonts w:asciiTheme="minorHAnsi" w:hAnsiTheme="minorHAnsi" w:cstheme="minorHAnsi"/>
          <w:i/>
          <w:iCs/>
          <w:color w:val="002060"/>
          <w:sz w:val="22"/>
          <w:szCs w:val="22"/>
        </w:rPr>
        <w:t>affiliation</w:t>
      </w:r>
      <w:proofErr w:type="spellEnd"/>
      <w:r w:rsidRPr="008F2CF8">
        <w:rPr>
          <w:rFonts w:asciiTheme="minorHAnsi" w:hAnsiTheme="minorHAnsi" w:cstheme="minorHAnsi"/>
          <w:i/>
          <w:iCs/>
          <w:color w:val="002060"/>
          <w:sz w:val="22"/>
          <w:szCs w:val="22"/>
        </w:rPr>
        <w:t xml:space="preserve"> to:</w:t>
      </w:r>
      <w:r w:rsidR="008F2CF8">
        <w:rPr>
          <w:rFonts w:asciiTheme="minorHAnsi" w:hAnsiTheme="minorHAnsi" w:cstheme="minorHAnsi"/>
          <w:i/>
          <w:iCs/>
          <w:color w:val="002060"/>
          <w:sz w:val="22"/>
          <w:szCs w:val="22"/>
        </w:rPr>
        <w:br/>
      </w:r>
      <w:r w:rsidRPr="008F2CF8">
        <w:rPr>
          <w:rFonts w:asciiTheme="minorHAnsi" w:hAnsiTheme="minorHAnsi" w:cstheme="minorHAnsi"/>
          <w:color w:val="002060"/>
          <w:sz w:val="22"/>
          <w:szCs w:val="22"/>
        </w:rPr>
        <w:t xml:space="preserve"> </w:t>
      </w:r>
      <w:r w:rsidRPr="008F2CF8">
        <w:rPr>
          <w:rFonts w:asciiTheme="minorHAnsi" w:hAnsiTheme="minorHAnsi" w:cstheme="minorHAnsi"/>
          <w:sz w:val="22"/>
          <w:szCs w:val="22"/>
          <w:highlight w:val="yellow"/>
          <w:lang w:val="en-US"/>
        </w:rPr>
        <w:fldChar w:fldCharType="begin">
          <w:ffData>
            <w:name w:val="Tekst12"/>
            <w:enabled/>
            <w:calcOnExit w:val="0"/>
            <w:textInput>
              <w:default w:val="Forskningsenhed"/>
            </w:textInput>
          </w:ffData>
        </w:fldChar>
      </w:r>
      <w:bookmarkStart w:id="2" w:name="Tekst12"/>
      <w:r w:rsidRPr="008F2CF8">
        <w:rPr>
          <w:rFonts w:asciiTheme="minorHAnsi" w:hAnsiTheme="minorHAnsi" w:cstheme="minorHAnsi"/>
          <w:sz w:val="22"/>
          <w:szCs w:val="22"/>
          <w:highlight w:val="yellow"/>
        </w:rPr>
        <w:instrText xml:space="preserve"> FORMTEXT </w:instrText>
      </w:r>
      <w:r w:rsidRPr="008F2CF8">
        <w:rPr>
          <w:rFonts w:asciiTheme="minorHAnsi" w:hAnsiTheme="minorHAnsi" w:cstheme="minorHAnsi"/>
          <w:sz w:val="22"/>
          <w:szCs w:val="22"/>
          <w:highlight w:val="yellow"/>
          <w:lang w:val="en-US"/>
        </w:rPr>
      </w:r>
      <w:r w:rsidRPr="008F2CF8">
        <w:rPr>
          <w:rFonts w:asciiTheme="minorHAnsi" w:hAnsiTheme="minorHAnsi" w:cstheme="minorHAnsi"/>
          <w:sz w:val="22"/>
          <w:szCs w:val="22"/>
          <w:highlight w:val="yellow"/>
          <w:lang w:val="en-US"/>
        </w:rPr>
        <w:fldChar w:fldCharType="separate"/>
      </w:r>
      <w:r w:rsidRPr="008F2CF8">
        <w:rPr>
          <w:rFonts w:asciiTheme="minorHAnsi" w:hAnsiTheme="minorHAnsi" w:cstheme="minorHAnsi"/>
          <w:noProof/>
          <w:sz w:val="22"/>
          <w:szCs w:val="22"/>
          <w:highlight w:val="yellow"/>
        </w:rPr>
        <w:t>Forskningsenhed</w:t>
      </w:r>
      <w:r w:rsidRPr="008F2CF8">
        <w:rPr>
          <w:rFonts w:asciiTheme="minorHAnsi" w:hAnsiTheme="minorHAnsi" w:cstheme="minorHAnsi"/>
          <w:sz w:val="22"/>
          <w:szCs w:val="22"/>
          <w:highlight w:val="yellow"/>
          <w:lang w:val="en-US"/>
        </w:rPr>
        <w:fldChar w:fldCharType="end"/>
      </w:r>
      <w:bookmarkEnd w:id="2"/>
      <w:r w:rsidRPr="008F2CF8">
        <w:rPr>
          <w:rFonts w:asciiTheme="minorHAnsi" w:hAnsiTheme="minorHAnsi" w:cstheme="minorHAnsi"/>
          <w:sz w:val="22"/>
          <w:szCs w:val="22"/>
        </w:rPr>
        <w:t>.</w:t>
      </w:r>
    </w:p>
    <w:p w14:paraId="401B50C2" w14:textId="77777777" w:rsidR="00D123D9" w:rsidRDefault="00D123D9" w:rsidP="008F2CF8">
      <w:pPr>
        <w:spacing w:line="230" w:lineRule="atLeast"/>
        <w:jc w:val="center"/>
        <w:rPr>
          <w:rFonts w:asciiTheme="minorHAnsi" w:hAnsiTheme="minorHAnsi" w:cstheme="minorHAnsi"/>
          <w:sz w:val="22"/>
          <w:szCs w:val="22"/>
        </w:rPr>
      </w:pPr>
    </w:p>
    <w:p w14:paraId="19A0BC9B" w14:textId="6F197E9D" w:rsidR="00440107" w:rsidRPr="008F2CF8" w:rsidRDefault="00440107" w:rsidP="008F2CF8">
      <w:pPr>
        <w:spacing w:line="230" w:lineRule="atLeast"/>
        <w:jc w:val="center"/>
        <w:rPr>
          <w:rFonts w:asciiTheme="minorHAnsi" w:hAnsiTheme="minorHAnsi" w:cstheme="minorHAnsi"/>
          <w:sz w:val="22"/>
          <w:szCs w:val="22"/>
        </w:rPr>
      </w:pPr>
      <w:r w:rsidRPr="008F2CF8">
        <w:rPr>
          <w:rFonts w:asciiTheme="minorHAnsi" w:hAnsiTheme="minorHAnsi" w:cstheme="minorHAnsi"/>
          <w:sz w:val="22"/>
          <w:szCs w:val="22"/>
        </w:rPr>
        <w:t xml:space="preserve">Kontaktperson / </w:t>
      </w:r>
      <w:proofErr w:type="spellStart"/>
      <w:r w:rsidRPr="008F2CF8">
        <w:rPr>
          <w:rFonts w:asciiTheme="minorHAnsi" w:hAnsiTheme="minorHAnsi" w:cstheme="minorHAnsi"/>
          <w:i/>
          <w:iCs/>
          <w:color w:val="002060"/>
          <w:sz w:val="22"/>
          <w:szCs w:val="22"/>
        </w:rPr>
        <w:t>contact</w:t>
      </w:r>
      <w:proofErr w:type="spellEnd"/>
      <w:r w:rsidRPr="008F2CF8">
        <w:rPr>
          <w:rFonts w:asciiTheme="minorHAnsi" w:hAnsiTheme="minorHAnsi" w:cstheme="minorHAnsi"/>
          <w:color w:val="002060"/>
          <w:sz w:val="22"/>
          <w:szCs w:val="22"/>
        </w:rPr>
        <w:t xml:space="preserve">:  </w:t>
      </w:r>
      <w:r w:rsidRPr="008F2CF8">
        <w:rPr>
          <w:rFonts w:asciiTheme="minorHAnsi" w:hAnsiTheme="minorHAnsi" w:cstheme="minorHAnsi"/>
          <w:sz w:val="22"/>
          <w:szCs w:val="22"/>
          <w:highlight w:val="yellow"/>
          <w:lang w:val="en-US"/>
        </w:rPr>
        <w:fldChar w:fldCharType="begin">
          <w:ffData>
            <w:name w:val="Tekst11"/>
            <w:enabled/>
            <w:calcOnExit w:val="0"/>
            <w:textInput>
              <w:default w:val="SDU-ansatte/navn"/>
            </w:textInput>
          </w:ffData>
        </w:fldChar>
      </w:r>
      <w:bookmarkStart w:id="3" w:name="Tekst11"/>
      <w:r w:rsidRPr="008F2CF8">
        <w:rPr>
          <w:rFonts w:asciiTheme="minorHAnsi" w:hAnsiTheme="minorHAnsi" w:cstheme="minorHAnsi"/>
          <w:sz w:val="22"/>
          <w:szCs w:val="22"/>
          <w:highlight w:val="yellow"/>
        </w:rPr>
        <w:instrText xml:space="preserve"> FORMTEXT </w:instrText>
      </w:r>
      <w:r w:rsidRPr="008F2CF8">
        <w:rPr>
          <w:rFonts w:asciiTheme="minorHAnsi" w:hAnsiTheme="minorHAnsi" w:cstheme="minorHAnsi"/>
          <w:sz w:val="22"/>
          <w:szCs w:val="22"/>
          <w:highlight w:val="yellow"/>
          <w:lang w:val="en-US"/>
        </w:rPr>
      </w:r>
      <w:r w:rsidRPr="008F2CF8">
        <w:rPr>
          <w:rFonts w:asciiTheme="minorHAnsi" w:hAnsiTheme="minorHAnsi" w:cstheme="minorHAnsi"/>
          <w:sz w:val="22"/>
          <w:szCs w:val="22"/>
          <w:highlight w:val="yellow"/>
          <w:lang w:val="en-US"/>
        </w:rPr>
        <w:fldChar w:fldCharType="separate"/>
      </w:r>
      <w:r w:rsidRPr="008F2CF8">
        <w:rPr>
          <w:rFonts w:asciiTheme="minorHAnsi" w:hAnsiTheme="minorHAnsi" w:cstheme="minorHAnsi"/>
          <w:noProof/>
          <w:sz w:val="22"/>
          <w:szCs w:val="22"/>
          <w:highlight w:val="yellow"/>
        </w:rPr>
        <w:t>SDU-ansatte/navn</w:t>
      </w:r>
      <w:r w:rsidRPr="008F2CF8">
        <w:rPr>
          <w:rFonts w:asciiTheme="minorHAnsi" w:hAnsiTheme="minorHAnsi" w:cstheme="minorHAnsi"/>
          <w:sz w:val="22"/>
          <w:szCs w:val="22"/>
          <w:highlight w:val="yellow"/>
          <w:lang w:val="en-US"/>
        </w:rPr>
        <w:fldChar w:fldCharType="end"/>
      </w:r>
      <w:bookmarkEnd w:id="3"/>
    </w:p>
    <w:p w14:paraId="1B0D3327" w14:textId="108E71C9" w:rsidR="00440107" w:rsidRDefault="00440107">
      <w:pPr>
        <w:pBdr>
          <w:bottom w:val="single" w:sz="12" w:space="1" w:color="auto"/>
        </w:pBdr>
        <w:spacing w:line="230" w:lineRule="atLeast"/>
        <w:rPr>
          <w:rFonts w:asciiTheme="minorHAnsi" w:hAnsiTheme="minorHAnsi" w:cstheme="minorHAnsi"/>
          <w:sz w:val="22"/>
          <w:szCs w:val="22"/>
        </w:rPr>
      </w:pPr>
    </w:p>
    <w:p w14:paraId="43AFD8C0" w14:textId="77777777" w:rsidR="00B7303A" w:rsidRDefault="00B7303A">
      <w:pPr>
        <w:pBdr>
          <w:bottom w:val="single" w:sz="12" w:space="1" w:color="auto"/>
        </w:pBdr>
        <w:spacing w:line="230" w:lineRule="atLeast"/>
        <w:rPr>
          <w:rFonts w:asciiTheme="minorHAnsi" w:hAnsiTheme="minorHAnsi" w:cstheme="minorHAnsi"/>
          <w:sz w:val="22"/>
          <w:szCs w:val="22"/>
        </w:rPr>
      </w:pPr>
    </w:p>
    <w:p w14:paraId="224EF68B" w14:textId="46290AC1" w:rsidR="00B7303A" w:rsidRDefault="00B7303A">
      <w:pPr>
        <w:pBdr>
          <w:bottom w:val="single" w:sz="12" w:space="1" w:color="auto"/>
        </w:pBdr>
        <w:spacing w:line="230" w:lineRule="atLeast"/>
        <w:rPr>
          <w:rFonts w:asciiTheme="minorHAnsi" w:hAnsiTheme="minorHAnsi" w:cstheme="minorHAnsi"/>
          <w:sz w:val="22"/>
          <w:szCs w:val="22"/>
        </w:rPr>
      </w:pPr>
      <w:r w:rsidRPr="00B7303A">
        <w:rPr>
          <w:rFonts w:asciiTheme="minorHAnsi" w:hAnsiTheme="minorHAnsi" w:cstheme="minorHAnsi"/>
          <w:sz w:val="22"/>
          <w:szCs w:val="22"/>
        </w:rPr>
        <w:t>På IST stilles – efter forudgående aftale – arbejdsplads til rådighed i form af skrivebord, pc og biblioteksadgang. En SDU-mailadresse vil ligeledes blive stillet til rådighed i perioden som gæsteforsker.</w:t>
      </w:r>
    </w:p>
    <w:p w14:paraId="36D929B0" w14:textId="44212465" w:rsidR="00B7303A" w:rsidRDefault="00B7303A">
      <w:pPr>
        <w:pBdr>
          <w:bottom w:val="single" w:sz="12" w:space="1" w:color="auto"/>
        </w:pBdr>
        <w:spacing w:line="230" w:lineRule="atLeast"/>
        <w:rPr>
          <w:rFonts w:asciiTheme="minorHAnsi" w:hAnsiTheme="minorHAnsi" w:cstheme="minorHAnsi"/>
          <w:sz w:val="22"/>
          <w:szCs w:val="22"/>
        </w:rPr>
      </w:pPr>
    </w:p>
    <w:p w14:paraId="467E2044" w14:textId="1ABC2FB5" w:rsidR="00B7303A" w:rsidRPr="00B7303A" w:rsidRDefault="00B7303A">
      <w:pPr>
        <w:pBdr>
          <w:bottom w:val="single" w:sz="12" w:space="1" w:color="auto"/>
        </w:pBdr>
        <w:spacing w:line="230" w:lineRule="atLeast"/>
        <w:rPr>
          <w:rFonts w:asciiTheme="minorHAnsi" w:hAnsiTheme="minorHAnsi" w:cstheme="minorHAnsi"/>
          <w:i/>
          <w:iCs/>
          <w:color w:val="002060"/>
          <w:sz w:val="22"/>
          <w:szCs w:val="22"/>
          <w:lang w:val="en-US"/>
        </w:rPr>
      </w:pPr>
      <w:r w:rsidRPr="00B7303A">
        <w:rPr>
          <w:rFonts w:asciiTheme="minorHAnsi" w:hAnsiTheme="minorHAnsi" w:cstheme="minorHAnsi"/>
          <w:i/>
          <w:iCs/>
          <w:color w:val="002060"/>
          <w:sz w:val="22"/>
          <w:szCs w:val="22"/>
          <w:lang w:val="en-US"/>
        </w:rPr>
        <w:t>Subject to prior agreement, the Department will provide the necessary facilities i.e. office space, IT support, library access etc. The guest researcher will be given an SDU-email, for the duration of the affiliation.</w:t>
      </w:r>
    </w:p>
    <w:p w14:paraId="343ECCB2" w14:textId="683F98E9" w:rsidR="00B7303A" w:rsidRPr="00B7303A" w:rsidRDefault="00B7303A">
      <w:pPr>
        <w:pBdr>
          <w:bottom w:val="single" w:sz="12" w:space="1" w:color="auto"/>
        </w:pBdr>
        <w:spacing w:line="230" w:lineRule="atLeast"/>
        <w:rPr>
          <w:rFonts w:asciiTheme="minorHAnsi" w:hAnsiTheme="minorHAnsi" w:cstheme="minorHAnsi"/>
          <w:sz w:val="22"/>
          <w:szCs w:val="22"/>
          <w:lang w:val="en-US"/>
        </w:rPr>
      </w:pPr>
    </w:p>
    <w:p w14:paraId="1351F968" w14:textId="77777777" w:rsidR="0045585C" w:rsidRPr="00B7303A" w:rsidRDefault="0045585C" w:rsidP="00D123D9">
      <w:pPr>
        <w:spacing w:line="240" w:lineRule="auto"/>
        <w:jc w:val="center"/>
        <w:rPr>
          <w:rFonts w:asciiTheme="minorHAnsi" w:hAnsiTheme="minorHAnsi" w:cstheme="minorHAnsi"/>
          <w:sz w:val="20"/>
          <w:szCs w:val="20"/>
          <w:lang w:val="en-US"/>
        </w:rPr>
      </w:pPr>
    </w:p>
    <w:p w14:paraId="28F14081" w14:textId="77777777" w:rsidR="0045585C" w:rsidRDefault="00D123D9" w:rsidP="00D123D9">
      <w:pPr>
        <w:spacing w:line="240" w:lineRule="auto"/>
        <w:jc w:val="center"/>
        <w:rPr>
          <w:rFonts w:asciiTheme="minorHAnsi" w:hAnsiTheme="minorHAnsi" w:cstheme="minorHAnsi"/>
          <w:i/>
          <w:iCs/>
          <w:color w:val="002060"/>
          <w:sz w:val="20"/>
          <w:szCs w:val="20"/>
        </w:rPr>
      </w:pPr>
      <w:r w:rsidRPr="008F2CF8">
        <w:rPr>
          <w:rFonts w:asciiTheme="minorHAnsi" w:hAnsiTheme="minorHAnsi" w:cstheme="minorHAnsi"/>
          <w:sz w:val="20"/>
          <w:szCs w:val="20"/>
        </w:rPr>
        <w:t>Aftalen kan efter gensidige tilkendegivelser forlænges. /</w:t>
      </w:r>
      <w:r w:rsidRPr="008F2CF8">
        <w:rPr>
          <w:rFonts w:asciiTheme="minorHAnsi" w:hAnsiTheme="minorHAnsi" w:cstheme="minorHAnsi"/>
          <w:i/>
          <w:iCs/>
          <w:sz w:val="20"/>
          <w:szCs w:val="20"/>
        </w:rPr>
        <w:t xml:space="preserve"> </w:t>
      </w:r>
      <w:r w:rsidRPr="008F2CF8">
        <w:rPr>
          <w:rFonts w:asciiTheme="minorHAnsi" w:hAnsiTheme="minorHAnsi" w:cstheme="minorHAnsi"/>
          <w:i/>
          <w:iCs/>
          <w:color w:val="002060"/>
          <w:sz w:val="20"/>
          <w:szCs w:val="20"/>
        </w:rPr>
        <w:t xml:space="preserve">By </w:t>
      </w:r>
      <w:proofErr w:type="spellStart"/>
      <w:r w:rsidRPr="008F2CF8">
        <w:rPr>
          <w:rFonts w:asciiTheme="minorHAnsi" w:hAnsiTheme="minorHAnsi" w:cstheme="minorHAnsi"/>
          <w:i/>
          <w:iCs/>
          <w:color w:val="002060"/>
          <w:sz w:val="20"/>
          <w:szCs w:val="20"/>
        </w:rPr>
        <w:t>mutual</w:t>
      </w:r>
      <w:proofErr w:type="spellEnd"/>
      <w:r w:rsidRPr="008F2CF8">
        <w:rPr>
          <w:rFonts w:asciiTheme="minorHAnsi" w:hAnsiTheme="minorHAnsi" w:cstheme="minorHAnsi"/>
          <w:i/>
          <w:iCs/>
          <w:color w:val="002060"/>
          <w:sz w:val="20"/>
          <w:szCs w:val="20"/>
        </w:rPr>
        <w:t xml:space="preserve"> agreement the </w:t>
      </w:r>
      <w:proofErr w:type="spellStart"/>
      <w:r w:rsidRPr="008F2CF8">
        <w:rPr>
          <w:rFonts w:asciiTheme="minorHAnsi" w:hAnsiTheme="minorHAnsi" w:cstheme="minorHAnsi"/>
          <w:i/>
          <w:iCs/>
          <w:color w:val="002060"/>
          <w:sz w:val="20"/>
          <w:szCs w:val="20"/>
        </w:rPr>
        <w:t>affiliation</w:t>
      </w:r>
      <w:proofErr w:type="spellEnd"/>
      <w:r w:rsidRPr="008F2CF8">
        <w:rPr>
          <w:rFonts w:asciiTheme="minorHAnsi" w:hAnsiTheme="minorHAnsi" w:cstheme="minorHAnsi"/>
          <w:i/>
          <w:iCs/>
          <w:color w:val="002060"/>
          <w:sz w:val="20"/>
          <w:szCs w:val="20"/>
        </w:rPr>
        <w:t xml:space="preserve"> </w:t>
      </w:r>
      <w:proofErr w:type="spellStart"/>
      <w:r w:rsidRPr="008F2CF8">
        <w:rPr>
          <w:rFonts w:asciiTheme="minorHAnsi" w:hAnsiTheme="minorHAnsi" w:cstheme="minorHAnsi"/>
          <w:i/>
          <w:iCs/>
          <w:color w:val="002060"/>
          <w:sz w:val="20"/>
          <w:szCs w:val="20"/>
        </w:rPr>
        <w:t>can</w:t>
      </w:r>
      <w:proofErr w:type="spellEnd"/>
      <w:r w:rsidRPr="008F2CF8">
        <w:rPr>
          <w:rFonts w:asciiTheme="minorHAnsi" w:hAnsiTheme="minorHAnsi" w:cstheme="minorHAnsi"/>
          <w:i/>
          <w:iCs/>
          <w:color w:val="002060"/>
          <w:sz w:val="20"/>
          <w:szCs w:val="20"/>
        </w:rPr>
        <w:t xml:space="preserve"> </w:t>
      </w:r>
      <w:proofErr w:type="spellStart"/>
      <w:r w:rsidRPr="008F2CF8">
        <w:rPr>
          <w:rFonts w:asciiTheme="minorHAnsi" w:hAnsiTheme="minorHAnsi" w:cstheme="minorHAnsi"/>
          <w:i/>
          <w:iCs/>
          <w:color w:val="002060"/>
          <w:sz w:val="20"/>
          <w:szCs w:val="20"/>
        </w:rPr>
        <w:t>be</w:t>
      </w:r>
      <w:proofErr w:type="spellEnd"/>
      <w:r w:rsidRPr="008F2CF8">
        <w:rPr>
          <w:rFonts w:asciiTheme="minorHAnsi" w:hAnsiTheme="minorHAnsi" w:cstheme="minorHAnsi"/>
          <w:i/>
          <w:iCs/>
          <w:color w:val="002060"/>
          <w:sz w:val="20"/>
          <w:szCs w:val="20"/>
        </w:rPr>
        <w:t xml:space="preserve"> </w:t>
      </w:r>
      <w:proofErr w:type="spellStart"/>
      <w:r w:rsidRPr="008F2CF8">
        <w:rPr>
          <w:rFonts w:asciiTheme="minorHAnsi" w:hAnsiTheme="minorHAnsi" w:cstheme="minorHAnsi"/>
          <w:i/>
          <w:iCs/>
          <w:color w:val="002060"/>
          <w:sz w:val="20"/>
          <w:szCs w:val="20"/>
        </w:rPr>
        <w:t>prolonged</w:t>
      </w:r>
      <w:proofErr w:type="spellEnd"/>
      <w:r w:rsidRPr="008F2CF8">
        <w:rPr>
          <w:rFonts w:asciiTheme="minorHAnsi" w:hAnsiTheme="minorHAnsi" w:cstheme="minorHAnsi"/>
          <w:i/>
          <w:iCs/>
          <w:color w:val="002060"/>
          <w:sz w:val="20"/>
          <w:szCs w:val="20"/>
        </w:rPr>
        <w:t>.</w:t>
      </w:r>
    </w:p>
    <w:p w14:paraId="6CBD39CC" w14:textId="4AAB4E8C" w:rsidR="008F2CF8" w:rsidRPr="00C07E44" w:rsidRDefault="008F2CF8" w:rsidP="00D123D9">
      <w:pPr>
        <w:spacing w:line="240" w:lineRule="auto"/>
        <w:jc w:val="center"/>
        <w:rPr>
          <w:rFonts w:asciiTheme="minorHAnsi" w:hAnsiTheme="minorHAnsi" w:cstheme="minorHAnsi"/>
          <w:sz w:val="22"/>
          <w:szCs w:val="22"/>
        </w:rPr>
      </w:pPr>
      <w:r w:rsidRPr="00C07E44">
        <w:rPr>
          <w:rFonts w:asciiTheme="minorHAnsi" w:hAnsiTheme="minorHAnsi" w:cstheme="minorHAnsi"/>
          <w:sz w:val="22"/>
          <w:szCs w:val="22"/>
        </w:rPr>
        <w:br w:type="page"/>
      </w:r>
    </w:p>
    <w:p w14:paraId="289CA01D" w14:textId="77777777" w:rsidR="00224A35" w:rsidRDefault="00224A35" w:rsidP="00B34455">
      <w:pPr>
        <w:spacing w:line="240" w:lineRule="auto"/>
        <w:rPr>
          <w:rFonts w:asciiTheme="minorHAnsi" w:hAnsiTheme="minorHAnsi" w:cstheme="minorHAnsi"/>
          <w:b/>
          <w:bCs/>
          <w:sz w:val="22"/>
          <w:szCs w:val="22"/>
        </w:rPr>
      </w:pPr>
    </w:p>
    <w:p w14:paraId="60A11869" w14:textId="77777777" w:rsidR="00224A35" w:rsidRDefault="00224A35" w:rsidP="00B34455">
      <w:pPr>
        <w:spacing w:line="240" w:lineRule="auto"/>
        <w:rPr>
          <w:rFonts w:asciiTheme="minorHAnsi" w:hAnsiTheme="minorHAnsi" w:cstheme="minorHAnsi"/>
          <w:b/>
          <w:bCs/>
          <w:sz w:val="22"/>
          <w:szCs w:val="22"/>
        </w:rPr>
      </w:pPr>
    </w:p>
    <w:p w14:paraId="12E6E16C" w14:textId="1BB74364" w:rsidR="00B34455" w:rsidRPr="008F2CF8" w:rsidRDefault="00B34455" w:rsidP="00B34455">
      <w:pPr>
        <w:spacing w:line="240" w:lineRule="auto"/>
        <w:rPr>
          <w:rFonts w:asciiTheme="minorHAnsi" w:hAnsiTheme="minorHAnsi" w:cstheme="minorHAnsi"/>
          <w:b/>
          <w:bCs/>
          <w:sz w:val="22"/>
          <w:szCs w:val="22"/>
        </w:rPr>
      </w:pPr>
      <w:r w:rsidRPr="008F2CF8">
        <w:rPr>
          <w:rFonts w:asciiTheme="minorHAnsi" w:hAnsiTheme="minorHAnsi" w:cstheme="minorHAnsi"/>
          <w:b/>
          <w:bCs/>
          <w:sz w:val="22"/>
          <w:szCs w:val="22"/>
        </w:rPr>
        <w:t>Formålet med aftalen er</w:t>
      </w:r>
    </w:p>
    <w:p w14:paraId="3E62A99A" w14:textId="77777777" w:rsidR="00B34455" w:rsidRPr="008F2CF8" w:rsidRDefault="00B34455" w:rsidP="00B34455">
      <w:pPr>
        <w:spacing w:line="240" w:lineRule="auto"/>
        <w:rPr>
          <w:rFonts w:asciiTheme="minorHAnsi" w:hAnsiTheme="minorHAnsi" w:cstheme="minorHAnsi"/>
          <w:sz w:val="22"/>
          <w:szCs w:val="22"/>
        </w:rPr>
      </w:pPr>
      <w:r w:rsidRPr="008F2CF8">
        <w:rPr>
          <w:rFonts w:asciiTheme="minorHAnsi" w:hAnsiTheme="minorHAnsi" w:cstheme="minorHAnsi"/>
          <w:sz w:val="22"/>
          <w:szCs w:val="22"/>
        </w:rPr>
        <w:sym w:font="Wingdings" w:char="F073"/>
      </w:r>
      <w:r w:rsidRPr="008F2CF8">
        <w:rPr>
          <w:rFonts w:asciiTheme="minorHAnsi" w:hAnsiTheme="minorHAnsi" w:cstheme="minorHAnsi"/>
          <w:sz w:val="22"/>
          <w:szCs w:val="22"/>
        </w:rPr>
        <w:t xml:space="preserve"> at facilitere gæsteforskerens tilknytning til miljøerne omkring sundhedstjeneste</w:t>
      </w:r>
      <w:r w:rsidRPr="008F2CF8">
        <w:rPr>
          <w:rFonts w:asciiTheme="minorHAnsi" w:hAnsiTheme="minorHAnsi" w:cstheme="minorHAnsi"/>
          <w:sz w:val="22"/>
          <w:szCs w:val="22"/>
        </w:rPr>
        <w:softHyphen/>
        <w:t>forskning.</w:t>
      </w:r>
    </w:p>
    <w:p w14:paraId="6A1149B7" w14:textId="77777777" w:rsidR="00B34455" w:rsidRPr="008F2CF8" w:rsidRDefault="00B34455" w:rsidP="00B34455">
      <w:pPr>
        <w:spacing w:line="240" w:lineRule="auto"/>
        <w:rPr>
          <w:rFonts w:asciiTheme="minorHAnsi" w:hAnsiTheme="minorHAnsi" w:cstheme="minorHAnsi"/>
          <w:sz w:val="22"/>
          <w:szCs w:val="22"/>
        </w:rPr>
      </w:pPr>
      <w:r w:rsidRPr="008F2CF8">
        <w:rPr>
          <w:rFonts w:asciiTheme="minorHAnsi" w:hAnsiTheme="minorHAnsi" w:cstheme="minorHAnsi"/>
          <w:sz w:val="22"/>
          <w:szCs w:val="22"/>
        </w:rPr>
        <w:sym w:font="Wingdings" w:char="F073"/>
      </w:r>
      <w:r w:rsidRPr="008F2CF8">
        <w:rPr>
          <w:rFonts w:asciiTheme="minorHAnsi" w:hAnsiTheme="minorHAnsi" w:cstheme="minorHAnsi"/>
          <w:sz w:val="22"/>
          <w:szCs w:val="22"/>
        </w:rPr>
        <w:t xml:space="preserve"> at gæsteforskeren</w:t>
      </w:r>
      <w:r w:rsidRPr="008F2CF8">
        <w:rPr>
          <w:rFonts w:asciiTheme="minorHAnsi" w:hAnsiTheme="minorHAnsi" w:cstheme="minorHAnsi"/>
          <w:sz w:val="22"/>
          <w:szCs w:val="22"/>
        </w:rPr>
        <w:fldChar w:fldCharType="begin"/>
      </w:r>
      <w:r w:rsidRPr="008F2CF8">
        <w:rPr>
          <w:rFonts w:asciiTheme="minorHAnsi" w:hAnsiTheme="minorHAnsi" w:cstheme="minorHAnsi"/>
          <w:sz w:val="22"/>
          <w:szCs w:val="22"/>
        </w:rPr>
        <w:instrText xml:space="preserve"> Navn/Gæst </w:instrText>
      </w:r>
      <w:r w:rsidRPr="008F2CF8">
        <w:rPr>
          <w:rFonts w:asciiTheme="minorHAnsi" w:hAnsiTheme="minorHAnsi" w:cstheme="minorHAnsi"/>
          <w:sz w:val="22"/>
          <w:szCs w:val="22"/>
        </w:rPr>
        <w:fldChar w:fldCharType="end"/>
      </w:r>
      <w:r w:rsidRPr="008F2CF8">
        <w:rPr>
          <w:rFonts w:asciiTheme="minorHAnsi" w:hAnsiTheme="minorHAnsi" w:cstheme="minorHAnsi"/>
          <w:sz w:val="22"/>
          <w:szCs w:val="22"/>
        </w:rPr>
        <w:t xml:space="preserve"> gennem tilknytningen til IST kan opretholde medlemskab af forskellige netværk.</w:t>
      </w:r>
    </w:p>
    <w:p w14:paraId="09C9F8FF" w14:textId="77777777" w:rsidR="00B34455" w:rsidRPr="008F2CF8" w:rsidRDefault="00B34455" w:rsidP="00B34455">
      <w:pPr>
        <w:spacing w:line="240" w:lineRule="auto"/>
        <w:rPr>
          <w:rFonts w:asciiTheme="minorHAnsi" w:hAnsiTheme="minorHAnsi" w:cstheme="minorHAnsi"/>
          <w:sz w:val="22"/>
          <w:szCs w:val="22"/>
        </w:rPr>
      </w:pPr>
    </w:p>
    <w:p w14:paraId="2461F839" w14:textId="77777777" w:rsidR="00B34455" w:rsidRPr="008F2CF8" w:rsidRDefault="00B34455" w:rsidP="00B34455">
      <w:pPr>
        <w:spacing w:line="240" w:lineRule="auto"/>
        <w:rPr>
          <w:rFonts w:asciiTheme="minorHAnsi" w:hAnsiTheme="minorHAnsi" w:cstheme="minorHAnsi"/>
          <w:sz w:val="22"/>
          <w:szCs w:val="22"/>
        </w:rPr>
      </w:pPr>
      <w:r w:rsidRPr="008F2CF8">
        <w:rPr>
          <w:rFonts w:asciiTheme="minorHAnsi" w:hAnsiTheme="minorHAnsi" w:cstheme="minorHAnsi"/>
          <w:color w:val="222222"/>
          <w:sz w:val="22"/>
          <w:szCs w:val="22"/>
        </w:rPr>
        <w:t>Det forventes at g</w:t>
      </w:r>
      <w:r w:rsidRPr="008F2CF8">
        <w:rPr>
          <w:rFonts w:asciiTheme="minorHAnsi" w:hAnsiTheme="minorHAnsi" w:cstheme="minorHAnsi"/>
          <w:color w:val="000000"/>
          <w:sz w:val="22"/>
          <w:szCs w:val="22"/>
        </w:rPr>
        <w:t>æsteforskeren</w:t>
      </w:r>
      <w:r w:rsidRPr="008F2CF8">
        <w:rPr>
          <w:rFonts w:asciiTheme="minorHAnsi" w:hAnsiTheme="minorHAnsi" w:cstheme="minorHAnsi"/>
          <w:color w:val="222222"/>
          <w:sz w:val="22"/>
          <w:szCs w:val="22"/>
        </w:rPr>
        <w:t xml:space="preserve"> kender og overholder </w:t>
      </w:r>
      <w:proofErr w:type="spellStart"/>
      <w:r w:rsidRPr="008F2CF8">
        <w:rPr>
          <w:rFonts w:asciiTheme="minorHAnsi" w:hAnsiTheme="minorHAnsi" w:cstheme="minorHAnsi"/>
          <w:color w:val="222222"/>
          <w:sz w:val="22"/>
          <w:szCs w:val="22"/>
        </w:rPr>
        <w:t>IST’s</w:t>
      </w:r>
      <w:proofErr w:type="spellEnd"/>
      <w:r w:rsidRPr="008F2CF8">
        <w:rPr>
          <w:rFonts w:asciiTheme="minorHAnsi" w:hAnsiTheme="minorHAnsi" w:cstheme="minorHAnsi"/>
          <w:color w:val="222222"/>
          <w:sz w:val="22"/>
          <w:szCs w:val="22"/>
        </w:rPr>
        <w:t xml:space="preserve"> forskningsinstruks </w:t>
      </w:r>
      <w:r w:rsidRPr="008F2CF8">
        <w:rPr>
          <w:rFonts w:asciiTheme="minorHAnsi" w:hAnsiTheme="minorHAnsi" w:cstheme="minorHAnsi"/>
          <w:sz w:val="22"/>
          <w:szCs w:val="22"/>
        </w:rPr>
        <w:t>(</w:t>
      </w:r>
      <w:hyperlink r:id="rId8" w:history="1">
        <w:r w:rsidRPr="008F2CF8">
          <w:rPr>
            <w:rStyle w:val="Hyperlink"/>
            <w:rFonts w:asciiTheme="minorHAnsi" w:hAnsiTheme="minorHAnsi" w:cstheme="minorHAnsi"/>
            <w:sz w:val="22"/>
            <w:szCs w:val="22"/>
          </w:rPr>
          <w:t>Link</w:t>
        </w:r>
      </w:hyperlink>
      <w:r w:rsidRPr="008F2CF8">
        <w:rPr>
          <w:rFonts w:asciiTheme="minorHAnsi" w:hAnsiTheme="minorHAnsi" w:cstheme="minorHAnsi"/>
          <w:sz w:val="22"/>
          <w:szCs w:val="22"/>
        </w:rPr>
        <w:t>), når der sker databehandling af forskningsdata. Ligeledes forventes gæsteforskeren at bestå det af SDU udbudte online GDPR-kursus i løbet af de første 14 dage af samarbejdet.</w:t>
      </w:r>
    </w:p>
    <w:p w14:paraId="5D7C7547" w14:textId="77777777" w:rsidR="00B34455" w:rsidRPr="008F2CF8" w:rsidRDefault="00B34455" w:rsidP="00B34455">
      <w:pPr>
        <w:spacing w:line="240" w:lineRule="auto"/>
        <w:rPr>
          <w:rFonts w:asciiTheme="minorHAnsi" w:hAnsiTheme="minorHAnsi" w:cstheme="minorHAnsi"/>
          <w:sz w:val="22"/>
          <w:szCs w:val="22"/>
        </w:rPr>
      </w:pPr>
    </w:p>
    <w:p w14:paraId="0AAC0514" w14:textId="77777777" w:rsidR="00B34455" w:rsidRPr="008F2CF8" w:rsidRDefault="00B34455" w:rsidP="00B34455">
      <w:pPr>
        <w:spacing w:line="240" w:lineRule="auto"/>
        <w:rPr>
          <w:rFonts w:asciiTheme="minorHAnsi" w:hAnsiTheme="minorHAnsi" w:cstheme="minorHAnsi"/>
          <w:sz w:val="22"/>
          <w:szCs w:val="22"/>
        </w:rPr>
      </w:pPr>
      <w:r w:rsidRPr="008F2CF8">
        <w:rPr>
          <w:rFonts w:asciiTheme="minorHAnsi" w:hAnsiTheme="minorHAnsi" w:cstheme="minorHAnsi"/>
          <w:sz w:val="22"/>
          <w:szCs w:val="22"/>
        </w:rPr>
        <w:t>Ved videnskabelige publikationer, dvs. publikationer indsendt til videnskabelige tidsskrifter skal gæsteforskeren anføre sin tilknytning til, Institut for Sundhedstjenesteforskning, Syddansk Universitet.</w:t>
      </w:r>
    </w:p>
    <w:p w14:paraId="6091DE2A" w14:textId="77777777" w:rsidR="0045585C" w:rsidRDefault="0045585C" w:rsidP="00B34455">
      <w:pPr>
        <w:spacing w:line="240" w:lineRule="auto"/>
        <w:rPr>
          <w:rFonts w:asciiTheme="minorHAnsi" w:hAnsiTheme="minorHAnsi" w:cstheme="minorHAnsi"/>
          <w:sz w:val="22"/>
          <w:szCs w:val="22"/>
        </w:rPr>
      </w:pPr>
    </w:p>
    <w:p w14:paraId="2E549E00" w14:textId="6E931BE6" w:rsidR="00F86F01" w:rsidRPr="00FD20E2" w:rsidRDefault="00F86F01" w:rsidP="00F86F01">
      <w:pPr>
        <w:spacing w:line="240" w:lineRule="auto"/>
        <w:rPr>
          <w:rFonts w:asciiTheme="minorHAnsi" w:hAnsiTheme="minorHAnsi" w:cstheme="minorHAnsi"/>
          <w:b/>
          <w:bCs/>
          <w:sz w:val="22"/>
          <w:szCs w:val="22"/>
        </w:rPr>
      </w:pPr>
      <w:r w:rsidRPr="00FD20E2">
        <w:rPr>
          <w:rFonts w:asciiTheme="minorHAnsi" w:hAnsiTheme="minorHAnsi" w:cstheme="minorHAnsi"/>
          <w:b/>
          <w:bCs/>
          <w:sz w:val="22"/>
          <w:szCs w:val="22"/>
        </w:rPr>
        <w:t>Tavsheds- og fortrolighedserklæring</w:t>
      </w:r>
      <w:r>
        <w:rPr>
          <w:rFonts w:asciiTheme="minorHAnsi" w:hAnsiTheme="minorHAnsi" w:cstheme="minorHAnsi"/>
          <w:b/>
          <w:bCs/>
          <w:sz w:val="22"/>
          <w:szCs w:val="22"/>
        </w:rPr>
        <w:t xml:space="preserve"> </w:t>
      </w:r>
    </w:p>
    <w:p w14:paraId="7F3E38A4" w14:textId="45304E2F" w:rsidR="00F86F01" w:rsidRDefault="00F86F01" w:rsidP="00F86F01">
      <w:pPr>
        <w:spacing w:line="240" w:lineRule="auto"/>
        <w:rPr>
          <w:rFonts w:asciiTheme="minorHAnsi" w:hAnsiTheme="minorHAnsi" w:cstheme="minorHAnsi"/>
          <w:sz w:val="22"/>
          <w:szCs w:val="22"/>
        </w:rPr>
      </w:pPr>
      <w:r w:rsidRPr="00FD20E2">
        <w:rPr>
          <w:rFonts w:asciiTheme="minorHAnsi" w:hAnsiTheme="minorHAnsi" w:cstheme="minorHAnsi"/>
          <w:sz w:val="22"/>
          <w:szCs w:val="22"/>
        </w:rPr>
        <w:t xml:space="preserve">I forbindelse med din tilknytning </w:t>
      </w:r>
      <w:r>
        <w:rPr>
          <w:rFonts w:asciiTheme="minorHAnsi" w:hAnsiTheme="minorHAnsi" w:cstheme="minorHAnsi"/>
          <w:sz w:val="22"/>
          <w:szCs w:val="22"/>
        </w:rPr>
        <w:t>til</w:t>
      </w:r>
      <w:r w:rsidRPr="00FD20E2">
        <w:rPr>
          <w:rFonts w:asciiTheme="minorHAnsi" w:hAnsiTheme="minorHAnsi" w:cstheme="minorHAnsi"/>
          <w:sz w:val="22"/>
          <w:szCs w:val="22"/>
        </w:rPr>
        <w:t xml:space="preserve"> </w:t>
      </w:r>
      <w:r>
        <w:rPr>
          <w:rFonts w:asciiTheme="minorHAnsi" w:hAnsiTheme="minorHAnsi" w:cstheme="minorHAnsi"/>
          <w:sz w:val="22"/>
          <w:szCs w:val="22"/>
        </w:rPr>
        <w:t>IST</w:t>
      </w:r>
      <w:r w:rsidRPr="00FD20E2">
        <w:rPr>
          <w:rFonts w:asciiTheme="minorHAnsi" w:hAnsiTheme="minorHAnsi" w:cstheme="minorHAnsi"/>
          <w:sz w:val="22"/>
          <w:szCs w:val="22"/>
        </w:rPr>
        <w:t xml:space="preserve"> </w:t>
      </w:r>
      <w:r w:rsidR="00586A5A">
        <w:rPr>
          <w:rFonts w:asciiTheme="minorHAnsi" w:hAnsiTheme="minorHAnsi" w:cstheme="minorHAnsi"/>
          <w:sz w:val="22"/>
          <w:szCs w:val="22"/>
        </w:rPr>
        <w:t>kan</w:t>
      </w:r>
      <w:r w:rsidRPr="00FD20E2">
        <w:rPr>
          <w:rFonts w:asciiTheme="minorHAnsi" w:hAnsiTheme="minorHAnsi" w:cstheme="minorHAnsi"/>
          <w:sz w:val="22"/>
          <w:szCs w:val="22"/>
        </w:rPr>
        <w:t xml:space="preserve"> du</w:t>
      </w:r>
      <w:r w:rsidR="00224A35">
        <w:rPr>
          <w:rFonts w:asciiTheme="minorHAnsi" w:hAnsiTheme="minorHAnsi" w:cstheme="minorHAnsi"/>
          <w:sz w:val="22"/>
          <w:szCs w:val="22"/>
        </w:rPr>
        <w:t xml:space="preserve"> </w:t>
      </w:r>
      <w:proofErr w:type="gramStart"/>
      <w:r w:rsidR="00224A35">
        <w:rPr>
          <w:rFonts w:asciiTheme="minorHAnsi" w:hAnsiTheme="minorHAnsi" w:cstheme="minorHAnsi"/>
          <w:sz w:val="22"/>
          <w:szCs w:val="22"/>
        </w:rPr>
        <w:t xml:space="preserve">have </w:t>
      </w:r>
      <w:r w:rsidRPr="00FD20E2">
        <w:rPr>
          <w:rFonts w:asciiTheme="minorHAnsi" w:hAnsiTheme="minorHAnsi" w:cstheme="minorHAnsi"/>
          <w:sz w:val="22"/>
          <w:szCs w:val="22"/>
        </w:rPr>
        <w:t xml:space="preserve"> få</w:t>
      </w:r>
      <w:r w:rsidR="00224A35">
        <w:rPr>
          <w:rFonts w:asciiTheme="minorHAnsi" w:hAnsiTheme="minorHAnsi" w:cstheme="minorHAnsi"/>
          <w:sz w:val="22"/>
          <w:szCs w:val="22"/>
        </w:rPr>
        <w:t>et</w:t>
      </w:r>
      <w:proofErr w:type="gramEnd"/>
      <w:r w:rsidRPr="00FD20E2">
        <w:rPr>
          <w:rFonts w:asciiTheme="minorHAnsi" w:hAnsiTheme="minorHAnsi" w:cstheme="minorHAnsi"/>
          <w:sz w:val="22"/>
          <w:szCs w:val="22"/>
        </w:rPr>
        <w:t xml:space="preserve"> adgang til personoplysninger, forskning og/eller virksomhedsoplysninger, som er undergivet reglerne om tavshedspligt. </w:t>
      </w:r>
    </w:p>
    <w:p w14:paraId="110FF932" w14:textId="77777777" w:rsidR="00F86F01" w:rsidRPr="00FD20E2" w:rsidRDefault="00F86F01" w:rsidP="00F86F01">
      <w:pPr>
        <w:spacing w:line="240" w:lineRule="auto"/>
        <w:rPr>
          <w:rFonts w:asciiTheme="minorHAnsi" w:hAnsiTheme="minorHAnsi" w:cstheme="minorHAnsi"/>
          <w:sz w:val="22"/>
          <w:szCs w:val="22"/>
        </w:rPr>
      </w:pPr>
    </w:p>
    <w:p w14:paraId="2CD7B255" w14:textId="1832449A" w:rsidR="00F86F01" w:rsidRDefault="00F86F01" w:rsidP="00F86F01">
      <w:pPr>
        <w:spacing w:line="240" w:lineRule="auto"/>
        <w:rPr>
          <w:rFonts w:asciiTheme="minorHAnsi" w:hAnsiTheme="minorHAnsi" w:cstheme="minorHAnsi"/>
          <w:sz w:val="22"/>
          <w:szCs w:val="22"/>
        </w:rPr>
      </w:pPr>
      <w:r w:rsidRPr="00FD20E2">
        <w:rPr>
          <w:rFonts w:asciiTheme="minorHAnsi" w:hAnsiTheme="minorHAnsi" w:cstheme="minorHAnsi"/>
          <w:sz w:val="22"/>
          <w:szCs w:val="22"/>
        </w:rPr>
        <w:t>Tavshedspligten medfører, at du ikke må videreformidle oplysninger om enkeltpersoners private, herunder økonomiske forhold. Du må heller ikke videreformidle oplysninger om tekniske indretningsmåder, om sikkerhedsmæssige-, drifts- og/eller forretningsforhold eller lignende.</w:t>
      </w:r>
    </w:p>
    <w:p w14:paraId="1B864747" w14:textId="77777777" w:rsidR="00F86F01" w:rsidRDefault="00F86F01" w:rsidP="00B34455">
      <w:pPr>
        <w:spacing w:line="240" w:lineRule="auto"/>
        <w:rPr>
          <w:rFonts w:asciiTheme="minorHAnsi" w:hAnsiTheme="minorHAnsi" w:cstheme="minorHAnsi"/>
          <w:sz w:val="22"/>
          <w:szCs w:val="22"/>
        </w:rPr>
      </w:pPr>
    </w:p>
    <w:p w14:paraId="216E6194" w14:textId="77777777" w:rsidR="00F86F01" w:rsidRPr="008F2CF8" w:rsidRDefault="00F86F01" w:rsidP="00B34455">
      <w:pPr>
        <w:spacing w:line="240" w:lineRule="auto"/>
        <w:rPr>
          <w:rFonts w:asciiTheme="minorHAnsi" w:hAnsiTheme="minorHAnsi" w:cstheme="minorHAnsi"/>
          <w:sz w:val="22"/>
          <w:szCs w:val="22"/>
        </w:rPr>
      </w:pPr>
    </w:p>
    <w:p w14:paraId="6A9E2EEB" w14:textId="77777777" w:rsidR="00224A35" w:rsidRDefault="00224A35" w:rsidP="00B34455">
      <w:pPr>
        <w:spacing w:line="240" w:lineRule="auto"/>
        <w:rPr>
          <w:rFonts w:asciiTheme="minorHAnsi" w:hAnsiTheme="minorHAnsi" w:cstheme="minorHAnsi"/>
          <w:b/>
          <w:bCs/>
          <w:i/>
          <w:iCs/>
          <w:color w:val="002060"/>
          <w:sz w:val="22"/>
          <w:szCs w:val="22"/>
          <w:lang w:val="en-US"/>
        </w:rPr>
      </w:pPr>
    </w:p>
    <w:p w14:paraId="712B3BF9" w14:textId="1F32601E" w:rsidR="00B34455" w:rsidRPr="008F2CF8" w:rsidRDefault="00B34455" w:rsidP="00B34455">
      <w:pPr>
        <w:spacing w:line="240" w:lineRule="auto"/>
        <w:rPr>
          <w:rFonts w:asciiTheme="minorHAnsi" w:hAnsiTheme="minorHAnsi" w:cstheme="minorHAnsi"/>
          <w:b/>
          <w:bCs/>
          <w:i/>
          <w:iCs/>
          <w:color w:val="002060"/>
          <w:sz w:val="22"/>
          <w:szCs w:val="22"/>
          <w:lang w:val="en-US"/>
        </w:rPr>
      </w:pPr>
      <w:r w:rsidRPr="008F2CF8">
        <w:rPr>
          <w:rFonts w:asciiTheme="minorHAnsi" w:hAnsiTheme="minorHAnsi" w:cstheme="minorHAnsi"/>
          <w:b/>
          <w:bCs/>
          <w:i/>
          <w:iCs/>
          <w:color w:val="002060"/>
          <w:sz w:val="22"/>
          <w:szCs w:val="22"/>
          <w:lang w:val="en-US"/>
        </w:rPr>
        <w:t xml:space="preserve">The purpose of the Agreement </w:t>
      </w:r>
      <w:proofErr w:type="gramStart"/>
      <w:r w:rsidRPr="008F2CF8">
        <w:rPr>
          <w:rFonts w:asciiTheme="minorHAnsi" w:hAnsiTheme="minorHAnsi" w:cstheme="minorHAnsi"/>
          <w:b/>
          <w:bCs/>
          <w:i/>
          <w:iCs/>
          <w:color w:val="002060"/>
          <w:sz w:val="22"/>
          <w:szCs w:val="22"/>
          <w:lang w:val="en-US"/>
        </w:rPr>
        <w:t>is</w:t>
      </w:r>
      <w:proofErr w:type="gramEnd"/>
      <w:r w:rsidRPr="008F2CF8">
        <w:rPr>
          <w:rFonts w:asciiTheme="minorHAnsi" w:hAnsiTheme="minorHAnsi" w:cstheme="minorHAnsi"/>
          <w:b/>
          <w:bCs/>
          <w:i/>
          <w:iCs/>
          <w:color w:val="002060"/>
          <w:sz w:val="22"/>
          <w:szCs w:val="22"/>
          <w:lang w:val="en-US"/>
        </w:rPr>
        <w:t xml:space="preserve"> </w:t>
      </w:r>
    </w:p>
    <w:p w14:paraId="22A8B925" w14:textId="24679A8E" w:rsidR="00B34455" w:rsidRPr="008F2CF8" w:rsidRDefault="00B34455" w:rsidP="00B34455">
      <w:pPr>
        <w:spacing w:line="240" w:lineRule="auto"/>
        <w:rPr>
          <w:rFonts w:asciiTheme="minorHAnsi" w:hAnsiTheme="minorHAnsi" w:cstheme="minorHAnsi"/>
          <w:i/>
          <w:iCs/>
          <w:color w:val="002060"/>
          <w:sz w:val="22"/>
          <w:szCs w:val="22"/>
          <w:lang w:val="en-US"/>
        </w:rPr>
      </w:pPr>
      <w:r w:rsidRPr="008F2CF8">
        <w:rPr>
          <w:rFonts w:asciiTheme="minorHAnsi" w:hAnsiTheme="minorHAnsi" w:cstheme="minorHAnsi"/>
          <w:i/>
          <w:iCs/>
          <w:color w:val="002060"/>
          <w:sz w:val="22"/>
          <w:szCs w:val="22"/>
          <w:lang w:val="en-US"/>
        </w:rPr>
        <w:sym w:font="Wingdings" w:char="F073"/>
      </w:r>
      <w:r w:rsidRPr="008F2CF8">
        <w:rPr>
          <w:rFonts w:asciiTheme="minorHAnsi" w:hAnsiTheme="minorHAnsi" w:cstheme="minorHAnsi"/>
          <w:i/>
          <w:iCs/>
          <w:color w:val="002060"/>
          <w:sz w:val="22"/>
          <w:szCs w:val="22"/>
          <w:lang w:val="en-US"/>
        </w:rPr>
        <w:t xml:space="preserve"> to facilitate the guest researcher’s affiliation to the public health research environments</w:t>
      </w:r>
      <w:r w:rsidR="00D123D9">
        <w:rPr>
          <w:rFonts w:asciiTheme="minorHAnsi" w:hAnsiTheme="minorHAnsi" w:cstheme="minorHAnsi"/>
          <w:i/>
          <w:iCs/>
          <w:color w:val="002060"/>
          <w:sz w:val="22"/>
          <w:szCs w:val="22"/>
          <w:lang w:val="en-US"/>
        </w:rPr>
        <w:t>.</w:t>
      </w:r>
    </w:p>
    <w:p w14:paraId="3DD37351" w14:textId="35A10D95" w:rsidR="00B34455" w:rsidRPr="008F2CF8" w:rsidRDefault="00B34455" w:rsidP="00B34455">
      <w:pPr>
        <w:spacing w:line="240" w:lineRule="auto"/>
        <w:rPr>
          <w:rFonts w:asciiTheme="minorHAnsi" w:hAnsiTheme="minorHAnsi" w:cstheme="minorHAnsi"/>
          <w:i/>
          <w:iCs/>
          <w:color w:val="002060"/>
          <w:sz w:val="22"/>
          <w:szCs w:val="22"/>
          <w:lang w:val="en-US"/>
        </w:rPr>
      </w:pPr>
      <w:r w:rsidRPr="008F2CF8">
        <w:rPr>
          <w:rFonts w:asciiTheme="minorHAnsi" w:hAnsiTheme="minorHAnsi" w:cstheme="minorHAnsi"/>
          <w:i/>
          <w:iCs/>
          <w:color w:val="002060"/>
          <w:sz w:val="22"/>
          <w:szCs w:val="22"/>
          <w:lang w:val="en-US"/>
        </w:rPr>
        <w:sym w:font="Wingdings" w:char="F073"/>
      </w:r>
      <w:r w:rsidRPr="008F2CF8">
        <w:rPr>
          <w:rFonts w:asciiTheme="minorHAnsi" w:hAnsiTheme="minorHAnsi" w:cstheme="minorHAnsi"/>
          <w:i/>
          <w:iCs/>
          <w:color w:val="002060"/>
          <w:sz w:val="22"/>
          <w:szCs w:val="22"/>
          <w:lang w:val="en-US"/>
        </w:rPr>
        <w:t xml:space="preserve"> to maintain the guest researcher’s memberships of various networks</w:t>
      </w:r>
      <w:r w:rsidR="00D123D9">
        <w:rPr>
          <w:rFonts w:asciiTheme="minorHAnsi" w:hAnsiTheme="minorHAnsi" w:cstheme="minorHAnsi"/>
          <w:i/>
          <w:iCs/>
          <w:color w:val="002060"/>
          <w:sz w:val="22"/>
          <w:szCs w:val="22"/>
          <w:lang w:val="en-US"/>
        </w:rPr>
        <w:t>.</w:t>
      </w:r>
    </w:p>
    <w:p w14:paraId="73FBD113" w14:textId="77777777" w:rsidR="00B34455" w:rsidRPr="008F2CF8" w:rsidRDefault="00B34455" w:rsidP="00B34455">
      <w:pPr>
        <w:spacing w:line="240" w:lineRule="auto"/>
        <w:rPr>
          <w:rFonts w:asciiTheme="minorHAnsi" w:hAnsiTheme="minorHAnsi" w:cstheme="minorHAnsi"/>
          <w:i/>
          <w:iCs/>
          <w:color w:val="002060"/>
          <w:sz w:val="22"/>
          <w:szCs w:val="22"/>
          <w:lang w:val="en-US"/>
        </w:rPr>
      </w:pPr>
    </w:p>
    <w:p w14:paraId="7375A378" w14:textId="77777777" w:rsidR="00B34455" w:rsidRPr="008F2CF8" w:rsidRDefault="00B34455" w:rsidP="00B34455">
      <w:pPr>
        <w:spacing w:line="240" w:lineRule="auto"/>
        <w:rPr>
          <w:rFonts w:asciiTheme="minorHAnsi" w:hAnsiTheme="minorHAnsi" w:cstheme="minorHAnsi"/>
          <w:i/>
          <w:iCs/>
          <w:color w:val="002060"/>
          <w:sz w:val="22"/>
          <w:szCs w:val="22"/>
          <w:lang w:val="en-US"/>
        </w:rPr>
      </w:pPr>
      <w:r w:rsidRPr="008F2CF8">
        <w:rPr>
          <w:rFonts w:asciiTheme="minorHAnsi" w:hAnsiTheme="minorHAnsi" w:cstheme="minorHAnsi"/>
          <w:i/>
          <w:iCs/>
          <w:color w:val="002060"/>
          <w:sz w:val="22"/>
          <w:szCs w:val="22"/>
          <w:lang w:val="en-US"/>
        </w:rPr>
        <w:t>The guest researcher is expected to be familiar with the departments research instruction (</w:t>
      </w:r>
      <w:hyperlink r:id="rId9" w:history="1">
        <w:r w:rsidRPr="008F2CF8">
          <w:rPr>
            <w:rStyle w:val="Hyperlink"/>
            <w:rFonts w:asciiTheme="minorHAnsi" w:hAnsiTheme="minorHAnsi" w:cstheme="minorHAnsi"/>
            <w:i/>
            <w:iCs/>
            <w:color w:val="002060"/>
            <w:sz w:val="22"/>
            <w:szCs w:val="22"/>
            <w:lang w:val="en-US"/>
          </w:rPr>
          <w:t>Link</w:t>
        </w:r>
      </w:hyperlink>
      <w:r w:rsidRPr="008F2CF8">
        <w:rPr>
          <w:rFonts w:asciiTheme="minorHAnsi" w:hAnsiTheme="minorHAnsi" w:cstheme="minorHAnsi"/>
          <w:i/>
          <w:iCs/>
          <w:color w:val="002060"/>
          <w:sz w:val="22"/>
          <w:szCs w:val="22"/>
          <w:lang w:val="en-US"/>
        </w:rPr>
        <w:t>), and to follow its guidelines when handling data. The guest researcher is also expected to pass the SDU online GDPR-course within the first 14 days of the cooperation.</w:t>
      </w:r>
    </w:p>
    <w:p w14:paraId="030D2C35" w14:textId="77777777" w:rsidR="00B34455" w:rsidRPr="008F2CF8" w:rsidRDefault="00B34455" w:rsidP="00B34455">
      <w:pPr>
        <w:spacing w:line="240" w:lineRule="auto"/>
        <w:rPr>
          <w:rFonts w:asciiTheme="minorHAnsi" w:hAnsiTheme="minorHAnsi" w:cstheme="minorHAnsi"/>
          <w:i/>
          <w:iCs/>
          <w:color w:val="002060"/>
          <w:sz w:val="22"/>
          <w:szCs w:val="22"/>
          <w:lang w:val="en-US"/>
        </w:rPr>
      </w:pPr>
    </w:p>
    <w:p w14:paraId="2B65993D" w14:textId="77777777" w:rsidR="00B34455" w:rsidRPr="008F2CF8" w:rsidRDefault="00B34455" w:rsidP="00B34455">
      <w:pPr>
        <w:spacing w:line="240" w:lineRule="auto"/>
        <w:rPr>
          <w:rFonts w:asciiTheme="minorHAnsi" w:hAnsiTheme="minorHAnsi" w:cstheme="minorHAnsi"/>
          <w:i/>
          <w:iCs/>
          <w:color w:val="002060"/>
          <w:sz w:val="22"/>
          <w:szCs w:val="22"/>
          <w:lang w:val="en-US"/>
        </w:rPr>
      </w:pPr>
      <w:r w:rsidRPr="008F2CF8">
        <w:rPr>
          <w:rFonts w:asciiTheme="minorHAnsi" w:hAnsiTheme="minorHAnsi" w:cstheme="minorHAnsi"/>
          <w:i/>
          <w:iCs/>
          <w:color w:val="002060"/>
          <w:sz w:val="22"/>
          <w:szCs w:val="22"/>
          <w:lang w:val="en-US"/>
        </w:rPr>
        <w:t>If publications are submitted to scientific journals the guest researcher is obliged to cite his/her affiliation to the Department of Public Health, University of Southern Denmark.</w:t>
      </w:r>
    </w:p>
    <w:p w14:paraId="4529D709" w14:textId="4A446111" w:rsidR="00B34455" w:rsidRDefault="00B34455" w:rsidP="00B34455">
      <w:pPr>
        <w:spacing w:line="240" w:lineRule="auto"/>
        <w:rPr>
          <w:rFonts w:asciiTheme="minorHAnsi" w:hAnsiTheme="minorHAnsi" w:cstheme="minorHAnsi"/>
          <w:sz w:val="22"/>
          <w:szCs w:val="22"/>
          <w:lang w:val="en-US"/>
        </w:rPr>
      </w:pPr>
    </w:p>
    <w:p w14:paraId="6A2E2AF6" w14:textId="66AFF564" w:rsidR="00FD20E2" w:rsidRDefault="00FD20E2" w:rsidP="00B34455">
      <w:pPr>
        <w:spacing w:line="240" w:lineRule="auto"/>
        <w:rPr>
          <w:rFonts w:asciiTheme="minorHAnsi" w:hAnsiTheme="minorHAnsi" w:cstheme="minorHAnsi"/>
          <w:b/>
          <w:bCs/>
          <w:i/>
          <w:iCs/>
          <w:color w:val="002060"/>
          <w:sz w:val="22"/>
          <w:szCs w:val="22"/>
          <w:lang w:val="en-US"/>
        </w:rPr>
      </w:pPr>
      <w:r w:rsidRPr="00FD20E2">
        <w:rPr>
          <w:rFonts w:asciiTheme="minorHAnsi" w:hAnsiTheme="minorHAnsi" w:cstheme="minorHAnsi"/>
          <w:b/>
          <w:bCs/>
          <w:i/>
          <w:iCs/>
          <w:color w:val="002060"/>
          <w:sz w:val="22"/>
          <w:szCs w:val="22"/>
          <w:lang w:val="en-US"/>
        </w:rPr>
        <w:t>Confidentiality and non-disclosure agreement</w:t>
      </w:r>
      <w:r w:rsidR="00F86F01">
        <w:rPr>
          <w:rFonts w:asciiTheme="minorHAnsi" w:hAnsiTheme="minorHAnsi" w:cstheme="minorHAnsi"/>
          <w:b/>
          <w:bCs/>
          <w:i/>
          <w:iCs/>
          <w:color w:val="002060"/>
          <w:sz w:val="22"/>
          <w:szCs w:val="22"/>
          <w:lang w:val="en-US"/>
        </w:rPr>
        <w:t xml:space="preserve"> </w:t>
      </w:r>
    </w:p>
    <w:p w14:paraId="543424B0" w14:textId="6934300C" w:rsidR="00FD20E2" w:rsidRDefault="00FD20E2" w:rsidP="00FD20E2">
      <w:pPr>
        <w:spacing w:line="240" w:lineRule="auto"/>
        <w:rPr>
          <w:rFonts w:asciiTheme="minorHAnsi" w:hAnsiTheme="minorHAnsi" w:cstheme="minorHAnsi"/>
          <w:i/>
          <w:iCs/>
          <w:color w:val="002060"/>
          <w:sz w:val="22"/>
          <w:szCs w:val="22"/>
          <w:lang w:val="en-US" w:bidi="en-GB"/>
        </w:rPr>
      </w:pPr>
      <w:r w:rsidRPr="00FD20E2">
        <w:rPr>
          <w:rFonts w:asciiTheme="minorHAnsi" w:hAnsiTheme="minorHAnsi" w:cstheme="minorHAnsi"/>
          <w:i/>
          <w:iCs/>
          <w:color w:val="002060"/>
          <w:sz w:val="22"/>
          <w:szCs w:val="22"/>
          <w:lang w:val="en-US" w:bidi="en-GB"/>
        </w:rPr>
        <w:t xml:space="preserve">In connection with your affiliation at </w:t>
      </w:r>
      <w:r>
        <w:rPr>
          <w:rFonts w:asciiTheme="minorHAnsi" w:hAnsiTheme="minorHAnsi" w:cstheme="minorHAnsi"/>
          <w:i/>
          <w:iCs/>
          <w:color w:val="002060"/>
          <w:sz w:val="22"/>
          <w:szCs w:val="22"/>
          <w:lang w:val="en-US" w:bidi="en-GB"/>
        </w:rPr>
        <w:t>IST</w:t>
      </w:r>
      <w:r w:rsidRPr="00FD20E2">
        <w:rPr>
          <w:rFonts w:asciiTheme="minorHAnsi" w:hAnsiTheme="minorHAnsi" w:cstheme="minorHAnsi"/>
          <w:i/>
          <w:iCs/>
          <w:color w:val="002060"/>
          <w:sz w:val="22"/>
          <w:szCs w:val="22"/>
          <w:lang w:val="en-US" w:bidi="en-GB"/>
        </w:rPr>
        <w:t xml:space="preserve">, you </w:t>
      </w:r>
      <w:r w:rsidR="00586A5A">
        <w:rPr>
          <w:rFonts w:asciiTheme="minorHAnsi" w:hAnsiTheme="minorHAnsi" w:cstheme="minorHAnsi"/>
          <w:i/>
          <w:iCs/>
          <w:color w:val="002060"/>
          <w:sz w:val="22"/>
          <w:szCs w:val="22"/>
          <w:lang w:val="en-US" w:bidi="en-GB"/>
        </w:rPr>
        <w:t>may</w:t>
      </w:r>
      <w:r w:rsidRPr="00FD20E2">
        <w:rPr>
          <w:rFonts w:asciiTheme="minorHAnsi" w:hAnsiTheme="minorHAnsi" w:cstheme="minorHAnsi"/>
          <w:i/>
          <w:iCs/>
          <w:color w:val="002060"/>
          <w:sz w:val="22"/>
          <w:szCs w:val="22"/>
          <w:lang w:val="en-US" w:bidi="en-GB"/>
        </w:rPr>
        <w:t xml:space="preserve"> have gained access to personal data, research and/or company data that is subject to the rules of confidentiality. </w:t>
      </w:r>
    </w:p>
    <w:p w14:paraId="156720A2" w14:textId="77777777" w:rsidR="00FD20E2" w:rsidRPr="00FD20E2" w:rsidRDefault="00FD20E2" w:rsidP="00FD20E2">
      <w:pPr>
        <w:spacing w:line="240" w:lineRule="auto"/>
        <w:rPr>
          <w:rFonts w:asciiTheme="minorHAnsi" w:hAnsiTheme="minorHAnsi" w:cstheme="minorHAnsi"/>
          <w:i/>
          <w:iCs/>
          <w:color w:val="002060"/>
          <w:sz w:val="22"/>
          <w:szCs w:val="22"/>
          <w:lang w:val="en-GB"/>
        </w:rPr>
      </w:pPr>
    </w:p>
    <w:p w14:paraId="6F70453B" w14:textId="77777777" w:rsidR="00FD20E2" w:rsidRDefault="00FD20E2" w:rsidP="00FD20E2">
      <w:pPr>
        <w:spacing w:line="240" w:lineRule="auto"/>
        <w:rPr>
          <w:rFonts w:asciiTheme="minorHAnsi" w:hAnsiTheme="minorHAnsi" w:cstheme="minorHAnsi"/>
          <w:i/>
          <w:iCs/>
          <w:color w:val="002060"/>
          <w:sz w:val="22"/>
          <w:szCs w:val="22"/>
          <w:lang w:val="en-US" w:bidi="en-GB"/>
        </w:rPr>
      </w:pPr>
      <w:r w:rsidRPr="00FD20E2">
        <w:rPr>
          <w:rFonts w:asciiTheme="minorHAnsi" w:hAnsiTheme="minorHAnsi" w:cstheme="minorHAnsi"/>
          <w:i/>
          <w:iCs/>
          <w:color w:val="002060"/>
          <w:sz w:val="22"/>
          <w:szCs w:val="22"/>
          <w:lang w:val="en-US" w:bidi="en-GB"/>
        </w:rPr>
        <w:t>The duty of confidentiality means that you may not disclose information about individuals’ private, including financial, circumstances. Nor may you disclose information about technical installations or safety, operational and/or business matters or the like.</w:t>
      </w:r>
    </w:p>
    <w:p w14:paraId="5929A076" w14:textId="77777777" w:rsidR="00FD20E2" w:rsidRPr="00FD20E2" w:rsidRDefault="00FD20E2" w:rsidP="00FD20E2">
      <w:pPr>
        <w:spacing w:line="240" w:lineRule="auto"/>
        <w:rPr>
          <w:rFonts w:asciiTheme="minorHAnsi" w:hAnsiTheme="minorHAnsi" w:cstheme="minorHAnsi"/>
          <w:i/>
          <w:iCs/>
          <w:color w:val="002060"/>
          <w:sz w:val="22"/>
          <w:szCs w:val="22"/>
          <w:lang w:val="en-GB"/>
        </w:rPr>
      </w:pPr>
    </w:p>
    <w:p w14:paraId="57DD6200" w14:textId="77777777" w:rsidR="00FD20E2" w:rsidRPr="00FD20E2" w:rsidRDefault="00FD20E2" w:rsidP="00B34455">
      <w:pPr>
        <w:spacing w:line="240" w:lineRule="auto"/>
        <w:rPr>
          <w:rFonts w:asciiTheme="minorHAnsi" w:hAnsiTheme="minorHAnsi" w:cstheme="minorHAnsi"/>
          <w:i/>
          <w:iCs/>
          <w:color w:val="002060"/>
          <w:sz w:val="22"/>
          <w:szCs w:val="22"/>
          <w:lang w:val="en-GB"/>
        </w:rPr>
      </w:pPr>
    </w:p>
    <w:p w14:paraId="0820A65C" w14:textId="77777777" w:rsidR="00F86F01" w:rsidRDefault="00F86F01">
      <w:pPr>
        <w:spacing w:line="230" w:lineRule="atLeast"/>
        <w:rPr>
          <w:rFonts w:asciiTheme="minorHAnsi" w:hAnsiTheme="minorHAnsi" w:cstheme="minorHAnsi"/>
          <w:i/>
          <w:iCs/>
          <w:color w:val="002060"/>
          <w:sz w:val="22"/>
          <w:szCs w:val="22"/>
          <w:lang w:val="en-US"/>
        </w:rPr>
      </w:pPr>
      <w:r>
        <w:rPr>
          <w:rFonts w:asciiTheme="minorHAnsi" w:hAnsiTheme="minorHAnsi" w:cstheme="minorHAnsi"/>
          <w:i/>
          <w:iCs/>
          <w:color w:val="002060"/>
          <w:sz w:val="22"/>
          <w:szCs w:val="22"/>
          <w:lang w:val="en-US"/>
        </w:rPr>
        <w:br w:type="page"/>
      </w:r>
    </w:p>
    <w:p w14:paraId="5EF138FA" w14:textId="77777777" w:rsidR="00F86F01" w:rsidRPr="00F86F01" w:rsidRDefault="00F86F01" w:rsidP="00F86F01">
      <w:pPr>
        <w:rPr>
          <w:i/>
          <w:iCs/>
          <w:color w:val="002060"/>
          <w:sz w:val="20"/>
          <w:szCs w:val="20"/>
        </w:rPr>
      </w:pPr>
    </w:p>
    <w:p w14:paraId="0FDAA170" w14:textId="77777777" w:rsidR="00F86F01" w:rsidRPr="00C07E44" w:rsidRDefault="00F86F01" w:rsidP="00F86F01">
      <w:pPr>
        <w:spacing w:line="240" w:lineRule="auto"/>
        <w:rPr>
          <w:rFonts w:asciiTheme="minorHAnsi" w:hAnsiTheme="minorHAnsi" w:cstheme="minorHAnsi"/>
          <w:i/>
          <w:iCs/>
          <w:color w:val="002060"/>
          <w:sz w:val="22"/>
          <w:szCs w:val="22"/>
        </w:rPr>
      </w:pPr>
      <w:r w:rsidRPr="0045585C">
        <w:rPr>
          <w:rFonts w:asciiTheme="minorHAnsi" w:hAnsiTheme="minorHAnsi" w:cstheme="minorHAnsi"/>
          <w:sz w:val="22"/>
          <w:szCs w:val="22"/>
        </w:rPr>
        <w:t>Denne aftale skal underskrives/godkendes</w:t>
      </w:r>
      <w:r>
        <w:rPr>
          <w:rFonts w:asciiTheme="minorHAnsi" w:hAnsiTheme="minorHAnsi" w:cstheme="minorHAnsi"/>
          <w:sz w:val="22"/>
          <w:szCs w:val="22"/>
        </w:rPr>
        <w:t xml:space="preserve"> af: / </w:t>
      </w:r>
      <w:r w:rsidRPr="00C07E44">
        <w:rPr>
          <w:rFonts w:asciiTheme="minorHAnsi" w:hAnsiTheme="minorHAnsi" w:cstheme="minorHAnsi"/>
          <w:i/>
          <w:iCs/>
          <w:color w:val="002060"/>
          <w:sz w:val="22"/>
          <w:szCs w:val="22"/>
        </w:rPr>
        <w:t xml:space="preserve">This agreement must </w:t>
      </w:r>
      <w:proofErr w:type="spellStart"/>
      <w:r w:rsidRPr="00C07E44">
        <w:rPr>
          <w:rFonts w:asciiTheme="minorHAnsi" w:hAnsiTheme="minorHAnsi" w:cstheme="minorHAnsi"/>
          <w:i/>
          <w:iCs/>
          <w:color w:val="002060"/>
          <w:sz w:val="22"/>
          <w:szCs w:val="22"/>
        </w:rPr>
        <w:t>be</w:t>
      </w:r>
      <w:proofErr w:type="spellEnd"/>
      <w:r w:rsidRPr="00C07E44">
        <w:rPr>
          <w:rFonts w:asciiTheme="minorHAnsi" w:hAnsiTheme="minorHAnsi" w:cstheme="minorHAnsi"/>
          <w:i/>
          <w:iCs/>
          <w:color w:val="002060"/>
          <w:sz w:val="22"/>
          <w:szCs w:val="22"/>
        </w:rPr>
        <w:t xml:space="preserve"> </w:t>
      </w:r>
      <w:proofErr w:type="spellStart"/>
      <w:r w:rsidRPr="00C07E44">
        <w:rPr>
          <w:rFonts w:asciiTheme="minorHAnsi" w:hAnsiTheme="minorHAnsi" w:cstheme="minorHAnsi"/>
          <w:i/>
          <w:iCs/>
          <w:color w:val="002060"/>
          <w:sz w:val="22"/>
          <w:szCs w:val="22"/>
        </w:rPr>
        <w:t>signed</w:t>
      </w:r>
      <w:proofErr w:type="spellEnd"/>
      <w:r w:rsidRPr="00C07E44">
        <w:rPr>
          <w:rFonts w:asciiTheme="minorHAnsi" w:hAnsiTheme="minorHAnsi" w:cstheme="minorHAnsi"/>
          <w:i/>
          <w:iCs/>
          <w:color w:val="002060"/>
          <w:sz w:val="22"/>
          <w:szCs w:val="22"/>
        </w:rPr>
        <w:t>/</w:t>
      </w:r>
      <w:proofErr w:type="spellStart"/>
      <w:r w:rsidRPr="00C07E44">
        <w:rPr>
          <w:rFonts w:asciiTheme="minorHAnsi" w:hAnsiTheme="minorHAnsi" w:cstheme="minorHAnsi"/>
          <w:i/>
          <w:iCs/>
          <w:color w:val="002060"/>
          <w:sz w:val="22"/>
          <w:szCs w:val="22"/>
        </w:rPr>
        <w:t>approved</w:t>
      </w:r>
      <w:proofErr w:type="spellEnd"/>
      <w:r w:rsidRPr="00C07E44">
        <w:rPr>
          <w:rFonts w:asciiTheme="minorHAnsi" w:hAnsiTheme="minorHAnsi" w:cstheme="minorHAnsi"/>
          <w:i/>
          <w:iCs/>
          <w:color w:val="002060"/>
          <w:sz w:val="22"/>
          <w:szCs w:val="22"/>
        </w:rPr>
        <w:t xml:space="preserve"> by:</w:t>
      </w:r>
    </w:p>
    <w:p w14:paraId="516FFD22" w14:textId="77777777" w:rsidR="00F86F01" w:rsidRPr="00C07E44" w:rsidRDefault="00F86F01" w:rsidP="00F86F01">
      <w:pPr>
        <w:spacing w:line="240" w:lineRule="auto"/>
        <w:rPr>
          <w:rFonts w:asciiTheme="minorHAnsi" w:hAnsiTheme="minorHAnsi" w:cstheme="minorHAnsi"/>
          <w:sz w:val="22"/>
          <w:szCs w:val="22"/>
        </w:rPr>
      </w:pPr>
    </w:p>
    <w:p w14:paraId="504EEB13" w14:textId="77777777" w:rsidR="00F86F01" w:rsidRPr="0045585C" w:rsidRDefault="00F86F01" w:rsidP="00F86F01">
      <w:pPr>
        <w:spacing w:line="240" w:lineRule="auto"/>
        <w:rPr>
          <w:rFonts w:asciiTheme="minorHAnsi" w:hAnsiTheme="minorHAnsi" w:cstheme="minorHAnsi"/>
          <w:sz w:val="22"/>
          <w:szCs w:val="22"/>
        </w:rPr>
      </w:pPr>
      <w:r w:rsidRPr="0045585C">
        <w:rPr>
          <w:rFonts w:asciiTheme="minorHAnsi" w:hAnsiTheme="minorHAnsi" w:cstheme="minorHAnsi"/>
          <w:sz w:val="22"/>
          <w:szCs w:val="22"/>
          <w:highlight w:val="yellow"/>
        </w:rPr>
        <w:fldChar w:fldCharType="begin">
          <w:ffData>
            <w:name w:val="Tekst15"/>
            <w:enabled/>
            <w:calcOnExit w:val="0"/>
            <w:textInput>
              <w:default w:val="Gæsteforsker/navn"/>
            </w:textInput>
          </w:ffData>
        </w:fldChar>
      </w:r>
      <w:r w:rsidRPr="0045585C">
        <w:rPr>
          <w:rFonts w:asciiTheme="minorHAnsi" w:hAnsiTheme="minorHAnsi" w:cstheme="minorHAnsi"/>
          <w:sz w:val="22"/>
          <w:szCs w:val="22"/>
          <w:highlight w:val="yellow"/>
        </w:rPr>
        <w:instrText xml:space="preserve"> FORMTEXT </w:instrText>
      </w:r>
      <w:r w:rsidRPr="0045585C">
        <w:rPr>
          <w:rFonts w:asciiTheme="minorHAnsi" w:hAnsiTheme="minorHAnsi" w:cstheme="minorHAnsi"/>
          <w:sz w:val="22"/>
          <w:szCs w:val="22"/>
          <w:highlight w:val="yellow"/>
        </w:rPr>
      </w:r>
      <w:r w:rsidRPr="0045585C">
        <w:rPr>
          <w:rFonts w:asciiTheme="minorHAnsi" w:hAnsiTheme="minorHAnsi" w:cstheme="minorHAnsi"/>
          <w:sz w:val="22"/>
          <w:szCs w:val="22"/>
          <w:highlight w:val="yellow"/>
        </w:rPr>
        <w:fldChar w:fldCharType="separate"/>
      </w:r>
      <w:r w:rsidRPr="0045585C">
        <w:rPr>
          <w:rFonts w:asciiTheme="minorHAnsi" w:hAnsiTheme="minorHAnsi" w:cstheme="minorHAnsi"/>
          <w:sz w:val="22"/>
          <w:szCs w:val="22"/>
          <w:highlight w:val="yellow"/>
        </w:rPr>
        <w:t>Gæsteforsker/navn</w:t>
      </w:r>
      <w:r w:rsidRPr="0045585C">
        <w:rPr>
          <w:rFonts w:asciiTheme="minorHAnsi" w:hAnsiTheme="minorHAnsi" w:cstheme="minorHAnsi"/>
          <w:sz w:val="22"/>
          <w:szCs w:val="22"/>
          <w:highlight w:val="yellow"/>
        </w:rPr>
        <w:fldChar w:fldCharType="end"/>
      </w:r>
      <w:r w:rsidRPr="0045585C">
        <w:rPr>
          <w:rFonts w:asciiTheme="minorHAnsi" w:hAnsiTheme="minorHAnsi" w:cstheme="minorHAnsi"/>
          <w:sz w:val="22"/>
          <w:szCs w:val="22"/>
        </w:rPr>
        <w:t>,</w:t>
      </w:r>
      <w:r>
        <w:rPr>
          <w:rFonts w:asciiTheme="minorHAnsi" w:hAnsiTheme="minorHAnsi" w:cstheme="minorHAnsi"/>
          <w:sz w:val="22"/>
          <w:szCs w:val="22"/>
        </w:rPr>
        <w:t xml:space="preserve"> </w:t>
      </w:r>
      <w:r w:rsidRPr="0045585C">
        <w:rPr>
          <w:rFonts w:asciiTheme="minorHAnsi" w:hAnsiTheme="minorHAnsi" w:cstheme="minorHAnsi"/>
          <w:sz w:val="22"/>
          <w:szCs w:val="22"/>
        </w:rPr>
        <w:t xml:space="preserve"> </w:t>
      </w:r>
      <w:r>
        <w:rPr>
          <w:rFonts w:asciiTheme="minorHAnsi" w:hAnsiTheme="minorHAnsi" w:cstheme="minorHAnsi"/>
          <w:sz w:val="22"/>
          <w:szCs w:val="22"/>
        </w:rPr>
        <w:br/>
      </w:r>
      <w:r w:rsidRPr="0045585C">
        <w:rPr>
          <w:rFonts w:asciiTheme="minorHAnsi" w:hAnsiTheme="minorHAnsi" w:cstheme="minorHAnsi"/>
          <w:sz w:val="22"/>
          <w:szCs w:val="22"/>
          <w:highlight w:val="yellow"/>
        </w:rPr>
        <w:fldChar w:fldCharType="begin">
          <w:ffData>
            <w:name w:val="Tekst16"/>
            <w:enabled/>
            <w:calcOnExit w:val="0"/>
            <w:textInput>
              <w:default w:val="Hjeminstitution/organisation"/>
            </w:textInput>
          </w:ffData>
        </w:fldChar>
      </w:r>
      <w:r w:rsidRPr="0045585C">
        <w:rPr>
          <w:rFonts w:asciiTheme="minorHAnsi" w:hAnsiTheme="minorHAnsi" w:cstheme="minorHAnsi"/>
          <w:sz w:val="22"/>
          <w:szCs w:val="22"/>
          <w:highlight w:val="yellow"/>
        </w:rPr>
        <w:instrText xml:space="preserve"> FORMTEXT </w:instrText>
      </w:r>
      <w:r w:rsidRPr="0045585C">
        <w:rPr>
          <w:rFonts w:asciiTheme="minorHAnsi" w:hAnsiTheme="minorHAnsi" w:cstheme="minorHAnsi"/>
          <w:sz w:val="22"/>
          <w:szCs w:val="22"/>
          <w:highlight w:val="yellow"/>
        </w:rPr>
      </w:r>
      <w:r w:rsidRPr="0045585C">
        <w:rPr>
          <w:rFonts w:asciiTheme="minorHAnsi" w:hAnsiTheme="minorHAnsi" w:cstheme="minorHAnsi"/>
          <w:sz w:val="22"/>
          <w:szCs w:val="22"/>
          <w:highlight w:val="yellow"/>
        </w:rPr>
        <w:fldChar w:fldCharType="separate"/>
      </w:r>
      <w:r w:rsidRPr="0045585C">
        <w:rPr>
          <w:rFonts w:asciiTheme="minorHAnsi" w:hAnsiTheme="minorHAnsi" w:cstheme="minorHAnsi"/>
          <w:sz w:val="22"/>
          <w:szCs w:val="22"/>
          <w:highlight w:val="yellow"/>
        </w:rPr>
        <w:t>Hjeminstitution/organisation</w:t>
      </w:r>
      <w:r w:rsidRPr="0045585C">
        <w:rPr>
          <w:rFonts w:asciiTheme="minorHAnsi" w:hAnsiTheme="minorHAnsi" w:cstheme="minorHAnsi"/>
          <w:sz w:val="22"/>
          <w:szCs w:val="22"/>
          <w:highlight w:val="yellow"/>
        </w:rPr>
        <w:fldChar w:fldCharType="end"/>
      </w:r>
      <w:r w:rsidRPr="0045585C">
        <w:rPr>
          <w:rFonts w:asciiTheme="minorHAnsi" w:hAnsiTheme="minorHAnsi" w:cstheme="minorHAnsi"/>
          <w:sz w:val="22"/>
          <w:szCs w:val="22"/>
        </w:rPr>
        <w:t xml:space="preserve">, </w:t>
      </w:r>
      <w:r w:rsidRPr="0045585C">
        <w:rPr>
          <w:rFonts w:asciiTheme="minorHAnsi" w:hAnsiTheme="minorHAnsi" w:cstheme="minorHAnsi"/>
          <w:sz w:val="22"/>
          <w:szCs w:val="22"/>
          <w:highlight w:val="yellow"/>
        </w:rPr>
        <w:fldChar w:fldCharType="begin">
          <w:ffData>
            <w:name w:val="Tekst17"/>
            <w:enabled/>
            <w:calcOnExit w:val="0"/>
            <w:textInput>
              <w:default w:val="By og/eller land"/>
            </w:textInput>
          </w:ffData>
        </w:fldChar>
      </w:r>
      <w:r w:rsidRPr="0045585C">
        <w:rPr>
          <w:rFonts w:asciiTheme="minorHAnsi" w:hAnsiTheme="minorHAnsi" w:cstheme="minorHAnsi"/>
          <w:sz w:val="22"/>
          <w:szCs w:val="22"/>
          <w:highlight w:val="yellow"/>
        </w:rPr>
        <w:instrText xml:space="preserve"> FORMTEXT </w:instrText>
      </w:r>
      <w:r w:rsidRPr="0045585C">
        <w:rPr>
          <w:rFonts w:asciiTheme="minorHAnsi" w:hAnsiTheme="minorHAnsi" w:cstheme="minorHAnsi"/>
          <w:sz w:val="22"/>
          <w:szCs w:val="22"/>
          <w:highlight w:val="yellow"/>
        </w:rPr>
      </w:r>
      <w:r w:rsidRPr="0045585C">
        <w:rPr>
          <w:rFonts w:asciiTheme="minorHAnsi" w:hAnsiTheme="minorHAnsi" w:cstheme="minorHAnsi"/>
          <w:sz w:val="22"/>
          <w:szCs w:val="22"/>
          <w:highlight w:val="yellow"/>
        </w:rPr>
        <w:fldChar w:fldCharType="separate"/>
      </w:r>
      <w:r w:rsidRPr="0045585C">
        <w:rPr>
          <w:rFonts w:asciiTheme="minorHAnsi" w:hAnsiTheme="minorHAnsi" w:cstheme="minorHAnsi"/>
          <w:sz w:val="22"/>
          <w:szCs w:val="22"/>
          <w:highlight w:val="yellow"/>
        </w:rPr>
        <w:t>By og/eller land</w:t>
      </w:r>
      <w:r w:rsidRPr="0045585C">
        <w:rPr>
          <w:rFonts w:asciiTheme="minorHAnsi" w:hAnsiTheme="minorHAnsi" w:cstheme="minorHAnsi"/>
          <w:sz w:val="22"/>
          <w:szCs w:val="22"/>
          <w:highlight w:val="yellow"/>
        </w:rPr>
        <w:fldChar w:fldCharType="end"/>
      </w:r>
    </w:p>
    <w:p w14:paraId="7E9D1D0D" w14:textId="77777777" w:rsidR="00F86F01" w:rsidRDefault="00F86F01" w:rsidP="00F86F01">
      <w:pPr>
        <w:spacing w:line="240" w:lineRule="auto"/>
        <w:rPr>
          <w:rFonts w:asciiTheme="minorHAnsi" w:hAnsiTheme="minorHAnsi" w:cstheme="minorHAnsi"/>
          <w:sz w:val="22"/>
          <w:szCs w:val="22"/>
        </w:rPr>
      </w:pPr>
    </w:p>
    <w:p w14:paraId="6C70842A" w14:textId="77777777" w:rsidR="00F86F01" w:rsidRPr="0045585C" w:rsidRDefault="00F86F01" w:rsidP="00F86F01">
      <w:pPr>
        <w:spacing w:line="240" w:lineRule="auto"/>
        <w:rPr>
          <w:rFonts w:asciiTheme="minorHAnsi" w:hAnsiTheme="minorHAnsi" w:cstheme="minorHAnsi"/>
          <w:sz w:val="22"/>
          <w:szCs w:val="22"/>
        </w:rPr>
      </w:pPr>
      <w:r w:rsidRPr="0045585C">
        <w:rPr>
          <w:rFonts w:asciiTheme="minorHAnsi" w:hAnsiTheme="minorHAnsi" w:cstheme="minorHAnsi"/>
          <w:sz w:val="22"/>
          <w:szCs w:val="22"/>
          <w:highlight w:val="yellow"/>
          <w:lang w:val="en-US"/>
        </w:rPr>
        <w:fldChar w:fldCharType="begin">
          <w:ffData>
            <w:name w:val="Tekst13"/>
            <w:enabled/>
            <w:calcOnExit w:val="0"/>
            <w:textInput>
              <w:default w:val="Forskningsleder/navn"/>
            </w:textInput>
          </w:ffData>
        </w:fldChar>
      </w:r>
      <w:r w:rsidRPr="0045585C">
        <w:rPr>
          <w:rFonts w:asciiTheme="minorHAnsi" w:hAnsiTheme="minorHAnsi" w:cstheme="minorHAnsi"/>
          <w:sz w:val="22"/>
          <w:szCs w:val="22"/>
          <w:highlight w:val="yellow"/>
        </w:rPr>
        <w:instrText xml:space="preserve"> FORMTEXT </w:instrText>
      </w:r>
      <w:r w:rsidRPr="0045585C">
        <w:rPr>
          <w:rFonts w:asciiTheme="minorHAnsi" w:hAnsiTheme="minorHAnsi" w:cstheme="minorHAnsi"/>
          <w:sz w:val="22"/>
          <w:szCs w:val="22"/>
          <w:highlight w:val="yellow"/>
          <w:lang w:val="en-US"/>
        </w:rPr>
      </w:r>
      <w:r w:rsidRPr="0045585C">
        <w:rPr>
          <w:rFonts w:asciiTheme="minorHAnsi" w:hAnsiTheme="minorHAnsi" w:cstheme="minorHAnsi"/>
          <w:sz w:val="22"/>
          <w:szCs w:val="22"/>
          <w:highlight w:val="yellow"/>
          <w:lang w:val="en-US"/>
        </w:rPr>
        <w:fldChar w:fldCharType="separate"/>
      </w:r>
      <w:r w:rsidRPr="0045585C">
        <w:rPr>
          <w:rFonts w:asciiTheme="minorHAnsi" w:hAnsiTheme="minorHAnsi" w:cstheme="minorHAnsi"/>
          <w:sz w:val="22"/>
          <w:szCs w:val="22"/>
          <w:highlight w:val="yellow"/>
        </w:rPr>
        <w:t>Forskningsleder/navn</w:t>
      </w:r>
      <w:r w:rsidRPr="0045585C">
        <w:rPr>
          <w:rFonts w:asciiTheme="minorHAnsi" w:hAnsiTheme="minorHAnsi" w:cstheme="minorHAnsi"/>
          <w:sz w:val="22"/>
          <w:szCs w:val="22"/>
          <w:highlight w:val="yellow"/>
        </w:rPr>
        <w:fldChar w:fldCharType="end"/>
      </w:r>
      <w:r w:rsidRPr="0045585C">
        <w:rPr>
          <w:rFonts w:asciiTheme="minorHAnsi" w:hAnsiTheme="minorHAnsi" w:cstheme="minorHAnsi"/>
          <w:sz w:val="22"/>
          <w:szCs w:val="22"/>
        </w:rPr>
        <w:t xml:space="preserve">, </w:t>
      </w:r>
      <w:r>
        <w:rPr>
          <w:rFonts w:asciiTheme="minorHAnsi" w:hAnsiTheme="minorHAnsi" w:cstheme="minorHAnsi"/>
          <w:sz w:val="22"/>
          <w:szCs w:val="22"/>
        </w:rPr>
        <w:t>Forskningsleder</w:t>
      </w:r>
      <w:r w:rsidRPr="00E17831">
        <w:rPr>
          <w:rFonts w:asciiTheme="minorHAnsi" w:hAnsiTheme="minorHAnsi" w:cstheme="minorHAnsi"/>
          <w:i/>
          <w:iCs/>
          <w:color w:val="002060"/>
          <w:sz w:val="22"/>
          <w:szCs w:val="22"/>
        </w:rPr>
        <w:t>/Head of Resea</w:t>
      </w:r>
      <w:r>
        <w:rPr>
          <w:rFonts w:asciiTheme="minorHAnsi" w:hAnsiTheme="minorHAnsi" w:cstheme="minorHAnsi"/>
          <w:i/>
          <w:iCs/>
          <w:color w:val="002060"/>
          <w:sz w:val="22"/>
          <w:szCs w:val="22"/>
        </w:rPr>
        <w:t>r</w:t>
      </w:r>
      <w:r w:rsidRPr="00E17831">
        <w:rPr>
          <w:rFonts w:asciiTheme="minorHAnsi" w:hAnsiTheme="minorHAnsi" w:cstheme="minorHAnsi"/>
          <w:i/>
          <w:iCs/>
          <w:color w:val="002060"/>
          <w:sz w:val="22"/>
          <w:szCs w:val="22"/>
        </w:rPr>
        <w:t>ch</w:t>
      </w:r>
      <w:r w:rsidRPr="0045585C">
        <w:rPr>
          <w:rFonts w:asciiTheme="minorHAnsi" w:hAnsiTheme="minorHAnsi" w:cstheme="minorHAnsi"/>
          <w:sz w:val="22"/>
          <w:szCs w:val="22"/>
        </w:rPr>
        <w:t>,</w:t>
      </w:r>
      <w:r>
        <w:rPr>
          <w:rFonts w:asciiTheme="minorHAnsi" w:hAnsiTheme="minorHAnsi" w:cstheme="minorHAnsi"/>
          <w:sz w:val="22"/>
          <w:szCs w:val="22"/>
        </w:rPr>
        <w:t xml:space="preserve"> </w:t>
      </w:r>
      <w:r w:rsidRPr="0045585C">
        <w:rPr>
          <w:rFonts w:asciiTheme="minorHAnsi" w:hAnsiTheme="minorHAnsi" w:cstheme="minorHAnsi"/>
          <w:sz w:val="22"/>
          <w:szCs w:val="22"/>
        </w:rPr>
        <w:t xml:space="preserve"> </w:t>
      </w:r>
      <w:r>
        <w:rPr>
          <w:rFonts w:asciiTheme="minorHAnsi" w:hAnsiTheme="minorHAnsi" w:cstheme="minorHAnsi"/>
          <w:sz w:val="22"/>
          <w:szCs w:val="22"/>
        </w:rPr>
        <w:br/>
      </w:r>
      <w:r w:rsidRPr="0045585C">
        <w:rPr>
          <w:rFonts w:asciiTheme="minorHAnsi" w:hAnsiTheme="minorHAnsi" w:cstheme="minorHAnsi"/>
          <w:sz w:val="22"/>
          <w:szCs w:val="22"/>
          <w:highlight w:val="yellow"/>
          <w:lang w:val="en-US"/>
        </w:rPr>
        <w:fldChar w:fldCharType="begin">
          <w:ffData>
            <w:name w:val="Tekst14"/>
            <w:enabled/>
            <w:calcOnExit w:val="0"/>
            <w:textInput>
              <w:default w:val="Forskningsenhed"/>
            </w:textInput>
          </w:ffData>
        </w:fldChar>
      </w:r>
      <w:r w:rsidRPr="0045585C">
        <w:rPr>
          <w:rFonts w:asciiTheme="minorHAnsi" w:hAnsiTheme="minorHAnsi" w:cstheme="minorHAnsi"/>
          <w:sz w:val="22"/>
          <w:szCs w:val="22"/>
          <w:highlight w:val="yellow"/>
        </w:rPr>
        <w:instrText xml:space="preserve"> FORMTEXT </w:instrText>
      </w:r>
      <w:r w:rsidRPr="0045585C">
        <w:rPr>
          <w:rFonts w:asciiTheme="minorHAnsi" w:hAnsiTheme="minorHAnsi" w:cstheme="minorHAnsi"/>
          <w:sz w:val="22"/>
          <w:szCs w:val="22"/>
          <w:highlight w:val="yellow"/>
          <w:lang w:val="en-US"/>
        </w:rPr>
      </w:r>
      <w:r w:rsidRPr="0045585C">
        <w:rPr>
          <w:rFonts w:asciiTheme="minorHAnsi" w:hAnsiTheme="minorHAnsi" w:cstheme="minorHAnsi"/>
          <w:sz w:val="22"/>
          <w:szCs w:val="22"/>
          <w:highlight w:val="yellow"/>
          <w:lang w:val="en-US"/>
        </w:rPr>
        <w:fldChar w:fldCharType="separate"/>
      </w:r>
      <w:r w:rsidRPr="0045585C">
        <w:rPr>
          <w:rFonts w:asciiTheme="minorHAnsi" w:hAnsiTheme="minorHAnsi" w:cstheme="minorHAnsi"/>
          <w:sz w:val="22"/>
          <w:szCs w:val="22"/>
          <w:highlight w:val="yellow"/>
        </w:rPr>
        <w:t>Forskningsenhed</w:t>
      </w:r>
      <w:r w:rsidRPr="0045585C">
        <w:rPr>
          <w:rFonts w:asciiTheme="minorHAnsi" w:hAnsiTheme="minorHAnsi" w:cstheme="minorHAnsi"/>
          <w:sz w:val="22"/>
          <w:szCs w:val="22"/>
          <w:highlight w:val="yellow"/>
        </w:rPr>
        <w:fldChar w:fldCharType="end"/>
      </w:r>
    </w:p>
    <w:p w14:paraId="338B369F" w14:textId="77777777" w:rsidR="00F86F01" w:rsidRDefault="00F86F01" w:rsidP="00F86F01">
      <w:pPr>
        <w:spacing w:line="240" w:lineRule="auto"/>
        <w:rPr>
          <w:rFonts w:asciiTheme="minorHAnsi" w:hAnsiTheme="minorHAnsi" w:cstheme="minorHAnsi"/>
          <w:sz w:val="22"/>
          <w:szCs w:val="22"/>
        </w:rPr>
      </w:pPr>
    </w:p>
    <w:p w14:paraId="7EBB32DF" w14:textId="385D433D" w:rsidR="00F86F01" w:rsidRPr="00224A35" w:rsidRDefault="00224A35" w:rsidP="00F86F01">
      <w:pPr>
        <w:spacing w:line="240" w:lineRule="auto"/>
        <w:rPr>
          <w:rFonts w:asciiTheme="minorHAnsi" w:hAnsiTheme="minorHAnsi" w:cstheme="minorHAnsi"/>
          <w:i/>
          <w:iCs/>
          <w:color w:val="002060"/>
          <w:sz w:val="22"/>
          <w:szCs w:val="22"/>
          <w:lang w:val="en-US"/>
        </w:rPr>
      </w:pPr>
      <w:r w:rsidRPr="00224A35">
        <w:rPr>
          <w:rFonts w:asciiTheme="minorHAnsi" w:hAnsiTheme="minorHAnsi" w:cstheme="minorHAnsi"/>
          <w:sz w:val="22"/>
          <w:szCs w:val="22"/>
          <w:lang w:val="en-US"/>
        </w:rPr>
        <w:t>Pe</w:t>
      </w:r>
      <w:r>
        <w:rPr>
          <w:rFonts w:asciiTheme="minorHAnsi" w:hAnsiTheme="minorHAnsi" w:cstheme="minorHAnsi"/>
          <w:sz w:val="22"/>
          <w:szCs w:val="22"/>
          <w:lang w:val="en-US"/>
        </w:rPr>
        <w:t>rnille Tanggaard Andersen,</w:t>
      </w:r>
      <w:r w:rsidR="00F86F01" w:rsidRPr="00224A35">
        <w:rPr>
          <w:rFonts w:asciiTheme="minorHAnsi" w:hAnsiTheme="minorHAnsi" w:cstheme="minorHAnsi"/>
          <w:sz w:val="22"/>
          <w:szCs w:val="22"/>
          <w:lang w:val="en-US"/>
        </w:rPr>
        <w:t xml:space="preserve"> </w:t>
      </w:r>
      <w:proofErr w:type="spellStart"/>
      <w:r w:rsidR="00F86F01" w:rsidRPr="00224A35">
        <w:rPr>
          <w:rFonts w:asciiTheme="minorHAnsi" w:hAnsiTheme="minorHAnsi" w:cstheme="minorHAnsi"/>
          <w:sz w:val="22"/>
          <w:szCs w:val="22"/>
          <w:lang w:val="en-US"/>
        </w:rPr>
        <w:t>Institutleder</w:t>
      </w:r>
      <w:proofErr w:type="spellEnd"/>
      <w:r w:rsidR="00F86F01" w:rsidRPr="00224A35">
        <w:rPr>
          <w:rFonts w:asciiTheme="minorHAnsi" w:hAnsiTheme="minorHAnsi" w:cstheme="minorHAnsi"/>
          <w:sz w:val="22"/>
          <w:szCs w:val="22"/>
          <w:lang w:val="en-US"/>
        </w:rPr>
        <w:t xml:space="preserve">/ </w:t>
      </w:r>
      <w:r w:rsidR="00F86F01" w:rsidRPr="00224A35">
        <w:rPr>
          <w:rFonts w:asciiTheme="minorHAnsi" w:hAnsiTheme="minorHAnsi" w:cstheme="minorHAnsi"/>
          <w:i/>
          <w:iCs/>
          <w:color w:val="002060"/>
          <w:sz w:val="22"/>
          <w:szCs w:val="22"/>
          <w:lang w:val="en-US"/>
        </w:rPr>
        <w:t>Head of Department</w:t>
      </w:r>
      <w:r w:rsidR="00F86F01" w:rsidRPr="00224A35">
        <w:rPr>
          <w:rFonts w:asciiTheme="minorHAnsi" w:hAnsiTheme="minorHAnsi" w:cstheme="minorHAnsi"/>
          <w:color w:val="002060"/>
          <w:sz w:val="22"/>
          <w:szCs w:val="22"/>
          <w:lang w:val="en-US"/>
        </w:rPr>
        <w:t xml:space="preserve"> </w:t>
      </w:r>
      <w:r w:rsidR="00F86F01" w:rsidRPr="00224A35">
        <w:rPr>
          <w:rFonts w:asciiTheme="minorHAnsi" w:hAnsiTheme="minorHAnsi" w:cstheme="minorHAnsi"/>
          <w:sz w:val="22"/>
          <w:szCs w:val="22"/>
          <w:lang w:val="en-US"/>
        </w:rPr>
        <w:br/>
      </w:r>
      <w:proofErr w:type="spellStart"/>
      <w:r w:rsidR="00F86F01" w:rsidRPr="00224A35">
        <w:rPr>
          <w:rFonts w:asciiTheme="minorHAnsi" w:hAnsiTheme="minorHAnsi" w:cstheme="minorHAnsi"/>
          <w:sz w:val="22"/>
          <w:szCs w:val="22"/>
          <w:lang w:val="en-US"/>
        </w:rPr>
        <w:t>Institut</w:t>
      </w:r>
      <w:proofErr w:type="spellEnd"/>
      <w:r w:rsidR="00F86F01" w:rsidRPr="00224A35">
        <w:rPr>
          <w:rFonts w:asciiTheme="minorHAnsi" w:hAnsiTheme="minorHAnsi" w:cstheme="minorHAnsi"/>
          <w:sz w:val="22"/>
          <w:szCs w:val="22"/>
          <w:lang w:val="en-US"/>
        </w:rPr>
        <w:t xml:space="preserve"> for </w:t>
      </w:r>
      <w:proofErr w:type="spellStart"/>
      <w:r w:rsidR="00F86F01" w:rsidRPr="00224A35">
        <w:rPr>
          <w:rFonts w:asciiTheme="minorHAnsi" w:hAnsiTheme="minorHAnsi" w:cstheme="minorHAnsi"/>
          <w:sz w:val="22"/>
          <w:szCs w:val="22"/>
          <w:lang w:val="en-US"/>
        </w:rPr>
        <w:t>Sundhedstjenesteforskning</w:t>
      </w:r>
      <w:proofErr w:type="spellEnd"/>
      <w:r w:rsidR="00F86F01" w:rsidRPr="00224A35">
        <w:rPr>
          <w:rFonts w:asciiTheme="minorHAnsi" w:hAnsiTheme="minorHAnsi" w:cstheme="minorHAnsi"/>
          <w:sz w:val="22"/>
          <w:szCs w:val="22"/>
          <w:lang w:val="en-US"/>
        </w:rPr>
        <w:t>/</w:t>
      </w:r>
      <w:r w:rsidR="00F86F01" w:rsidRPr="00224A35">
        <w:rPr>
          <w:rFonts w:asciiTheme="minorHAnsi" w:hAnsiTheme="minorHAnsi" w:cstheme="minorHAnsi"/>
          <w:i/>
          <w:iCs/>
          <w:color w:val="002060"/>
          <w:sz w:val="22"/>
          <w:szCs w:val="22"/>
          <w:lang w:val="en-US"/>
        </w:rPr>
        <w:t>Department of Public Health</w:t>
      </w:r>
    </w:p>
    <w:p w14:paraId="6E9B8F4B" w14:textId="77777777" w:rsidR="00F86F01" w:rsidRPr="00224A35" w:rsidRDefault="00F86F01" w:rsidP="00F86F01">
      <w:pPr>
        <w:pBdr>
          <w:bottom w:val="single" w:sz="12" w:space="1" w:color="auto"/>
        </w:pBdr>
        <w:spacing w:line="240" w:lineRule="auto"/>
        <w:rPr>
          <w:rFonts w:asciiTheme="minorHAnsi" w:hAnsiTheme="minorHAnsi" w:cstheme="minorHAnsi"/>
          <w:sz w:val="22"/>
          <w:szCs w:val="22"/>
          <w:lang w:val="en-US"/>
        </w:rPr>
      </w:pPr>
    </w:p>
    <w:p w14:paraId="60D51ADE" w14:textId="77777777" w:rsidR="00F86F01" w:rsidRPr="00224A35" w:rsidRDefault="00F86F01" w:rsidP="00F86F01">
      <w:pPr>
        <w:pBdr>
          <w:bottom w:val="single" w:sz="12" w:space="1" w:color="auto"/>
        </w:pBdr>
        <w:spacing w:line="240" w:lineRule="auto"/>
        <w:rPr>
          <w:rFonts w:asciiTheme="minorHAnsi" w:hAnsiTheme="minorHAnsi" w:cstheme="minorHAnsi"/>
          <w:sz w:val="22"/>
          <w:szCs w:val="22"/>
          <w:lang w:val="en-US"/>
        </w:rPr>
      </w:pPr>
    </w:p>
    <w:p w14:paraId="6A74A2C5" w14:textId="77777777" w:rsidR="00F86F01" w:rsidRPr="00224A35" w:rsidRDefault="00F86F01" w:rsidP="00F86F01">
      <w:pPr>
        <w:spacing w:line="240" w:lineRule="auto"/>
        <w:rPr>
          <w:rFonts w:asciiTheme="minorHAnsi" w:hAnsiTheme="minorHAnsi" w:cstheme="minorHAnsi"/>
          <w:sz w:val="22"/>
          <w:szCs w:val="22"/>
          <w:lang w:val="en-US"/>
        </w:rPr>
      </w:pPr>
    </w:p>
    <w:p w14:paraId="17953D87" w14:textId="77777777" w:rsidR="00F86F01" w:rsidRDefault="00F86F01" w:rsidP="00F86F01">
      <w:pPr>
        <w:spacing w:line="240" w:lineRule="auto"/>
        <w:rPr>
          <w:rFonts w:asciiTheme="minorHAnsi" w:hAnsiTheme="minorHAnsi" w:cstheme="minorHAnsi"/>
          <w:sz w:val="22"/>
          <w:szCs w:val="22"/>
        </w:rPr>
      </w:pPr>
      <w:r>
        <w:rPr>
          <w:rFonts w:asciiTheme="minorHAnsi" w:hAnsiTheme="minorHAnsi" w:cstheme="minorHAnsi"/>
          <w:sz w:val="22"/>
          <w:szCs w:val="22"/>
        </w:rPr>
        <w:t>Institut for Sundhedstjenesteforskning anvender Addo Sign til underskrifter og godkendelser.</w:t>
      </w:r>
    </w:p>
    <w:p w14:paraId="53663557" w14:textId="77777777" w:rsidR="00F86F01" w:rsidRDefault="00F86F01" w:rsidP="00F86F01">
      <w:pPr>
        <w:spacing w:line="240" w:lineRule="auto"/>
        <w:rPr>
          <w:rFonts w:asciiTheme="minorHAnsi" w:hAnsiTheme="minorHAnsi" w:cstheme="minorHAnsi"/>
          <w:i/>
          <w:iCs/>
          <w:color w:val="002060"/>
          <w:sz w:val="22"/>
          <w:szCs w:val="22"/>
          <w:lang w:val="en-US"/>
        </w:rPr>
      </w:pPr>
      <w:r w:rsidRPr="00353CCB">
        <w:rPr>
          <w:rFonts w:asciiTheme="minorHAnsi" w:hAnsiTheme="minorHAnsi" w:cstheme="minorHAnsi"/>
          <w:i/>
          <w:iCs/>
          <w:color w:val="002060"/>
          <w:sz w:val="22"/>
          <w:szCs w:val="22"/>
          <w:lang w:val="en-US"/>
        </w:rPr>
        <w:t xml:space="preserve">The Department of Public Health uses Addo </w:t>
      </w:r>
      <w:r>
        <w:rPr>
          <w:rFonts w:asciiTheme="minorHAnsi" w:hAnsiTheme="minorHAnsi" w:cstheme="minorHAnsi"/>
          <w:i/>
          <w:iCs/>
          <w:color w:val="002060"/>
          <w:sz w:val="22"/>
          <w:szCs w:val="22"/>
          <w:lang w:val="en-US"/>
        </w:rPr>
        <w:t xml:space="preserve">Sign </w:t>
      </w:r>
      <w:r w:rsidRPr="00353CCB">
        <w:rPr>
          <w:rFonts w:asciiTheme="minorHAnsi" w:hAnsiTheme="minorHAnsi" w:cstheme="minorHAnsi"/>
          <w:i/>
          <w:iCs/>
          <w:color w:val="002060"/>
          <w:sz w:val="22"/>
          <w:szCs w:val="22"/>
          <w:lang w:val="en-US"/>
        </w:rPr>
        <w:t>for signatures and approvals.</w:t>
      </w:r>
    </w:p>
    <w:p w14:paraId="6360B3B2" w14:textId="77777777" w:rsidR="00F86F01" w:rsidRDefault="00F86F01" w:rsidP="003507C0">
      <w:pPr>
        <w:spacing w:line="240" w:lineRule="auto"/>
        <w:rPr>
          <w:rFonts w:asciiTheme="minorHAnsi" w:hAnsiTheme="minorHAnsi" w:cstheme="minorHAnsi"/>
          <w:i/>
          <w:iCs/>
          <w:color w:val="002060"/>
          <w:sz w:val="22"/>
          <w:szCs w:val="22"/>
          <w:lang w:val="en-US"/>
        </w:rPr>
      </w:pPr>
    </w:p>
    <w:p w14:paraId="30282CFC" w14:textId="77777777" w:rsidR="00F86F01" w:rsidRDefault="00F86F01" w:rsidP="003507C0">
      <w:pPr>
        <w:spacing w:line="240" w:lineRule="auto"/>
        <w:rPr>
          <w:rFonts w:asciiTheme="minorHAnsi" w:hAnsiTheme="minorHAnsi" w:cstheme="minorHAnsi"/>
          <w:i/>
          <w:iCs/>
          <w:color w:val="002060"/>
          <w:sz w:val="22"/>
          <w:szCs w:val="22"/>
          <w:lang w:val="en-US"/>
        </w:rPr>
      </w:pPr>
    </w:p>
    <w:p w14:paraId="1CF14588" w14:textId="77777777" w:rsidR="00F86F01" w:rsidRDefault="00F86F01" w:rsidP="003507C0">
      <w:pPr>
        <w:spacing w:line="240" w:lineRule="auto"/>
        <w:rPr>
          <w:rFonts w:asciiTheme="minorHAnsi" w:hAnsiTheme="minorHAnsi" w:cstheme="minorHAnsi"/>
          <w:i/>
          <w:iCs/>
          <w:color w:val="002060"/>
          <w:sz w:val="22"/>
          <w:szCs w:val="22"/>
          <w:lang w:val="en-US"/>
        </w:rPr>
      </w:pPr>
    </w:p>
    <w:p w14:paraId="33D8BD48" w14:textId="77777777" w:rsidR="00F86F01" w:rsidRDefault="00F86F01" w:rsidP="003507C0">
      <w:pPr>
        <w:spacing w:line="240" w:lineRule="auto"/>
        <w:rPr>
          <w:rFonts w:asciiTheme="minorHAnsi" w:hAnsiTheme="minorHAnsi" w:cstheme="minorHAnsi"/>
          <w:i/>
          <w:iCs/>
          <w:color w:val="002060"/>
          <w:sz w:val="22"/>
          <w:szCs w:val="22"/>
          <w:lang w:val="en-US"/>
        </w:rPr>
      </w:pPr>
    </w:p>
    <w:p w14:paraId="3134DE5C" w14:textId="77777777" w:rsidR="00F86F01" w:rsidRDefault="00F86F01" w:rsidP="003507C0">
      <w:pPr>
        <w:spacing w:line="240" w:lineRule="auto"/>
        <w:rPr>
          <w:rFonts w:asciiTheme="minorHAnsi" w:hAnsiTheme="minorHAnsi" w:cstheme="minorHAnsi"/>
          <w:i/>
          <w:iCs/>
          <w:color w:val="002060"/>
          <w:sz w:val="22"/>
          <w:szCs w:val="22"/>
          <w:lang w:val="en-US"/>
        </w:rPr>
      </w:pPr>
    </w:p>
    <w:p w14:paraId="34A35DE9" w14:textId="77777777" w:rsidR="00F86F01" w:rsidRDefault="00F86F01" w:rsidP="003507C0">
      <w:pPr>
        <w:spacing w:line="240" w:lineRule="auto"/>
        <w:rPr>
          <w:rFonts w:asciiTheme="minorHAnsi" w:hAnsiTheme="minorHAnsi" w:cstheme="minorHAnsi"/>
          <w:i/>
          <w:iCs/>
          <w:color w:val="002060"/>
          <w:sz w:val="22"/>
          <w:szCs w:val="22"/>
          <w:lang w:val="en-US"/>
        </w:rPr>
      </w:pPr>
    </w:p>
    <w:p w14:paraId="621A86C6" w14:textId="77777777" w:rsidR="00F86F01" w:rsidRDefault="00F86F01" w:rsidP="003507C0">
      <w:pPr>
        <w:spacing w:line="240" w:lineRule="auto"/>
        <w:rPr>
          <w:rFonts w:asciiTheme="minorHAnsi" w:hAnsiTheme="minorHAnsi" w:cstheme="minorHAnsi"/>
          <w:i/>
          <w:iCs/>
          <w:color w:val="002060"/>
          <w:sz w:val="22"/>
          <w:szCs w:val="22"/>
          <w:lang w:val="en-US"/>
        </w:rPr>
      </w:pPr>
    </w:p>
    <w:p w14:paraId="619441C9" w14:textId="77777777" w:rsidR="00F86F01" w:rsidRDefault="00F86F01" w:rsidP="003507C0">
      <w:pPr>
        <w:spacing w:line="240" w:lineRule="auto"/>
        <w:rPr>
          <w:rFonts w:asciiTheme="minorHAnsi" w:hAnsiTheme="minorHAnsi" w:cstheme="minorHAnsi"/>
          <w:i/>
          <w:iCs/>
          <w:color w:val="002060"/>
          <w:sz w:val="22"/>
          <w:szCs w:val="22"/>
          <w:lang w:val="en-US"/>
        </w:rPr>
      </w:pPr>
    </w:p>
    <w:p w14:paraId="6D09130E" w14:textId="77777777" w:rsidR="00F86F01" w:rsidRDefault="00F86F01" w:rsidP="003507C0">
      <w:pPr>
        <w:spacing w:line="240" w:lineRule="auto"/>
        <w:rPr>
          <w:rFonts w:asciiTheme="minorHAnsi" w:hAnsiTheme="minorHAnsi" w:cstheme="minorHAnsi"/>
          <w:i/>
          <w:iCs/>
          <w:color w:val="002060"/>
          <w:sz w:val="22"/>
          <w:szCs w:val="22"/>
          <w:lang w:val="en-US"/>
        </w:rPr>
      </w:pPr>
    </w:p>
    <w:p w14:paraId="26350DE1" w14:textId="77777777" w:rsidR="00F86F01" w:rsidRDefault="00F86F01" w:rsidP="003507C0">
      <w:pPr>
        <w:spacing w:line="240" w:lineRule="auto"/>
        <w:rPr>
          <w:rFonts w:asciiTheme="minorHAnsi" w:hAnsiTheme="minorHAnsi" w:cstheme="minorHAnsi"/>
          <w:i/>
          <w:iCs/>
          <w:color w:val="002060"/>
          <w:sz w:val="22"/>
          <w:szCs w:val="22"/>
          <w:lang w:val="en-US"/>
        </w:rPr>
      </w:pPr>
    </w:p>
    <w:p w14:paraId="3CB23C8A" w14:textId="77777777" w:rsidR="00F86F01" w:rsidRDefault="00F86F01" w:rsidP="003507C0">
      <w:pPr>
        <w:spacing w:line="240" w:lineRule="auto"/>
        <w:rPr>
          <w:rFonts w:asciiTheme="minorHAnsi" w:hAnsiTheme="minorHAnsi" w:cstheme="minorHAnsi"/>
          <w:i/>
          <w:iCs/>
          <w:color w:val="002060"/>
          <w:sz w:val="22"/>
          <w:szCs w:val="22"/>
          <w:lang w:val="en-US"/>
        </w:rPr>
      </w:pPr>
    </w:p>
    <w:p w14:paraId="5E4C4A17" w14:textId="77777777" w:rsidR="00F86F01" w:rsidRDefault="00F86F01" w:rsidP="003507C0">
      <w:pPr>
        <w:spacing w:line="240" w:lineRule="auto"/>
        <w:rPr>
          <w:rFonts w:asciiTheme="minorHAnsi" w:hAnsiTheme="minorHAnsi" w:cstheme="minorHAnsi"/>
          <w:i/>
          <w:iCs/>
          <w:color w:val="002060"/>
          <w:sz w:val="22"/>
          <w:szCs w:val="22"/>
          <w:lang w:val="en-US"/>
        </w:rPr>
      </w:pPr>
    </w:p>
    <w:p w14:paraId="70C9C390" w14:textId="77777777" w:rsidR="00F86F01" w:rsidRDefault="00F86F01" w:rsidP="003507C0">
      <w:pPr>
        <w:spacing w:line="240" w:lineRule="auto"/>
        <w:rPr>
          <w:rFonts w:asciiTheme="minorHAnsi" w:hAnsiTheme="minorHAnsi" w:cstheme="minorHAnsi"/>
          <w:i/>
          <w:iCs/>
          <w:color w:val="002060"/>
          <w:sz w:val="22"/>
          <w:szCs w:val="22"/>
          <w:lang w:val="en-US"/>
        </w:rPr>
      </w:pPr>
    </w:p>
    <w:p w14:paraId="515E8748" w14:textId="77777777" w:rsidR="00F86F01" w:rsidRDefault="00F86F01" w:rsidP="003507C0">
      <w:pPr>
        <w:spacing w:line="240" w:lineRule="auto"/>
        <w:rPr>
          <w:rFonts w:asciiTheme="minorHAnsi" w:hAnsiTheme="minorHAnsi" w:cstheme="minorHAnsi"/>
          <w:i/>
          <w:iCs/>
          <w:color w:val="002060"/>
          <w:sz w:val="22"/>
          <w:szCs w:val="22"/>
          <w:lang w:val="en-US"/>
        </w:rPr>
      </w:pPr>
    </w:p>
    <w:p w14:paraId="0FC672E3" w14:textId="77777777" w:rsidR="00F86F01" w:rsidRPr="00F86F01" w:rsidRDefault="00F86F01" w:rsidP="00F86F01">
      <w:pPr>
        <w:spacing w:line="240" w:lineRule="auto"/>
        <w:rPr>
          <w:b/>
          <w:bCs/>
          <w:sz w:val="16"/>
          <w:szCs w:val="16"/>
        </w:rPr>
      </w:pPr>
      <w:r w:rsidRPr="00F86F01">
        <w:rPr>
          <w:b/>
          <w:bCs/>
          <w:sz w:val="16"/>
          <w:szCs w:val="16"/>
        </w:rPr>
        <w:t>Sådan behandler SDU dine personoplysninger</w:t>
      </w:r>
    </w:p>
    <w:p w14:paraId="4B323040" w14:textId="77777777" w:rsidR="00F86F01" w:rsidRPr="00F86F01" w:rsidRDefault="00F86F01" w:rsidP="00F86F01">
      <w:pPr>
        <w:spacing w:line="240" w:lineRule="auto"/>
        <w:rPr>
          <w:sz w:val="16"/>
          <w:szCs w:val="16"/>
        </w:rPr>
      </w:pPr>
      <w:r w:rsidRPr="00F86F01">
        <w:rPr>
          <w:sz w:val="16"/>
          <w:szCs w:val="16"/>
        </w:rPr>
        <w:t xml:space="preserve">I forbindelse med din opgavevaretagelse for SDU skal du desuden være opmærksom på, at vi behandler dine personoplysninger, herunder navn, og kontaktoplysninger samt evt. oplysninger til brug for fakturering, personaleadministration eller andre administrative formål. Hjemlen til denne behandling findes i databeskyttelsesforordningen art. 6, stk. 1, litra b (kontrakt) og e (myndighedshjemmel). </w:t>
      </w:r>
    </w:p>
    <w:p w14:paraId="5F71F385" w14:textId="77777777" w:rsidR="00F86F01" w:rsidRPr="00F86F01" w:rsidRDefault="00F86F01" w:rsidP="00F86F01">
      <w:pPr>
        <w:spacing w:line="240" w:lineRule="auto"/>
        <w:rPr>
          <w:sz w:val="16"/>
          <w:szCs w:val="16"/>
        </w:rPr>
      </w:pPr>
      <w:r w:rsidRPr="00F86F01">
        <w:rPr>
          <w:sz w:val="16"/>
          <w:szCs w:val="16"/>
        </w:rPr>
        <w:t xml:space="preserve">Hvis du har fået adgang til </w:t>
      </w:r>
      <w:proofErr w:type="spellStart"/>
      <w:r w:rsidRPr="00F86F01">
        <w:rPr>
          <w:sz w:val="16"/>
          <w:szCs w:val="16"/>
        </w:rPr>
        <w:t>SDU’s</w:t>
      </w:r>
      <w:proofErr w:type="spellEnd"/>
      <w:r w:rsidRPr="00F86F01">
        <w:rPr>
          <w:sz w:val="16"/>
          <w:szCs w:val="16"/>
        </w:rPr>
        <w:t xml:space="preserve"> systemer eller dokumenter i forbindelse med praktik, tilsyn eller andre myndighedsopgaver, findes hjemlen i databeskyttelsesforordningen art. 6, stk. 1, litra c (følger af lov) eller e (myndighedshjemmel). </w:t>
      </w:r>
    </w:p>
    <w:p w14:paraId="31982137" w14:textId="77777777" w:rsidR="00F86F01" w:rsidRPr="00F86F01" w:rsidRDefault="00F86F01" w:rsidP="00F86F01">
      <w:pPr>
        <w:spacing w:line="240" w:lineRule="auto"/>
        <w:rPr>
          <w:sz w:val="16"/>
          <w:szCs w:val="16"/>
        </w:rPr>
      </w:pPr>
      <w:r w:rsidRPr="00F86F01">
        <w:rPr>
          <w:sz w:val="16"/>
          <w:szCs w:val="16"/>
        </w:rPr>
        <w:t xml:space="preserve">Da du varetager én eller flere opgaver for SDU, kan oplysninger om dit navn, og evt. kontaktoplysninger, som du har angivet, videregives til brug for fx tilsyn og revision. Der kan fx være tale om videregivelse til Datatilsynet og/eller Rigsrevisionen. </w:t>
      </w:r>
    </w:p>
    <w:p w14:paraId="343F0409" w14:textId="77777777" w:rsidR="00F86F01" w:rsidRPr="00F86F01" w:rsidRDefault="00F86F01" w:rsidP="00F86F01">
      <w:pPr>
        <w:spacing w:line="240" w:lineRule="auto"/>
        <w:rPr>
          <w:sz w:val="16"/>
          <w:szCs w:val="16"/>
        </w:rPr>
      </w:pPr>
      <w:r w:rsidRPr="00F86F01">
        <w:rPr>
          <w:sz w:val="16"/>
          <w:szCs w:val="16"/>
        </w:rPr>
        <w:t xml:space="preserve">SDU er underlagt reglerne om aktindsigt. Som led i behandlingen af en anmodning om aktindsigt, kan SDU i lovgivningen være forpligtet til at udlevere dokumenter, hvor dine oplysninger herunder faglige vurderinger indgår. </w:t>
      </w:r>
    </w:p>
    <w:p w14:paraId="708AAAED" w14:textId="77777777" w:rsidR="00F86F01" w:rsidRPr="00F86F01" w:rsidRDefault="00F86F01" w:rsidP="00F86F01">
      <w:pPr>
        <w:spacing w:line="240" w:lineRule="auto"/>
        <w:rPr>
          <w:sz w:val="16"/>
          <w:szCs w:val="16"/>
        </w:rPr>
      </w:pPr>
      <w:r w:rsidRPr="00F86F01">
        <w:rPr>
          <w:sz w:val="16"/>
          <w:szCs w:val="16"/>
        </w:rPr>
        <w:t xml:space="preserve">SDU passer godt på dine oplysninger og sletter dem, når vi ikke længere har et lovligt grundlag til at opbevare dem. Alternativt overføres de til arkiv jf. reglerne om arkivering i det offentlige (Arkivloven).  </w:t>
      </w:r>
    </w:p>
    <w:p w14:paraId="12CC4840" w14:textId="77777777" w:rsidR="00F86F01" w:rsidRPr="00F86F01" w:rsidRDefault="00F86F01" w:rsidP="00F86F01">
      <w:pPr>
        <w:spacing w:line="240" w:lineRule="auto"/>
        <w:rPr>
          <w:sz w:val="16"/>
          <w:szCs w:val="16"/>
        </w:rPr>
      </w:pPr>
      <w:r w:rsidRPr="00F86F01">
        <w:rPr>
          <w:sz w:val="16"/>
          <w:szCs w:val="16"/>
        </w:rPr>
        <w:t xml:space="preserve">Du har til enhver tid ret til at få indsigt i de oplysninger, som SDU behandler om dig. Du har ret til at få urigtige oplysninger om dig selv rettet og derudover har du ret til at gøre indsigelse mod behandlingen af dine personoplysninger. </w:t>
      </w:r>
    </w:p>
    <w:p w14:paraId="0FBB395D" w14:textId="77777777" w:rsidR="00F86F01" w:rsidRPr="00F86F01" w:rsidRDefault="00F86F01" w:rsidP="00F86F01">
      <w:pPr>
        <w:spacing w:line="240" w:lineRule="auto"/>
        <w:rPr>
          <w:rFonts w:asciiTheme="minorHAnsi" w:hAnsiTheme="minorHAnsi" w:cstheme="minorHAnsi"/>
          <w:sz w:val="16"/>
          <w:szCs w:val="16"/>
        </w:rPr>
      </w:pPr>
    </w:p>
    <w:p w14:paraId="1CB4BD99" w14:textId="77777777" w:rsidR="00F86F01" w:rsidRPr="00F86F01" w:rsidRDefault="00F86F01" w:rsidP="00F86F01">
      <w:pPr>
        <w:spacing w:line="240" w:lineRule="auto"/>
        <w:rPr>
          <w:b/>
          <w:bCs/>
          <w:i/>
          <w:iCs/>
          <w:color w:val="002060"/>
          <w:sz w:val="16"/>
          <w:szCs w:val="16"/>
          <w:lang w:val="en-US"/>
        </w:rPr>
      </w:pPr>
      <w:r w:rsidRPr="00F86F01">
        <w:rPr>
          <w:b/>
          <w:i/>
          <w:iCs/>
          <w:color w:val="002060"/>
          <w:sz w:val="16"/>
          <w:szCs w:val="16"/>
          <w:lang w:val="en-GB" w:bidi="en-GB"/>
        </w:rPr>
        <w:t>How SDU processes your personal data</w:t>
      </w:r>
    </w:p>
    <w:p w14:paraId="5CDA4D47" w14:textId="77777777" w:rsidR="00F86F01" w:rsidRPr="00F86F01" w:rsidRDefault="00F86F01" w:rsidP="00F86F01">
      <w:pPr>
        <w:spacing w:line="240" w:lineRule="auto"/>
        <w:rPr>
          <w:i/>
          <w:iCs/>
          <w:color w:val="002060"/>
          <w:sz w:val="16"/>
          <w:szCs w:val="16"/>
          <w:lang w:val="en-US"/>
        </w:rPr>
      </w:pPr>
      <w:r w:rsidRPr="00F86F01">
        <w:rPr>
          <w:i/>
          <w:iCs/>
          <w:color w:val="002060"/>
          <w:sz w:val="16"/>
          <w:szCs w:val="16"/>
          <w:lang w:val="en-GB" w:bidi="en-GB"/>
        </w:rPr>
        <w:t xml:space="preserve">Please note that in connection with your performance of tasks for SDU we process your personal data, including name and contact information as well as any information required for billing, personnel </w:t>
      </w:r>
      <w:proofErr w:type="gramStart"/>
      <w:r w:rsidRPr="00F86F01">
        <w:rPr>
          <w:i/>
          <w:iCs/>
          <w:color w:val="002060"/>
          <w:sz w:val="16"/>
          <w:szCs w:val="16"/>
          <w:lang w:val="en-GB" w:bidi="en-GB"/>
        </w:rPr>
        <w:t>management</w:t>
      </w:r>
      <w:proofErr w:type="gramEnd"/>
      <w:r w:rsidRPr="00F86F01">
        <w:rPr>
          <w:i/>
          <w:iCs/>
          <w:color w:val="002060"/>
          <w:sz w:val="16"/>
          <w:szCs w:val="16"/>
          <w:lang w:val="en-GB" w:bidi="en-GB"/>
        </w:rPr>
        <w:t xml:space="preserve"> or other administrative purposes. The legal basis for this process is contained in the General Data Protection Regulation, Article 6, Item 1, schedules b (contract) and e (authority). </w:t>
      </w:r>
    </w:p>
    <w:p w14:paraId="3DD38D8F" w14:textId="77777777" w:rsidR="00F86F01" w:rsidRPr="00F86F01" w:rsidRDefault="00F86F01" w:rsidP="00F86F01">
      <w:pPr>
        <w:spacing w:line="240" w:lineRule="auto"/>
        <w:rPr>
          <w:i/>
          <w:iCs/>
          <w:color w:val="002060"/>
          <w:sz w:val="16"/>
          <w:szCs w:val="16"/>
          <w:lang w:val="en-US"/>
        </w:rPr>
      </w:pPr>
      <w:r w:rsidRPr="00F86F01">
        <w:rPr>
          <w:i/>
          <w:iCs/>
          <w:color w:val="002060"/>
          <w:sz w:val="16"/>
          <w:szCs w:val="16"/>
          <w:lang w:val="en-GB" w:bidi="en-GB"/>
        </w:rPr>
        <w:t xml:space="preserve">If you have had access to SDU systems or documents in connection with internship, inspection or other authority tasks, the legal basis is found in the General Data Protection Regulation, Article 6, Item 1, schedules c (following from law) or e (authority). </w:t>
      </w:r>
    </w:p>
    <w:p w14:paraId="77EA8EF2" w14:textId="77777777" w:rsidR="00F86F01" w:rsidRPr="00F86F01" w:rsidRDefault="00F86F01" w:rsidP="00F86F01">
      <w:pPr>
        <w:spacing w:line="240" w:lineRule="auto"/>
        <w:rPr>
          <w:i/>
          <w:iCs/>
          <w:color w:val="002060"/>
          <w:sz w:val="16"/>
          <w:szCs w:val="16"/>
          <w:lang w:val="en-US"/>
        </w:rPr>
      </w:pPr>
      <w:r w:rsidRPr="00F86F01">
        <w:rPr>
          <w:i/>
          <w:iCs/>
          <w:color w:val="002060"/>
          <w:sz w:val="16"/>
          <w:szCs w:val="16"/>
          <w:lang w:val="en-GB" w:bidi="en-GB"/>
        </w:rPr>
        <w:t xml:space="preserve">Since you perform one or more tasks for SDU, information about your name and any contact information you have provided may be disclosed for use in connection with inspection and auditing. For example, this may be a case of disclosure to the Danish Data Protection Agency and/or </w:t>
      </w:r>
      <w:proofErr w:type="spellStart"/>
      <w:r w:rsidRPr="00F86F01">
        <w:rPr>
          <w:i/>
          <w:iCs/>
          <w:color w:val="002060"/>
          <w:sz w:val="16"/>
          <w:szCs w:val="16"/>
          <w:lang w:val="en-GB" w:bidi="en-GB"/>
        </w:rPr>
        <w:t>Rigsrevisionen</w:t>
      </w:r>
      <w:proofErr w:type="spellEnd"/>
      <w:r w:rsidRPr="00F86F01">
        <w:rPr>
          <w:i/>
          <w:iCs/>
          <w:color w:val="002060"/>
          <w:sz w:val="16"/>
          <w:szCs w:val="16"/>
          <w:lang w:val="en-GB" w:bidi="en-GB"/>
        </w:rPr>
        <w:t xml:space="preserve"> (the Danish national audit agency). </w:t>
      </w:r>
    </w:p>
    <w:p w14:paraId="7C7ADE9C" w14:textId="77777777" w:rsidR="00F86F01" w:rsidRPr="00F86F01" w:rsidRDefault="00F86F01" w:rsidP="00F86F01">
      <w:pPr>
        <w:spacing w:line="240" w:lineRule="auto"/>
        <w:rPr>
          <w:i/>
          <w:iCs/>
          <w:color w:val="002060"/>
          <w:sz w:val="16"/>
          <w:szCs w:val="16"/>
          <w:lang w:val="en-US"/>
        </w:rPr>
      </w:pPr>
      <w:r w:rsidRPr="00F86F01">
        <w:rPr>
          <w:i/>
          <w:iCs/>
          <w:color w:val="002060"/>
          <w:sz w:val="16"/>
          <w:szCs w:val="16"/>
          <w:lang w:val="en-GB" w:bidi="en-GB"/>
        </w:rPr>
        <w:t xml:space="preserve">SDU is governed by the rules on access to documents. As part of processing a request for access to documents, SDU may be required by law to provide documents in which your information, including professional assessments, is included. </w:t>
      </w:r>
    </w:p>
    <w:p w14:paraId="4924470C" w14:textId="77777777" w:rsidR="00F86F01" w:rsidRPr="00F86F01" w:rsidRDefault="00F86F01" w:rsidP="003507C0">
      <w:pPr>
        <w:spacing w:line="240" w:lineRule="auto"/>
        <w:rPr>
          <w:rFonts w:asciiTheme="minorHAnsi" w:hAnsiTheme="minorHAnsi" w:cstheme="minorHAnsi"/>
          <w:i/>
          <w:iCs/>
          <w:color w:val="002060"/>
          <w:sz w:val="22"/>
          <w:szCs w:val="22"/>
          <w:lang w:val="en-US"/>
        </w:rPr>
      </w:pPr>
    </w:p>
    <w:sectPr w:rsidR="00F86F01" w:rsidRPr="00F86F01" w:rsidSect="00F86F01">
      <w:headerReference w:type="default" r:id="rId10"/>
      <w:footerReference w:type="default" r:id="rId11"/>
      <w:headerReference w:type="first" r:id="rId12"/>
      <w:footerReference w:type="first" r:id="rId13"/>
      <w:pgSz w:w="11906" w:h="16838" w:code="9"/>
      <w:pgMar w:top="1702"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0502" w14:textId="77777777" w:rsidR="00353CCB" w:rsidRDefault="00353CCB" w:rsidP="009E4B94">
      <w:pPr>
        <w:spacing w:line="240" w:lineRule="auto"/>
      </w:pPr>
      <w:r>
        <w:separator/>
      </w:r>
    </w:p>
  </w:endnote>
  <w:endnote w:type="continuationSeparator" w:id="0">
    <w:p w14:paraId="52A6ABE0" w14:textId="77777777" w:rsidR="00353CCB" w:rsidRDefault="00353CC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7C84" w14:textId="77777777" w:rsidR="00353CCB" w:rsidRPr="00681D83" w:rsidRDefault="00353CCB">
    <w:pPr>
      <w:pStyle w:val="Sidefod"/>
    </w:pPr>
    <w:r>
      <w:rPr>
        <w:noProof/>
      </w:rPr>
      <mc:AlternateContent>
        <mc:Choice Requires="wps">
          <w:drawing>
            <wp:anchor distT="0" distB="0" distL="114300" distR="114300" simplePos="0" relativeHeight="251657728" behindDoc="0" locked="0" layoutInCell="1" allowOverlap="1" wp14:anchorId="1DF32DF9" wp14:editId="15377B48">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4A664" w14:textId="77777777" w:rsidR="00353CCB" w:rsidRPr="003679E9" w:rsidRDefault="00353CCB" w:rsidP="003679E9">
                          <w:pPr>
                            <w:spacing w:line="170" w:lineRule="atLeast"/>
                            <w:rPr>
                              <w:rStyle w:val="Sidetal"/>
                              <w:sz w:val="14"/>
                              <w:szCs w:val="14"/>
                            </w:rPr>
                          </w:pPr>
                          <w:bookmarkStart w:id="4" w:name="LAN_Page_1"/>
                          <w:r>
                            <w:rPr>
                              <w:rStyle w:val="Sidetal"/>
                              <w:sz w:val="14"/>
                              <w:szCs w:val="14"/>
                            </w:rPr>
                            <w:t>Side</w:t>
                          </w:r>
                          <w:bookmarkEnd w:id="4"/>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Pr>
                              <w:rStyle w:val="Sidetal"/>
                              <w:noProof/>
                              <w:sz w:val="14"/>
                              <w:szCs w:val="14"/>
                            </w:rPr>
                            <w:t>2</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DF32DF9" id="_x0000_t202" coordsize="21600,21600" o:spt="202" path="m,l,21600r21600,l21600,xe">
              <v:stroke joinstyle="miter"/>
              <v:path gradientshapeok="t" o:connecttype="rect"/>
            </v:shapetype>
            <v:shape id="Pageno_2" o:spid="_x0000_s1026" type="#_x0000_t202" style="position:absolute;margin-left:64.15pt;margin-top:0;width:115.35pt;height:42.75pt;z-index:251657728;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0594A664" w14:textId="77777777" w:rsidR="00353CCB" w:rsidRPr="003679E9" w:rsidRDefault="00353CCB" w:rsidP="003679E9">
                    <w:pPr>
                      <w:spacing w:line="170" w:lineRule="atLeast"/>
                      <w:rPr>
                        <w:rStyle w:val="Sidetal"/>
                        <w:sz w:val="14"/>
                        <w:szCs w:val="14"/>
                      </w:rPr>
                    </w:pPr>
                    <w:bookmarkStart w:id="5" w:name="LAN_Page_1"/>
                    <w:r>
                      <w:rPr>
                        <w:rStyle w:val="Sidetal"/>
                        <w:sz w:val="14"/>
                        <w:szCs w:val="14"/>
                      </w:rPr>
                      <w:t>Side</w:t>
                    </w:r>
                    <w:bookmarkEnd w:id="5"/>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Pr>
                        <w:rStyle w:val="Sidetal"/>
                        <w:noProof/>
                        <w:sz w:val="14"/>
                        <w:szCs w:val="14"/>
                      </w:rPr>
                      <w:t>2</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705D" w14:textId="0BAA63F1" w:rsidR="00E17831" w:rsidRPr="00E17831" w:rsidRDefault="004B0E7A">
    <w:pPr>
      <w:pStyle w:val="Sidefod"/>
      <w:rPr>
        <w:sz w:val="12"/>
        <w:szCs w:val="16"/>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C:\Users\nustrup\Desktop\IST_Gaesteforsker_2024-06_DA_EN_forslag.docx</w:t>
    </w:r>
    <w:r>
      <w:rPr>
        <w:sz w:val="12"/>
        <w:szCs w:val="12"/>
      </w:rPr>
      <w:fldChar w:fldCharType="end"/>
    </w:r>
    <w:r w:rsidRPr="00E17831">
      <w:rPr>
        <w:sz w:val="12"/>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EBF9" w14:textId="77777777" w:rsidR="00353CCB" w:rsidRDefault="00353CCB" w:rsidP="009E4B94">
      <w:pPr>
        <w:spacing w:line="240" w:lineRule="auto"/>
      </w:pPr>
      <w:r>
        <w:separator/>
      </w:r>
    </w:p>
  </w:footnote>
  <w:footnote w:type="continuationSeparator" w:id="0">
    <w:p w14:paraId="31E26F7E" w14:textId="77777777" w:rsidR="00353CCB" w:rsidRDefault="00353CCB"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6255" w14:textId="77777777" w:rsidR="00353CCB" w:rsidRDefault="00353CCB">
    <w:r>
      <w:rPr>
        <w:noProof/>
      </w:rPr>
      <w:drawing>
        <wp:anchor distT="0" distB="0" distL="0" distR="0" simplePos="0" relativeHeight="251654656" behindDoc="0" locked="0" layoutInCell="1" allowOverlap="1" wp14:anchorId="3131B6FC" wp14:editId="5B45C068">
          <wp:simplePos x="0" y="0"/>
          <wp:positionH relativeFrom="page">
            <wp:posOffset>6102000</wp:posOffset>
          </wp:positionH>
          <wp:positionV relativeFrom="page">
            <wp:posOffset>536400</wp:posOffset>
          </wp:positionV>
          <wp:extent cx="1116000" cy="301109"/>
          <wp:effectExtent l="0" t="0" r="0" b="0"/>
          <wp:wrapNone/>
          <wp:docPr id="503052202" name="LogoHIDE"/>
          <wp:cNvGraphicFramePr/>
          <a:graphic xmlns:a="http://schemas.openxmlformats.org/drawingml/2006/main">
            <a:graphicData uri="http://schemas.openxmlformats.org/drawingml/2006/picture">
              <pic:pic xmlns:pic="http://schemas.openxmlformats.org/drawingml/2006/picture">
                <pic:nvPicPr>
                  <pic:cNvPr id="144624461"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96FE" w14:textId="77777777" w:rsidR="00353CCB" w:rsidRDefault="00353CCB">
    <w:pPr>
      <w:pStyle w:val="Sidehoved"/>
    </w:pPr>
    <w:r>
      <w:rPr>
        <w:noProof/>
      </w:rPr>
      <w:drawing>
        <wp:anchor distT="0" distB="0" distL="0" distR="0" simplePos="0" relativeHeight="251660800" behindDoc="0" locked="0" layoutInCell="1" allowOverlap="1" wp14:anchorId="0C813A1F" wp14:editId="549F7D3E">
          <wp:simplePos x="0" y="0"/>
          <wp:positionH relativeFrom="page">
            <wp:posOffset>6102000</wp:posOffset>
          </wp:positionH>
          <wp:positionV relativeFrom="page">
            <wp:posOffset>536400</wp:posOffset>
          </wp:positionV>
          <wp:extent cx="1116000" cy="301109"/>
          <wp:effectExtent l="0" t="0" r="0" b="0"/>
          <wp:wrapNone/>
          <wp:docPr id="445080130" name="LogoHIDE1"/>
          <wp:cNvGraphicFramePr/>
          <a:graphic xmlns:a="http://schemas.openxmlformats.org/drawingml/2006/main">
            <a:graphicData uri="http://schemas.openxmlformats.org/drawingml/2006/picture">
              <pic:pic xmlns:pic="http://schemas.openxmlformats.org/drawingml/2006/picture">
                <pic:nvPicPr>
                  <pic:cNvPr id="1872216465"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47106D4"/>
    <w:multiLevelType w:val="hybridMultilevel"/>
    <w:tmpl w:val="8DC43C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D720D77"/>
    <w:multiLevelType w:val="hybridMultilevel"/>
    <w:tmpl w:val="8DC43CB2"/>
    <w:lvl w:ilvl="0" w:tplc="658045A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224294427">
    <w:abstractNumId w:val="12"/>
  </w:num>
  <w:num w:numId="2" w16cid:durableId="827404634">
    <w:abstractNumId w:val="7"/>
  </w:num>
  <w:num w:numId="3" w16cid:durableId="369110375">
    <w:abstractNumId w:val="6"/>
  </w:num>
  <w:num w:numId="4" w16cid:durableId="796800371">
    <w:abstractNumId w:val="5"/>
  </w:num>
  <w:num w:numId="5" w16cid:durableId="755638501">
    <w:abstractNumId w:val="4"/>
  </w:num>
  <w:num w:numId="6" w16cid:durableId="653291796">
    <w:abstractNumId w:val="11"/>
  </w:num>
  <w:num w:numId="7" w16cid:durableId="1768429803">
    <w:abstractNumId w:val="3"/>
  </w:num>
  <w:num w:numId="8" w16cid:durableId="1611280723">
    <w:abstractNumId w:val="2"/>
  </w:num>
  <w:num w:numId="9" w16cid:durableId="1634482013">
    <w:abstractNumId w:val="1"/>
  </w:num>
  <w:num w:numId="10" w16cid:durableId="1831675268">
    <w:abstractNumId w:val="0"/>
  </w:num>
  <w:num w:numId="11" w16cid:durableId="32973359">
    <w:abstractNumId w:val="8"/>
  </w:num>
  <w:num w:numId="12" w16cid:durableId="624191605">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924343379">
    <w:abstractNumId w:val="10"/>
  </w:num>
  <w:num w:numId="14" w16cid:durableId="4771885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4455C"/>
    <w:rsid w:val="00053CB6"/>
    <w:rsid w:val="000640B1"/>
    <w:rsid w:val="000713CC"/>
    <w:rsid w:val="000877AC"/>
    <w:rsid w:val="000902C0"/>
    <w:rsid w:val="000903B4"/>
    <w:rsid w:val="00094ABD"/>
    <w:rsid w:val="000C53D5"/>
    <w:rsid w:val="000D2EE0"/>
    <w:rsid w:val="0012230C"/>
    <w:rsid w:val="001257E3"/>
    <w:rsid w:val="0013244F"/>
    <w:rsid w:val="00144E89"/>
    <w:rsid w:val="00176B23"/>
    <w:rsid w:val="00182651"/>
    <w:rsid w:val="0018409D"/>
    <w:rsid w:val="001F1AB1"/>
    <w:rsid w:val="002114B3"/>
    <w:rsid w:val="00224A35"/>
    <w:rsid w:val="00233303"/>
    <w:rsid w:val="00244D70"/>
    <w:rsid w:val="00245E93"/>
    <w:rsid w:val="00277388"/>
    <w:rsid w:val="002D5562"/>
    <w:rsid w:val="002E20E7"/>
    <w:rsid w:val="002E74A4"/>
    <w:rsid w:val="00304F02"/>
    <w:rsid w:val="003333E8"/>
    <w:rsid w:val="003507C0"/>
    <w:rsid w:val="00353CCB"/>
    <w:rsid w:val="003664E6"/>
    <w:rsid w:val="003679E9"/>
    <w:rsid w:val="003704F0"/>
    <w:rsid w:val="00385992"/>
    <w:rsid w:val="003B35B0"/>
    <w:rsid w:val="003C4F9F"/>
    <w:rsid w:val="003C60F1"/>
    <w:rsid w:val="003E41E7"/>
    <w:rsid w:val="003E4F16"/>
    <w:rsid w:val="0040216A"/>
    <w:rsid w:val="00424709"/>
    <w:rsid w:val="00424AD9"/>
    <w:rsid w:val="00440107"/>
    <w:rsid w:val="0045476E"/>
    <w:rsid w:val="0045585C"/>
    <w:rsid w:val="0046701B"/>
    <w:rsid w:val="004B0E7A"/>
    <w:rsid w:val="004C01B2"/>
    <w:rsid w:val="005178A7"/>
    <w:rsid w:val="00544843"/>
    <w:rsid w:val="0056791F"/>
    <w:rsid w:val="005743F4"/>
    <w:rsid w:val="00582AE7"/>
    <w:rsid w:val="00586A5A"/>
    <w:rsid w:val="005A28D4"/>
    <w:rsid w:val="005C5F97"/>
    <w:rsid w:val="005D6EC6"/>
    <w:rsid w:val="005F1580"/>
    <w:rsid w:val="005F3ED8"/>
    <w:rsid w:val="005F6B57"/>
    <w:rsid w:val="00643FA0"/>
    <w:rsid w:val="00655B49"/>
    <w:rsid w:val="00681D83"/>
    <w:rsid w:val="006900C2"/>
    <w:rsid w:val="006B30A9"/>
    <w:rsid w:val="006D028A"/>
    <w:rsid w:val="0070267E"/>
    <w:rsid w:val="00706E32"/>
    <w:rsid w:val="00722F2B"/>
    <w:rsid w:val="007540F0"/>
    <w:rsid w:val="007546AF"/>
    <w:rsid w:val="00765934"/>
    <w:rsid w:val="0077140E"/>
    <w:rsid w:val="007E373C"/>
    <w:rsid w:val="008045AE"/>
    <w:rsid w:val="00813E50"/>
    <w:rsid w:val="00834DE3"/>
    <w:rsid w:val="00892D08"/>
    <w:rsid w:val="00893791"/>
    <w:rsid w:val="00897471"/>
    <w:rsid w:val="008E5A6D"/>
    <w:rsid w:val="008F2CF8"/>
    <w:rsid w:val="008F32DF"/>
    <w:rsid w:val="008F4D20"/>
    <w:rsid w:val="00931064"/>
    <w:rsid w:val="00940286"/>
    <w:rsid w:val="0094757D"/>
    <w:rsid w:val="00950C6B"/>
    <w:rsid w:val="00951B25"/>
    <w:rsid w:val="00956F52"/>
    <w:rsid w:val="009737E4"/>
    <w:rsid w:val="00983B74"/>
    <w:rsid w:val="00990263"/>
    <w:rsid w:val="009A4CCC"/>
    <w:rsid w:val="009D1E80"/>
    <w:rsid w:val="009E4B94"/>
    <w:rsid w:val="00A00B52"/>
    <w:rsid w:val="00A424BA"/>
    <w:rsid w:val="00A52688"/>
    <w:rsid w:val="00A57EB1"/>
    <w:rsid w:val="00A91DA5"/>
    <w:rsid w:val="00AB4582"/>
    <w:rsid w:val="00AE2B94"/>
    <w:rsid w:val="00AF1D02"/>
    <w:rsid w:val="00B00D92"/>
    <w:rsid w:val="00B12ADB"/>
    <w:rsid w:val="00B34455"/>
    <w:rsid w:val="00B7303A"/>
    <w:rsid w:val="00BB4255"/>
    <w:rsid w:val="00BE7AD9"/>
    <w:rsid w:val="00C07E44"/>
    <w:rsid w:val="00C320B7"/>
    <w:rsid w:val="00C357EF"/>
    <w:rsid w:val="00C372EB"/>
    <w:rsid w:val="00C45E0A"/>
    <w:rsid w:val="00C700F5"/>
    <w:rsid w:val="00C84472"/>
    <w:rsid w:val="00CA0A7D"/>
    <w:rsid w:val="00CC17DF"/>
    <w:rsid w:val="00CC6322"/>
    <w:rsid w:val="00CE00C7"/>
    <w:rsid w:val="00D0743D"/>
    <w:rsid w:val="00D123D9"/>
    <w:rsid w:val="00D27D0E"/>
    <w:rsid w:val="00D3752F"/>
    <w:rsid w:val="00D53670"/>
    <w:rsid w:val="00D96141"/>
    <w:rsid w:val="00DB31AF"/>
    <w:rsid w:val="00DC61BD"/>
    <w:rsid w:val="00DD1936"/>
    <w:rsid w:val="00DE2B28"/>
    <w:rsid w:val="00E17831"/>
    <w:rsid w:val="00E27E17"/>
    <w:rsid w:val="00E53EE9"/>
    <w:rsid w:val="00E76070"/>
    <w:rsid w:val="00E926DD"/>
    <w:rsid w:val="00EB4DCC"/>
    <w:rsid w:val="00EC5D5C"/>
    <w:rsid w:val="00F15363"/>
    <w:rsid w:val="00F44CA1"/>
    <w:rsid w:val="00F5594D"/>
    <w:rsid w:val="00F57488"/>
    <w:rsid w:val="00F57948"/>
    <w:rsid w:val="00F710A5"/>
    <w:rsid w:val="00F86F01"/>
    <w:rsid w:val="00F92D87"/>
    <w:rsid w:val="00FA3E93"/>
    <w:rsid w:val="00FA4150"/>
    <w:rsid w:val="00FC3D06"/>
    <w:rsid w:val="00FD20E2"/>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751FDF"/>
  <w15:docId w15:val="{2C493C8D-B17A-4939-BD44-6D382055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eafsnit">
    <w:name w:val="List Paragraph"/>
    <w:basedOn w:val="Normal"/>
    <w:uiPriority w:val="34"/>
    <w:qFormat/>
    <w:rsid w:val="00F86F01"/>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u.dk/da/om_sdu/institutter_centre/ist_sundhedstjenesteforsk/forskningsinstruk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du.dk/da/om_sdu/institutter_centre/ist_sundhedstjenesteforsk/forskningsinstruk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5CFD226B-F6B9-4793-9403-6E43687DD44D}"/>
      </w:docPartPr>
      <w:docPartBody>
        <w:p w:rsidR="008A5497" w:rsidRDefault="00FB6985">
          <w:r w:rsidRPr="00CA552E">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85"/>
    <w:rsid w:val="007E3810"/>
    <w:rsid w:val="008A5497"/>
    <w:rsid w:val="00A06E58"/>
    <w:rsid w:val="00E66585"/>
    <w:rsid w:val="00FB6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06E58"/>
    <w:rPr>
      <w:color w:val="auto"/>
      <w:lang w:val="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1039</Words>
  <Characters>6340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Gaesteforskeraftale</dc:title>
  <dc:creator>Ngaio Ustrup</dc:creator>
  <cp:lastModifiedBy>Ngaio Ustrup</cp:lastModifiedBy>
  <cp:revision>2</cp:revision>
  <cp:lastPrinted>2021-04-27T09:12:00Z</cp:lastPrinted>
  <dcterms:created xsi:type="dcterms:W3CDTF">2024-06-10T07:36:00Z</dcterms:created>
  <dcterms:modified xsi:type="dcterms:W3CDTF">2024-06-10T07:36:00Z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637381874037492786</vt:lpwstr>
  </property>
  <property fmtid="{D5CDD505-2E9C-101B-9397-08002B2CF9AE}" pid="6" name="OfficeInstanceGUID">
    <vt:lpwstr>{9A1EF99C-A9C5-4EB3-A73B-FB076508DE62}</vt:lpwstr>
  </property>
</Properties>
</file>