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2E7793" w:rsidP="4ADDE98E" w:rsidRDefault="2B05D4DF" w14:paraId="2697C3DE" w14:textId="2C262F55">
      <w:pPr>
        <w:spacing w:after="0"/>
        <w:rPr>
          <w:rFonts w:ascii="Calibri" w:hAnsi="Calibri" w:eastAsia="Calibri" w:cs="Calibri"/>
          <w:color w:val="000000" w:themeColor="text1"/>
          <w:sz w:val="36"/>
          <w:szCs w:val="36"/>
        </w:rPr>
      </w:pPr>
      <w:r w:rsidRPr="4ADDE98E">
        <w:rPr>
          <w:rFonts w:ascii="Calibri" w:hAnsi="Calibri" w:eastAsia="Calibri" w:cs="Calibri"/>
          <w:b/>
          <w:bCs/>
          <w:color w:val="000000" w:themeColor="text1"/>
          <w:sz w:val="36"/>
          <w:szCs w:val="36"/>
          <w:lang w:val="da-DK"/>
        </w:rPr>
        <w:t>Beretning 202</w:t>
      </w:r>
      <w:r w:rsidR="005876AD">
        <w:rPr>
          <w:rFonts w:ascii="Calibri" w:hAnsi="Calibri" w:eastAsia="Calibri" w:cs="Calibri"/>
          <w:b/>
          <w:bCs/>
          <w:color w:val="000000" w:themeColor="text1"/>
          <w:sz w:val="36"/>
          <w:szCs w:val="36"/>
          <w:lang w:val="da-DK"/>
        </w:rPr>
        <w:t>5</w:t>
      </w:r>
      <w:r w:rsidRPr="4ADDE98E">
        <w:rPr>
          <w:rFonts w:ascii="Calibri" w:hAnsi="Calibri" w:eastAsia="Calibri" w:cs="Calibri"/>
          <w:b/>
          <w:bCs/>
          <w:color w:val="000000" w:themeColor="text1"/>
          <w:sz w:val="36"/>
          <w:szCs w:val="36"/>
          <w:lang w:val="da-DK"/>
        </w:rPr>
        <w:t>  </w:t>
      </w:r>
    </w:p>
    <w:p w:rsidR="002E7793" w:rsidP="4ADDE98E" w:rsidRDefault="002E7793" w14:paraId="4CDB0DDB" w14:textId="4994BC80">
      <w:pPr>
        <w:spacing w:after="0"/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</w:pPr>
    </w:p>
    <w:p w:rsidR="002E7793" w:rsidP="4ADDE98E" w:rsidRDefault="2B05D4DF" w14:paraId="28442F9F" w14:textId="72A83A86">
      <w:pPr>
        <w:spacing w:after="0"/>
        <w:rPr>
          <w:rFonts w:ascii="Calibri" w:hAnsi="Calibri" w:eastAsia="Calibri" w:cs="Calibri"/>
          <w:color w:val="000000" w:themeColor="text1"/>
          <w:sz w:val="36"/>
          <w:szCs w:val="36"/>
        </w:rPr>
      </w:pPr>
      <w:r w:rsidRPr="4ADDE98E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Så gik der endnu et år i Kunstforeningen, og det går rigtig fint. </w:t>
      </w:r>
    </w:p>
    <w:p w:rsidR="002E7793" w:rsidP="4ADDE98E" w:rsidRDefault="002E7793" w14:paraId="4F808665" w14:textId="05DADF1D">
      <w:pPr>
        <w:spacing w:after="0"/>
        <w:rPr>
          <w:rFonts w:ascii="Calibri" w:hAnsi="Calibri" w:eastAsia="Calibri" w:cs="Calibri"/>
          <w:color w:val="000000" w:themeColor="text1"/>
          <w:sz w:val="36"/>
          <w:szCs w:val="36"/>
        </w:rPr>
      </w:pPr>
    </w:p>
    <w:p w:rsidRPr="00BA488E" w:rsidR="002E7793" w:rsidP="5BFCDCB8" w:rsidRDefault="2B05D4DF" w14:paraId="538122E8" w14:textId="5F50B557">
      <w:pPr>
        <w:spacing w:after="0"/>
        <w:rPr>
          <w:rFonts w:ascii="Calibri" w:hAnsi="Calibri" w:eastAsia="Calibri" w:cs="Calibri"/>
          <w:color w:val="FF0000"/>
          <w:sz w:val="36"/>
          <w:szCs w:val="36"/>
          <w:lang w:val="da-DK"/>
        </w:rPr>
      </w:pPr>
      <w:r w:rsidRPr="5BFCDCB8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Vi har sagt goddag til </w:t>
      </w:r>
      <w:r w:rsidRPr="5BFCDCB8" w:rsidR="0FF19F6D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16</w:t>
      </w:r>
      <w:r w:rsidRPr="5BFCDCB8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 nye medlemmer i 202</w:t>
      </w:r>
      <w:r w:rsidRPr="5BFCDCB8" w:rsidR="00586AB1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4</w:t>
      </w:r>
      <w:r w:rsidRPr="5BFCDCB8" w:rsidR="193A88B8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 men har desværre også sagt farvel til samme antal</w:t>
      </w:r>
      <w:r w:rsidRPr="5BFCDCB8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. Vi har i 202</w:t>
      </w:r>
      <w:r w:rsidRPr="5BFCDCB8" w:rsidR="00586AB1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4</w:t>
      </w:r>
      <w:r w:rsidRPr="5BFCDCB8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 dermed haft </w:t>
      </w:r>
      <w:r w:rsidRPr="5BFCDCB8" w:rsidR="3721075F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211 </w:t>
      </w:r>
      <w:r w:rsidRPr="5BFCDCB8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medlemmer. </w:t>
      </w:r>
    </w:p>
    <w:p w:rsidRPr="00BA488E" w:rsidR="002E7793" w:rsidP="5BFCDCB8" w:rsidRDefault="2B05D4DF" w14:paraId="1107B643" w14:textId="270667A3">
      <w:pPr>
        <w:spacing w:after="0"/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</w:pPr>
      <w:r w:rsidRPr="5BFCDCB8">
        <w:rPr>
          <w:rFonts w:ascii="Calibri" w:hAnsi="Calibri" w:eastAsia="Calibri" w:cs="Calibri"/>
          <w:color w:val="FF0000"/>
          <w:sz w:val="36"/>
          <w:szCs w:val="36"/>
          <w:lang w:val="da-DK"/>
        </w:rPr>
        <w:t> </w:t>
      </w:r>
    </w:p>
    <w:p w:rsidR="00CB3BD4" w:rsidP="7F35ACD7" w:rsidRDefault="00BA488E" w14:paraId="4AF19FA8" w14:textId="28E805BE">
      <w:pPr>
        <w:spacing w:after="0"/>
        <w:rPr>
          <w:rFonts w:ascii="Calibri" w:hAnsi="Calibri" w:eastAsia="Calibri" w:cs="Calibri"/>
          <w:color w:val="000000" w:themeColor="text1"/>
          <w:sz w:val="36"/>
          <w:szCs w:val="36"/>
        </w:rPr>
      </w:pPr>
      <w:r w:rsidRPr="7F35ACD7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Det </w:t>
      </w:r>
      <w:proofErr w:type="gramStart"/>
      <w:r w:rsidRPr="7F35ACD7">
        <w:rPr>
          <w:rFonts w:ascii="Calibri" w:hAnsi="Calibri" w:eastAsia="Calibri" w:cs="Calibri"/>
          <w:color w:val="000000" w:themeColor="text1"/>
          <w:sz w:val="36"/>
          <w:szCs w:val="36"/>
        </w:rPr>
        <w:t>var ”</w:t>
      </w:r>
      <w:proofErr w:type="gramEnd"/>
      <w:r w:rsidRPr="7F35ACD7" w:rsidR="005834B1">
        <w:t xml:space="preserve"> </w:t>
      </w:r>
      <w:r w:rsidRPr="7F35ACD7" w:rsidR="005834B1">
        <w:rPr>
          <w:rFonts w:ascii="Calibri" w:hAnsi="Calibri" w:eastAsia="Calibri" w:cs="Calibri"/>
          <w:color w:val="000000" w:themeColor="text1"/>
          <w:sz w:val="36"/>
          <w:szCs w:val="36"/>
        </w:rPr>
        <w:t>same procedure as last year”</w:t>
      </w:r>
      <w:r w:rsidRPr="7F35ACD7" w:rsidR="1F4BF08C">
        <w:rPr>
          <w:rFonts w:ascii="Calibri" w:hAnsi="Calibri" w:eastAsia="Calibri" w:cs="Calibri"/>
          <w:color w:val="000000" w:themeColor="text1"/>
          <w:sz w:val="36"/>
          <w:szCs w:val="36"/>
        </w:rPr>
        <w:t>,</w:t>
      </w:r>
      <w:r w:rsidRPr="7F35ACD7" w:rsidR="005834B1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 da </w:t>
      </w:r>
      <w:proofErr w:type="spellStart"/>
      <w:r w:rsidRPr="7F35ACD7" w:rsidR="005834B1">
        <w:rPr>
          <w:rFonts w:ascii="Calibri" w:hAnsi="Calibri" w:eastAsia="Calibri" w:cs="Calibri"/>
          <w:color w:val="000000" w:themeColor="text1"/>
          <w:sz w:val="36"/>
          <w:szCs w:val="36"/>
        </w:rPr>
        <w:t>b</w:t>
      </w:r>
      <w:r w:rsidRPr="7F35ACD7" w:rsidR="2B05D4DF">
        <w:rPr>
          <w:rFonts w:ascii="Calibri" w:hAnsi="Calibri" w:eastAsia="Calibri" w:cs="Calibri"/>
          <w:color w:val="000000" w:themeColor="text1"/>
          <w:sz w:val="36"/>
          <w:szCs w:val="36"/>
        </w:rPr>
        <w:t>estyrelsen</w:t>
      </w:r>
      <w:proofErr w:type="spellEnd"/>
      <w:r w:rsidRPr="7F35ACD7" w:rsidR="2B05D4DF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 </w:t>
      </w:r>
      <w:proofErr w:type="spellStart"/>
      <w:r w:rsidRPr="7F35ACD7" w:rsidR="2B05D4DF">
        <w:rPr>
          <w:rFonts w:ascii="Calibri" w:hAnsi="Calibri" w:eastAsia="Calibri" w:cs="Calibri"/>
          <w:color w:val="000000" w:themeColor="text1"/>
          <w:sz w:val="36"/>
          <w:szCs w:val="36"/>
        </w:rPr>
        <w:t>konsolidere</w:t>
      </w:r>
      <w:r w:rsidRPr="7F35ACD7" w:rsidR="6A457F52">
        <w:rPr>
          <w:rFonts w:ascii="Calibri" w:hAnsi="Calibri" w:eastAsia="Calibri" w:cs="Calibri"/>
          <w:color w:val="000000" w:themeColor="text1"/>
          <w:sz w:val="36"/>
          <w:szCs w:val="36"/>
        </w:rPr>
        <w:t>de</w:t>
      </w:r>
      <w:proofErr w:type="spellEnd"/>
      <w:r w:rsidRPr="7F35ACD7" w:rsidR="2B05D4DF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 sig. Jeg </w:t>
      </w:r>
      <w:proofErr w:type="spellStart"/>
      <w:r w:rsidRPr="7F35ACD7" w:rsidR="2B05D4DF">
        <w:rPr>
          <w:rFonts w:ascii="Calibri" w:hAnsi="Calibri" w:eastAsia="Calibri" w:cs="Calibri"/>
          <w:color w:val="000000" w:themeColor="text1"/>
          <w:sz w:val="36"/>
          <w:szCs w:val="36"/>
        </w:rPr>
        <w:t>fik</w:t>
      </w:r>
      <w:proofErr w:type="spellEnd"/>
      <w:r w:rsidRPr="7F35ACD7" w:rsidR="2B05D4DF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 </w:t>
      </w:r>
      <w:proofErr w:type="spellStart"/>
      <w:r w:rsidRPr="7F35ACD7" w:rsidR="005834B1">
        <w:rPr>
          <w:rFonts w:ascii="Calibri" w:hAnsi="Calibri" w:eastAsia="Calibri" w:cs="Calibri"/>
          <w:color w:val="000000" w:themeColor="text1"/>
          <w:sz w:val="36"/>
          <w:szCs w:val="36"/>
        </w:rPr>
        <w:t>igen</w:t>
      </w:r>
      <w:proofErr w:type="spellEnd"/>
      <w:r w:rsidRPr="7F35ACD7" w:rsidR="005834B1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 </w:t>
      </w:r>
      <w:proofErr w:type="spellStart"/>
      <w:r w:rsidRPr="7F35ACD7" w:rsidR="2B05D4DF">
        <w:rPr>
          <w:rFonts w:ascii="Calibri" w:hAnsi="Calibri" w:eastAsia="Calibri" w:cs="Calibri"/>
          <w:color w:val="000000" w:themeColor="text1"/>
          <w:sz w:val="36"/>
          <w:szCs w:val="36"/>
        </w:rPr>
        <w:t>æren</w:t>
      </w:r>
      <w:proofErr w:type="spellEnd"/>
      <w:r w:rsidRPr="7F35ACD7" w:rsidR="2B05D4DF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 </w:t>
      </w:r>
      <w:proofErr w:type="spellStart"/>
      <w:r w:rsidRPr="7F35ACD7" w:rsidR="000F39B0">
        <w:rPr>
          <w:rFonts w:ascii="Calibri" w:hAnsi="Calibri" w:eastAsia="Calibri" w:cs="Calibri"/>
          <w:color w:val="000000" w:themeColor="text1"/>
          <w:sz w:val="36"/>
          <w:szCs w:val="36"/>
        </w:rPr>
        <w:t>af</w:t>
      </w:r>
      <w:proofErr w:type="spellEnd"/>
      <w:r w:rsidRPr="7F35ACD7" w:rsidR="000F39B0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 </w:t>
      </w:r>
      <w:r w:rsidRPr="7F35ACD7" w:rsidR="00D91810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at </w:t>
      </w:r>
      <w:proofErr w:type="spellStart"/>
      <w:r w:rsidRPr="7F35ACD7" w:rsidR="00D91810">
        <w:rPr>
          <w:rFonts w:ascii="Calibri" w:hAnsi="Calibri" w:eastAsia="Calibri" w:cs="Calibri"/>
          <w:color w:val="000000" w:themeColor="text1"/>
          <w:sz w:val="36"/>
          <w:szCs w:val="36"/>
        </w:rPr>
        <w:t>løbe</w:t>
      </w:r>
      <w:proofErr w:type="spellEnd"/>
      <w:r w:rsidRPr="7F35ACD7" w:rsidR="00D91810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 med </w:t>
      </w:r>
      <w:proofErr w:type="spellStart"/>
      <w:r w:rsidRPr="7F35ACD7" w:rsidR="00D91810">
        <w:rPr>
          <w:rFonts w:ascii="Calibri" w:hAnsi="Calibri" w:eastAsia="Calibri" w:cs="Calibri"/>
          <w:color w:val="000000" w:themeColor="text1"/>
          <w:sz w:val="36"/>
          <w:szCs w:val="36"/>
        </w:rPr>
        <w:t>formandsposten</w:t>
      </w:r>
      <w:proofErr w:type="spellEnd"/>
      <w:r w:rsidRPr="7F35ACD7" w:rsidR="00CB3BD4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 (</w:t>
      </w:r>
      <w:proofErr w:type="spellStart"/>
      <w:r w:rsidRPr="7F35ACD7" w:rsidR="00CB3BD4">
        <w:rPr>
          <w:rFonts w:ascii="Calibri" w:hAnsi="Calibri" w:eastAsia="Calibri" w:cs="Calibri"/>
          <w:color w:val="000000" w:themeColor="text1"/>
          <w:sz w:val="36"/>
          <w:szCs w:val="36"/>
        </w:rPr>
        <w:t>uden</w:t>
      </w:r>
      <w:proofErr w:type="spellEnd"/>
      <w:r w:rsidRPr="7F35ACD7" w:rsidR="00CB3BD4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 </w:t>
      </w:r>
      <w:proofErr w:type="spellStart"/>
      <w:r w:rsidRPr="7F35ACD7" w:rsidR="00CB3BD4">
        <w:rPr>
          <w:rFonts w:ascii="Calibri" w:hAnsi="Calibri" w:eastAsia="Calibri" w:cs="Calibri"/>
          <w:color w:val="000000" w:themeColor="text1"/>
          <w:sz w:val="36"/>
          <w:szCs w:val="36"/>
        </w:rPr>
        <w:t>kampvalg</w:t>
      </w:r>
      <w:proofErr w:type="spellEnd"/>
      <w:r w:rsidRPr="7F35ACD7" w:rsidR="00CB3BD4">
        <w:rPr>
          <w:rFonts w:ascii="Calibri" w:hAnsi="Calibri" w:eastAsia="Calibri" w:cs="Calibri"/>
          <w:color w:val="000000" w:themeColor="text1"/>
          <w:sz w:val="36"/>
          <w:szCs w:val="36"/>
        </w:rPr>
        <w:t>)</w:t>
      </w:r>
      <w:r w:rsidRPr="7F35ACD7" w:rsidR="09B241E8">
        <w:rPr>
          <w:rFonts w:ascii="Calibri" w:hAnsi="Calibri" w:eastAsia="Calibri" w:cs="Calibri"/>
          <w:color w:val="000000" w:themeColor="text1"/>
          <w:sz w:val="36"/>
          <w:szCs w:val="36"/>
        </w:rPr>
        <w:t>.</w:t>
      </w:r>
      <w:r w:rsidRPr="7F35ACD7" w:rsidR="00CB3BD4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 </w:t>
      </w:r>
      <w:proofErr w:type="spellStart"/>
      <w:r w:rsidRPr="7F35ACD7" w:rsidR="00CB3BD4">
        <w:rPr>
          <w:rFonts w:ascii="Calibri" w:hAnsi="Calibri" w:eastAsia="Calibri" w:cs="Calibri"/>
          <w:color w:val="000000" w:themeColor="text1"/>
          <w:sz w:val="36"/>
          <w:szCs w:val="36"/>
        </w:rPr>
        <w:t>Dorte</w:t>
      </w:r>
      <w:proofErr w:type="spellEnd"/>
      <w:r w:rsidRPr="7F35ACD7" w:rsidR="2B05D4DF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 </w:t>
      </w:r>
      <w:proofErr w:type="spellStart"/>
      <w:r w:rsidRPr="7F35ACD7" w:rsidR="2B05D4DF">
        <w:rPr>
          <w:rFonts w:ascii="Calibri" w:hAnsi="Calibri" w:eastAsia="Calibri" w:cs="Calibri"/>
          <w:color w:val="000000" w:themeColor="text1"/>
          <w:sz w:val="36"/>
          <w:szCs w:val="36"/>
        </w:rPr>
        <w:t>satte</w:t>
      </w:r>
      <w:proofErr w:type="spellEnd"/>
      <w:r w:rsidRPr="7F35ACD7" w:rsidR="2B05D4DF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 sig </w:t>
      </w:r>
      <w:proofErr w:type="spellStart"/>
      <w:r w:rsidRPr="7F35ACD7" w:rsidR="2B05D4DF">
        <w:rPr>
          <w:rFonts w:ascii="Calibri" w:hAnsi="Calibri" w:eastAsia="Calibri" w:cs="Calibri"/>
          <w:color w:val="000000" w:themeColor="text1"/>
          <w:sz w:val="36"/>
          <w:szCs w:val="36"/>
        </w:rPr>
        <w:t>som</w:t>
      </w:r>
      <w:proofErr w:type="spellEnd"/>
      <w:r w:rsidRPr="7F35ACD7" w:rsidR="2B05D4DF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 </w:t>
      </w:r>
      <w:proofErr w:type="spellStart"/>
      <w:r w:rsidRPr="7F35ACD7" w:rsidR="2B05D4DF">
        <w:rPr>
          <w:rFonts w:ascii="Calibri" w:hAnsi="Calibri" w:eastAsia="Calibri" w:cs="Calibri"/>
          <w:color w:val="000000" w:themeColor="text1"/>
          <w:sz w:val="36"/>
          <w:szCs w:val="36"/>
        </w:rPr>
        <w:t>næstformand</w:t>
      </w:r>
      <w:proofErr w:type="spellEnd"/>
      <w:r w:rsidRPr="7F35ACD7" w:rsidR="2B05D4DF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, Lone </w:t>
      </w:r>
      <w:proofErr w:type="spellStart"/>
      <w:r w:rsidRPr="7F35ACD7" w:rsidR="2B05D4DF">
        <w:rPr>
          <w:rFonts w:ascii="Calibri" w:hAnsi="Calibri" w:eastAsia="Calibri" w:cs="Calibri"/>
          <w:color w:val="000000" w:themeColor="text1"/>
          <w:sz w:val="36"/>
          <w:szCs w:val="36"/>
        </w:rPr>
        <w:t>på</w:t>
      </w:r>
      <w:proofErr w:type="spellEnd"/>
      <w:r w:rsidRPr="7F35ACD7" w:rsidR="2B05D4DF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 </w:t>
      </w:r>
      <w:proofErr w:type="spellStart"/>
      <w:r w:rsidRPr="7F35ACD7" w:rsidR="2B05D4DF">
        <w:rPr>
          <w:rFonts w:ascii="Calibri" w:hAnsi="Calibri" w:eastAsia="Calibri" w:cs="Calibri"/>
          <w:color w:val="000000" w:themeColor="text1"/>
          <w:sz w:val="36"/>
          <w:szCs w:val="36"/>
        </w:rPr>
        <w:t>kassererposten</w:t>
      </w:r>
      <w:proofErr w:type="spellEnd"/>
      <w:r w:rsidRPr="7F35ACD7" w:rsidR="2B05D4DF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 </w:t>
      </w:r>
      <w:proofErr w:type="spellStart"/>
      <w:r w:rsidRPr="7F35ACD7" w:rsidR="00CB3BD4">
        <w:rPr>
          <w:rFonts w:ascii="Calibri" w:hAnsi="Calibri" w:eastAsia="Calibri" w:cs="Calibri"/>
          <w:color w:val="000000" w:themeColor="text1"/>
          <w:sz w:val="36"/>
          <w:szCs w:val="36"/>
        </w:rPr>
        <w:t>og</w:t>
      </w:r>
      <w:proofErr w:type="spellEnd"/>
      <w:r w:rsidRPr="7F35ACD7" w:rsidR="00CB3BD4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 </w:t>
      </w:r>
      <w:proofErr w:type="spellStart"/>
      <w:r w:rsidRPr="7F35ACD7" w:rsidR="00CB3BD4">
        <w:rPr>
          <w:rFonts w:ascii="Calibri" w:hAnsi="Calibri" w:eastAsia="Calibri" w:cs="Calibri"/>
          <w:color w:val="000000" w:themeColor="text1"/>
          <w:sz w:val="36"/>
          <w:szCs w:val="36"/>
        </w:rPr>
        <w:t>Ditte</w:t>
      </w:r>
      <w:proofErr w:type="spellEnd"/>
      <w:r w:rsidRPr="7F35ACD7" w:rsidR="00CB3BD4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 </w:t>
      </w:r>
      <w:proofErr w:type="spellStart"/>
      <w:r w:rsidRPr="7F35ACD7" w:rsidR="00CB3BD4">
        <w:rPr>
          <w:rFonts w:ascii="Calibri" w:hAnsi="Calibri" w:eastAsia="Calibri" w:cs="Calibri"/>
          <w:color w:val="000000" w:themeColor="text1"/>
          <w:sz w:val="36"/>
          <w:szCs w:val="36"/>
        </w:rPr>
        <w:t>tog et</w:t>
      </w:r>
      <w:proofErr w:type="spellEnd"/>
      <w:r w:rsidRPr="7F35ACD7" w:rsidR="00CB3BD4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 </w:t>
      </w:r>
      <w:proofErr w:type="spellStart"/>
      <w:r w:rsidRPr="7F35ACD7" w:rsidR="00CB3BD4">
        <w:rPr>
          <w:rFonts w:ascii="Calibri" w:hAnsi="Calibri" w:eastAsia="Calibri" w:cs="Calibri"/>
          <w:color w:val="000000" w:themeColor="text1"/>
          <w:sz w:val="36"/>
          <w:szCs w:val="36"/>
        </w:rPr>
        <w:t>år</w:t>
      </w:r>
      <w:proofErr w:type="spellEnd"/>
      <w:r w:rsidRPr="7F35ACD7" w:rsidR="00CB3BD4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 mere </w:t>
      </w:r>
      <w:proofErr w:type="spellStart"/>
      <w:r w:rsidRPr="7F35ACD7" w:rsidR="00CB3BD4">
        <w:rPr>
          <w:rFonts w:ascii="Calibri" w:hAnsi="Calibri" w:eastAsia="Calibri" w:cs="Calibri"/>
          <w:color w:val="000000" w:themeColor="text1"/>
          <w:sz w:val="36"/>
          <w:szCs w:val="36"/>
        </w:rPr>
        <w:t>som</w:t>
      </w:r>
      <w:proofErr w:type="spellEnd"/>
      <w:r w:rsidRPr="7F35ACD7" w:rsidR="00CB3BD4">
        <w:rPr>
          <w:rFonts w:ascii="Calibri" w:hAnsi="Calibri" w:eastAsia="Calibri" w:cs="Calibri"/>
          <w:color w:val="000000" w:themeColor="text1"/>
          <w:sz w:val="36"/>
          <w:szCs w:val="36"/>
        </w:rPr>
        <w:t xml:space="preserve"> </w:t>
      </w:r>
      <w:proofErr w:type="spellStart"/>
      <w:r w:rsidRPr="7F35ACD7" w:rsidR="2B05D4DF">
        <w:rPr>
          <w:rFonts w:ascii="Calibri" w:hAnsi="Calibri" w:eastAsia="Calibri" w:cs="Calibri"/>
          <w:color w:val="000000" w:themeColor="text1"/>
          <w:sz w:val="36"/>
          <w:szCs w:val="36"/>
        </w:rPr>
        <w:t>sekretær</w:t>
      </w:r>
      <w:proofErr w:type="spellEnd"/>
      <w:r w:rsidRPr="7F35ACD7" w:rsidR="00CB3BD4">
        <w:rPr>
          <w:rFonts w:ascii="Calibri" w:hAnsi="Calibri" w:eastAsia="Calibri" w:cs="Calibri"/>
          <w:color w:val="000000" w:themeColor="text1"/>
          <w:sz w:val="36"/>
          <w:szCs w:val="36"/>
        </w:rPr>
        <w:t>.</w:t>
      </w:r>
    </w:p>
    <w:p w:rsidRPr="00CB3BD4" w:rsidR="002E7793" w:rsidP="4ADDE98E" w:rsidRDefault="2B05D4DF" w14:paraId="63E4DFD8" w14:textId="64DB44F7">
      <w:pPr>
        <w:spacing w:after="0"/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</w:pPr>
      <w:r w:rsidRPr="4178B1DC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 </w:t>
      </w:r>
    </w:p>
    <w:p w:rsidRPr="00873D88" w:rsidR="002E7793" w:rsidP="4ADDE98E" w:rsidRDefault="2B05D4DF" w14:paraId="17ABA472" w14:textId="19C479B2">
      <w:pPr>
        <w:spacing w:after="0"/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</w:pPr>
      <w:r w:rsidRPr="2D621B0E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Vi har i 202</w:t>
      </w:r>
      <w:r w:rsidRPr="2D621B0E" w:rsidR="00873D88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4</w:t>
      </w:r>
      <w:r w:rsidRPr="2D621B0E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 afholdt </w:t>
      </w:r>
      <w:r w:rsidRPr="2D621B0E" w:rsidR="00873D88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et</w:t>
      </w:r>
      <w:r w:rsidRPr="2D621B0E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 Pop-up event</w:t>
      </w:r>
      <w:r w:rsidRPr="2D621B0E" w:rsidR="7A1CF855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 som var vældig godt besøgt. </w:t>
      </w:r>
    </w:p>
    <w:p w:rsidRPr="00873D88" w:rsidR="002E7793" w:rsidP="4ADDE98E" w:rsidRDefault="002E7793" w14:paraId="7247229B" w14:textId="2C7FCC9C">
      <w:pPr>
        <w:spacing w:after="0"/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</w:pPr>
    </w:p>
    <w:p w:rsidR="0084594A" w:rsidP="4178B1DC" w:rsidRDefault="0084594A" w14:paraId="03D0EDA2" w14:textId="29F63719">
      <w:pPr>
        <w:ind w:left="-20" w:right="-20"/>
        <w:rPr>
          <w:rFonts w:ascii="Calibri" w:hAnsi="Calibri" w:eastAsia="Calibri" w:cs="Calibri"/>
          <w:sz w:val="36"/>
          <w:szCs w:val="36"/>
          <w:lang w:val="da-DK"/>
        </w:rPr>
      </w:pPr>
      <w:r w:rsidRPr="2D621B0E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Vi havde besøg af </w:t>
      </w:r>
      <w:r w:rsidRPr="2D621B0E" w:rsidR="32CCBB16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Edition Copenhagen</w:t>
      </w:r>
      <w:r w:rsidRPr="2D621B0E" w:rsidR="2B05D4DF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, som er et </w:t>
      </w:r>
      <w:r w:rsidRPr="2D621B0E" w:rsidR="353C10FC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litografisk værksted på Christianshavn i </w:t>
      </w:r>
      <w:r w:rsidRPr="2D621B0E" w:rsidR="2B05D4DF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København. </w:t>
      </w:r>
      <w:r w:rsidRPr="2D621B0E" w:rsidR="689D81DD">
        <w:rPr>
          <w:rFonts w:ascii="Calibri" w:hAnsi="Calibri" w:eastAsia="Calibri" w:cs="Calibri"/>
          <w:sz w:val="36"/>
          <w:szCs w:val="36"/>
          <w:lang w:val="da-DK"/>
        </w:rPr>
        <w:t xml:space="preserve">Edition Copenhagen skaber eksklusive litografiske tryk i begrænsede oplag. Værkstedet samarbejder med både etablerede og </w:t>
      </w:r>
      <w:r w:rsidRPr="2D621B0E" w:rsidR="2F62A95D">
        <w:rPr>
          <w:rFonts w:ascii="Calibri" w:hAnsi="Calibri" w:eastAsia="Calibri" w:cs="Calibri"/>
          <w:sz w:val="36"/>
          <w:szCs w:val="36"/>
          <w:lang w:val="da-DK"/>
        </w:rPr>
        <w:t xml:space="preserve">nye kunstnere, danske og internationale. </w:t>
      </w:r>
      <w:r w:rsidRPr="2D621B0E" w:rsidR="0CB7BA84">
        <w:rPr>
          <w:rFonts w:ascii="Calibri" w:hAnsi="Calibri" w:eastAsia="Calibri" w:cs="Calibri"/>
          <w:sz w:val="36"/>
          <w:szCs w:val="36"/>
          <w:lang w:val="da-DK"/>
        </w:rPr>
        <w:t xml:space="preserve">Der købte vi </w:t>
      </w:r>
      <w:r w:rsidRPr="0308CF73" w:rsidR="673EF967">
        <w:rPr>
          <w:rFonts w:ascii="Calibri" w:hAnsi="Calibri" w:eastAsia="Calibri" w:cs="Calibri"/>
          <w:sz w:val="36"/>
          <w:szCs w:val="36"/>
          <w:lang w:val="da-DK"/>
        </w:rPr>
        <w:t>14</w:t>
      </w:r>
      <w:r w:rsidRPr="2D621B0E" w:rsidR="0CB7BA84">
        <w:rPr>
          <w:rFonts w:ascii="Calibri" w:hAnsi="Calibri" w:eastAsia="Calibri" w:cs="Calibri"/>
          <w:sz w:val="36"/>
          <w:szCs w:val="36"/>
          <w:lang w:val="da-DK"/>
        </w:rPr>
        <w:t xml:space="preserve"> værker.</w:t>
      </w:r>
    </w:p>
    <w:p w:rsidR="4178B1DC" w:rsidP="4178B1DC" w:rsidRDefault="4178B1DC" w14:paraId="431EDAFC" w14:textId="03581CE4">
      <w:pPr>
        <w:ind w:left="-20" w:right="-20"/>
        <w:rPr>
          <w:rFonts w:ascii="Calibri" w:hAnsi="Calibri" w:eastAsia="Calibri" w:cs="Calibri"/>
          <w:sz w:val="36"/>
          <w:szCs w:val="36"/>
          <w:lang w:val="da-DK"/>
        </w:rPr>
      </w:pPr>
    </w:p>
    <w:p w:rsidRPr="00F5366F" w:rsidR="002E7793" w:rsidP="3FB7BAAA" w:rsidRDefault="2B05D4DF" w14:paraId="6DA25721" w14:textId="6B2524F3">
      <w:pPr>
        <w:ind w:left="-20" w:right="-20"/>
        <w:rPr>
          <w:rFonts w:ascii="Calibri" w:hAnsi="Calibri" w:eastAsia="Calibri" w:cs="Calibri"/>
          <w:color w:val="000000" w:themeColor="text1"/>
          <w:sz w:val="36"/>
          <w:szCs w:val="36"/>
          <w:lang w:val="en-US"/>
        </w:rPr>
      </w:pPr>
      <w:r w:rsidRPr="3927786F" w:rsidR="2B05D4DF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Den </w:t>
      </w:r>
      <w:r w:rsidRPr="3927786F" w:rsidR="2B05D4DF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årlige</w:t>
      </w:r>
      <w:r w:rsidRPr="3927786F" w:rsidR="2B05D4DF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</w:t>
      </w:r>
      <w:r w:rsidRPr="3927786F" w:rsidR="2B05D4DF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kunsttur</w:t>
      </w:r>
      <w:r w:rsidRPr="3927786F" w:rsidR="2B05D4DF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</w:t>
      </w:r>
      <w:r w:rsidRPr="3927786F" w:rsidR="4AA32E83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gik</w:t>
      </w:r>
      <w:r w:rsidRPr="3927786F" w:rsidR="4AA32E83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til </w:t>
      </w:r>
      <w:r w:rsidRPr="3927786F" w:rsidR="00F5366F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Kolding</w:t>
      </w:r>
      <w:r w:rsidRPr="3927786F" w:rsidR="00923DB8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, </w:t>
      </w:r>
      <w:r w:rsidRPr="3927786F" w:rsidR="00B10236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Fredericia</w:t>
      </w:r>
      <w:r w:rsidRPr="3927786F" w:rsidR="00C8524E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og </w:t>
      </w:r>
      <w:r w:rsidRPr="3927786F" w:rsidR="00776933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Middelfart</w:t>
      </w:r>
      <w:r w:rsidRPr="3927786F" w:rsidR="34C4B131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.</w:t>
      </w:r>
      <w:r w:rsidRPr="3927786F" w:rsidR="69BD2922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</w:t>
      </w:r>
      <w:r w:rsidRPr="3927786F" w:rsidR="77AC5FBC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I</w:t>
      </w:r>
      <w:r w:rsidRPr="3927786F" w:rsidR="00C8524E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Kolding </w:t>
      </w:r>
      <w:r w:rsidRPr="3927786F" w:rsidR="00C8524E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besøgte</w:t>
      </w:r>
      <w:r w:rsidRPr="3927786F" w:rsidR="00C8524E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vi </w:t>
      </w:r>
      <w:r w:rsidRPr="3927786F" w:rsidR="5B1114F7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Galleri Pagter</w:t>
      </w:r>
      <w:r w:rsidRPr="3927786F" w:rsidR="3BDBD393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, </w:t>
      </w:r>
      <w:r w:rsidRPr="3927786F" w:rsidR="3BDBD393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derefter</w:t>
      </w:r>
      <w:r w:rsidRPr="3927786F" w:rsidR="3BDBD393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</w:t>
      </w:r>
      <w:r w:rsidRPr="3927786F" w:rsidR="46EECA5E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Fredericia</w:t>
      </w:r>
      <w:r w:rsidRPr="3927786F" w:rsidR="00F5366F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</w:t>
      </w:r>
      <w:r w:rsidRPr="3927786F" w:rsidR="3D4FAF41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hvor</w:t>
      </w:r>
      <w:r w:rsidRPr="3927786F" w:rsidR="3D4FAF41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vi </w:t>
      </w:r>
      <w:r w:rsidRPr="3927786F" w:rsidR="3D4FAF41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besøgte</w:t>
      </w:r>
      <w:r w:rsidRPr="3927786F" w:rsidR="3D4FAF41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</w:t>
      </w:r>
      <w:r w:rsidRPr="3927786F" w:rsidR="4BD66FE1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Pia </w:t>
      </w:r>
      <w:r w:rsidRPr="3927786F" w:rsidR="4BD66FE1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Hessholdt</w:t>
      </w:r>
      <w:r w:rsidRPr="3927786F" w:rsidR="4BD66FE1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</w:t>
      </w:r>
      <w:r w:rsidRPr="3927786F" w:rsidR="0B0492F6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og </w:t>
      </w:r>
      <w:r w:rsidRPr="3927786F" w:rsidR="0B0492F6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hendes</w:t>
      </w:r>
      <w:r w:rsidRPr="3927786F" w:rsidR="0B0492F6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galleri og til slut Galleri </w:t>
      </w:r>
      <w:r w:rsidRPr="3927786F" w:rsidR="0B0492F6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5 </w:t>
      </w:r>
      <w:r w:rsidRPr="3927786F" w:rsidR="63ABE650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i</w:t>
      </w:r>
      <w:r w:rsidRPr="3927786F" w:rsidR="63ABE650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</w:t>
      </w:r>
      <w:r w:rsidRPr="3927786F" w:rsidR="00776933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Middelfart</w:t>
      </w:r>
      <w:r w:rsidRPr="3927786F" w:rsidR="004130D6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, </w:t>
      </w:r>
      <w:r w:rsidRPr="3927786F" w:rsidR="1662AE91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i alt </w:t>
      </w:r>
      <w:r w:rsidRPr="3927786F" w:rsidR="004130D6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tre</w:t>
      </w:r>
      <w:r w:rsidRPr="3927786F" w:rsidR="004130D6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stop. D</w:t>
      </w:r>
      <w:r w:rsidRPr="3927786F" w:rsidR="00F5366F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er </w:t>
      </w:r>
      <w:r w:rsidRPr="3927786F" w:rsidR="00F5366F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fik</w:t>
      </w:r>
      <w:r w:rsidRPr="3927786F" w:rsidR="00F5366F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</w:t>
      </w:r>
      <w:r w:rsidRPr="3927786F" w:rsidR="19853A20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vi </w:t>
      </w:r>
      <w:r w:rsidRPr="3927786F" w:rsidR="00F5366F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indkøbt</w:t>
      </w:r>
      <w:r w:rsidRPr="3927786F" w:rsidR="00F5366F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</w:t>
      </w:r>
      <w:r w:rsidRPr="3927786F" w:rsidR="21496E47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17 </w:t>
      </w:r>
      <w:r w:rsidRPr="3927786F" w:rsidR="00F5366F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værker</w:t>
      </w:r>
      <w:r w:rsidRPr="3927786F" w:rsidR="00F5366F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,</w:t>
      </w:r>
      <w:r w:rsidRPr="3927786F" w:rsidR="4C60948B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</w:t>
      </w:r>
      <w:r w:rsidRPr="3927786F" w:rsidR="004130D6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en</w:t>
      </w:r>
      <w:r w:rsidRPr="3927786F" w:rsidR="004130D6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</w:t>
      </w:r>
      <w:r w:rsidRPr="3927786F" w:rsidR="004130D6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god</w:t>
      </w:r>
      <w:r w:rsidRPr="3927786F" w:rsidR="004130D6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</w:t>
      </w:r>
      <w:r w:rsidRPr="3927786F" w:rsidR="1CB882F4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blanding</w:t>
      </w:r>
      <w:r w:rsidRPr="3927786F" w:rsidR="004130D6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</w:t>
      </w:r>
      <w:r w:rsidRPr="3927786F" w:rsidR="004130D6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af</w:t>
      </w:r>
      <w:r w:rsidRPr="3927786F" w:rsidR="00F5366F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</w:t>
      </w:r>
      <w:r w:rsidRPr="3927786F" w:rsidR="00F5366F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ker</w:t>
      </w:r>
      <w:r w:rsidRPr="3927786F" w:rsidR="0A0F3EB9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a</w:t>
      </w:r>
      <w:r w:rsidRPr="3927786F" w:rsidR="00F5366F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mi</w:t>
      </w:r>
      <w:r w:rsidRPr="3927786F" w:rsidR="004130D6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k</w:t>
      </w:r>
      <w:r w:rsidRPr="3927786F" w:rsidR="52A2096B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og</w:t>
      </w:r>
      <w:r w:rsidRPr="3927786F" w:rsidR="004130D6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</w:t>
      </w:r>
      <w:r w:rsidRPr="3927786F" w:rsidR="00A94431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billeder</w:t>
      </w:r>
      <w:r w:rsidRPr="3927786F" w:rsidR="2B05D4DF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>.</w:t>
      </w:r>
      <w:r w:rsidRPr="3927786F" w:rsidR="2B05D4DF">
        <w:rPr>
          <w:rFonts w:ascii="Calibri" w:hAnsi="Calibri" w:eastAsia="Calibri" w:cs="Calibri"/>
          <w:color w:val="000000" w:themeColor="text1" w:themeTint="FF" w:themeShade="FF"/>
          <w:sz w:val="36"/>
          <w:szCs w:val="36"/>
          <w:lang w:val="en-US"/>
        </w:rPr>
        <w:t xml:space="preserve">  </w:t>
      </w:r>
    </w:p>
    <w:p w:rsidRPr="00923DB8" w:rsidR="002E7793" w:rsidP="4ADDE98E" w:rsidRDefault="002E7793" w14:paraId="7E0A3E42" w14:textId="3A2F9C93">
      <w:pPr>
        <w:spacing w:after="0"/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</w:pPr>
    </w:p>
    <w:p w:rsidRPr="008425C9" w:rsidR="002E7793" w:rsidP="4ADDE98E" w:rsidRDefault="2B05D4DF" w14:paraId="59C0E1D1" w14:textId="528D10DF">
      <w:pPr>
        <w:spacing w:after="0"/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</w:pPr>
      <w:r w:rsidRPr="2D621B0E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Derudover har der været indkøb via </w:t>
      </w:r>
      <w:r w:rsidRPr="2D621B0E" w:rsidR="000C0A83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danske</w:t>
      </w:r>
      <w:r w:rsidRPr="2D621B0E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 galleribesøg</w:t>
      </w:r>
      <w:r w:rsidRPr="2D621B0E" w:rsidR="000C0A83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, kunstmarkeder</w:t>
      </w:r>
      <w:r w:rsidRPr="2D621B0E" w:rsidR="6F2D311A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, auktion</w:t>
      </w:r>
      <w:r w:rsidRPr="2D621B0E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 og online køb af de enkelte medlemmer. </w:t>
      </w:r>
    </w:p>
    <w:p w:rsidRPr="008425C9" w:rsidR="002E7793" w:rsidP="4ADDE98E" w:rsidRDefault="002E7793" w14:paraId="589C0FC7" w14:textId="03E174BE">
      <w:pPr>
        <w:spacing w:after="0"/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</w:pPr>
    </w:p>
    <w:p w:rsidRPr="00923DB8" w:rsidR="002E7793" w:rsidP="7F35ACD7" w:rsidRDefault="2B05D4DF" w14:paraId="1FBFD8EC" w14:textId="1B6D7C6D">
      <w:pPr>
        <w:spacing w:after="0"/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</w:pPr>
      <w:r w:rsidRPr="7F35ACD7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Bestyrelsen har haft på sinde at udvælge en alsidig repræsentation af primært dansk kunst med enkelte strejf fra den internationale kunstscene. Vi har </w:t>
      </w:r>
      <w:r w:rsidRPr="7F35ACD7" w:rsidR="00AD4BC1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igen i år </w:t>
      </w:r>
      <w:r w:rsidRPr="7F35ACD7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haft fokus på </w:t>
      </w:r>
      <w:r w:rsidRPr="7F35ACD7" w:rsidR="7AE2223A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at </w:t>
      </w:r>
      <w:r w:rsidRPr="7F35ACD7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få en stor spredning i de kunstneriske genrer - både de traditionelle, men også de lidt mere nicheprægede. Således har kunståret 202</w:t>
      </w:r>
      <w:r w:rsidRPr="7F35ACD7" w:rsidR="00AD4BC1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4</w:t>
      </w:r>
      <w:r w:rsidRPr="7F35ACD7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 givet os </w:t>
      </w:r>
      <w:r w:rsidRPr="5A5B231C" w:rsidR="6A6C950F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30</w:t>
      </w:r>
      <w:r w:rsidRPr="7F35ACD7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 litografier og andre tryk, </w:t>
      </w:r>
      <w:r w:rsidRPr="5A5B231C" w:rsidR="0CE9EA83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7</w:t>
      </w:r>
      <w:r w:rsidRPr="7F35ACD7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 malerier/akvareller, </w:t>
      </w:r>
      <w:r w:rsidRPr="5A5B231C" w:rsidR="7EBB240E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6</w:t>
      </w:r>
      <w:r w:rsidRPr="7F35ACD7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 stykker keramik, </w:t>
      </w:r>
      <w:r w:rsidRPr="5A5B231C" w:rsidR="761874C0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3</w:t>
      </w:r>
      <w:r w:rsidRPr="7F35ACD7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 bronzer og andre skulpturer, </w:t>
      </w:r>
      <w:r w:rsidRPr="5A5B231C" w:rsidR="1F16EC24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3</w:t>
      </w:r>
      <w:r w:rsidRPr="7F35ACD7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 smykker</w:t>
      </w:r>
      <w:r w:rsidRPr="5A5B231C" w:rsidR="7705DBAD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 og</w:t>
      </w:r>
      <w:r w:rsidRPr="5A5B231C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 </w:t>
      </w:r>
      <w:r w:rsidRPr="5A5B231C" w:rsidR="2E8AB617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2</w:t>
      </w:r>
      <w:r w:rsidRPr="7F35ACD7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 xml:space="preserve"> fotomontager at vælge imellem, skulle man være heldig at blive udtrukket senere i aften. </w:t>
      </w:r>
    </w:p>
    <w:p w:rsidRPr="00923DB8" w:rsidR="002E7793" w:rsidP="4ADDE98E" w:rsidRDefault="2B05D4DF" w14:paraId="7E0A7637" w14:textId="28362F71">
      <w:pPr>
        <w:spacing w:after="0"/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</w:pPr>
      <w:r w:rsidRPr="7F35ACD7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 </w:t>
      </w:r>
    </w:p>
    <w:p w:rsidR="002E7793" w:rsidP="4ADDE98E" w:rsidRDefault="2B05D4DF" w14:paraId="411214F2" w14:textId="035DD6FB">
      <w:pPr>
        <w:spacing w:after="0"/>
        <w:rPr>
          <w:rFonts w:ascii="Calibri" w:hAnsi="Calibri" w:eastAsia="Calibri" w:cs="Calibri"/>
          <w:color w:val="000000" w:themeColor="text1"/>
          <w:sz w:val="36"/>
          <w:szCs w:val="36"/>
        </w:rPr>
      </w:pPr>
      <w:r w:rsidRPr="4ADDE98E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Har I ideer og forslag til kunstnere, som bestyrelsen bør interessere sig for, så er I som altid velkommen til at kontakte os via mail.  </w:t>
      </w:r>
    </w:p>
    <w:p w:rsidR="002E7793" w:rsidP="4ADDE98E" w:rsidRDefault="2B05D4DF" w14:paraId="7AD010BE" w14:textId="1A515246">
      <w:pPr>
        <w:spacing w:after="0"/>
        <w:rPr>
          <w:rFonts w:ascii="Calibri" w:hAnsi="Calibri" w:eastAsia="Calibri" w:cs="Calibri"/>
          <w:color w:val="000000" w:themeColor="text1"/>
          <w:sz w:val="36"/>
          <w:szCs w:val="36"/>
        </w:rPr>
      </w:pPr>
      <w:r w:rsidRPr="4ADDE98E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 </w:t>
      </w:r>
    </w:p>
    <w:p w:rsidR="002E7793" w:rsidP="4ADDE98E" w:rsidRDefault="2B05D4DF" w14:paraId="2498CEAC" w14:textId="0F5CB557">
      <w:pPr>
        <w:spacing w:after="0"/>
        <w:rPr>
          <w:rFonts w:ascii="Calibri" w:hAnsi="Calibri" w:eastAsia="Calibri" w:cs="Calibri"/>
          <w:color w:val="000000" w:themeColor="text1"/>
          <w:sz w:val="36"/>
          <w:szCs w:val="36"/>
        </w:rPr>
      </w:pPr>
      <w:r w:rsidRPr="4ADDE98E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Tak.</w:t>
      </w:r>
      <w:r w:rsidRPr="4ADDE98E">
        <w:rPr>
          <w:rFonts w:ascii="Calibri" w:hAnsi="Calibri" w:eastAsia="Calibri" w:cs="Calibri"/>
          <w:color w:val="000000" w:themeColor="text1"/>
          <w:sz w:val="36"/>
          <w:szCs w:val="36"/>
        </w:rPr>
        <w:t> </w:t>
      </w:r>
      <w:r w:rsidRPr="4ADDE98E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 </w:t>
      </w:r>
    </w:p>
    <w:p w:rsidR="002E7793" w:rsidP="4ADDE98E" w:rsidRDefault="2B05D4DF" w14:paraId="7E3B19E4" w14:textId="10AB9A94">
      <w:pPr>
        <w:spacing w:after="0"/>
        <w:rPr>
          <w:rFonts w:ascii="Calibri" w:hAnsi="Calibri" w:eastAsia="Calibri" w:cs="Calibri"/>
          <w:color w:val="000000" w:themeColor="text1"/>
          <w:sz w:val="36"/>
          <w:szCs w:val="36"/>
        </w:rPr>
      </w:pPr>
      <w:r w:rsidRPr="4ADDE98E">
        <w:rPr>
          <w:rFonts w:ascii="Calibri" w:hAnsi="Calibri" w:eastAsia="Calibri" w:cs="Calibri"/>
          <w:color w:val="000000" w:themeColor="text1"/>
          <w:sz w:val="36"/>
          <w:szCs w:val="36"/>
        </w:rPr>
        <w:t> </w:t>
      </w:r>
      <w:r w:rsidRPr="4ADDE98E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 </w:t>
      </w:r>
    </w:p>
    <w:p w:rsidR="002E7793" w:rsidP="4ADDE98E" w:rsidRDefault="2B05D4DF" w14:paraId="32339D2B" w14:textId="14D89810">
      <w:pPr>
        <w:spacing w:after="0"/>
        <w:rPr>
          <w:rFonts w:ascii="Calibri" w:hAnsi="Calibri" w:eastAsia="Calibri" w:cs="Calibri"/>
          <w:color w:val="000000" w:themeColor="text1"/>
          <w:sz w:val="36"/>
          <w:szCs w:val="36"/>
        </w:rPr>
      </w:pPr>
      <w:r w:rsidRPr="4ADDE98E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______</w:t>
      </w:r>
      <w:r w:rsidRPr="4ADDE98E">
        <w:rPr>
          <w:rFonts w:ascii="Calibri" w:hAnsi="Calibri" w:eastAsia="Calibri" w:cs="Calibri"/>
          <w:color w:val="000000" w:themeColor="text1"/>
          <w:sz w:val="36"/>
          <w:szCs w:val="36"/>
        </w:rPr>
        <w:t> </w:t>
      </w:r>
      <w:r w:rsidRPr="4ADDE98E">
        <w:rPr>
          <w:rFonts w:ascii="Calibri" w:hAnsi="Calibri" w:eastAsia="Calibri" w:cs="Calibri"/>
          <w:color w:val="000000" w:themeColor="text1"/>
          <w:sz w:val="36"/>
          <w:szCs w:val="36"/>
          <w:lang w:val="da-DK"/>
        </w:rPr>
        <w:t> </w:t>
      </w:r>
    </w:p>
    <w:p w:rsidR="002E7793" w:rsidP="4ADDE98E" w:rsidRDefault="002E7793" w14:paraId="04A7B3C2" w14:textId="1AECFDF8">
      <w:pPr>
        <w:rPr>
          <w:rFonts w:ascii="Calibri" w:hAnsi="Calibri" w:eastAsia="Calibri" w:cs="Calibri"/>
          <w:color w:val="000000" w:themeColor="text1"/>
          <w:sz w:val="36"/>
          <w:szCs w:val="36"/>
        </w:rPr>
      </w:pPr>
    </w:p>
    <w:p w:rsidR="002E7793" w:rsidRDefault="002E7793" w14:paraId="2C078E63" w14:textId="04CFB2C1"/>
    <w:sectPr w:rsidR="002E7793">
      <w:pgSz w:w="12240" w:h="15840" w:orient="portrait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4197483"/>
    <w:rsid w:val="000C0A83"/>
    <w:rsid w:val="000F39B0"/>
    <w:rsid w:val="001D7148"/>
    <w:rsid w:val="002E7793"/>
    <w:rsid w:val="004130D6"/>
    <w:rsid w:val="00413C85"/>
    <w:rsid w:val="005834B1"/>
    <w:rsid w:val="00586AB1"/>
    <w:rsid w:val="005876AD"/>
    <w:rsid w:val="006324EE"/>
    <w:rsid w:val="00714231"/>
    <w:rsid w:val="00776933"/>
    <w:rsid w:val="007D13F3"/>
    <w:rsid w:val="008425C9"/>
    <w:rsid w:val="0084594A"/>
    <w:rsid w:val="00873D88"/>
    <w:rsid w:val="00897816"/>
    <w:rsid w:val="00923DB8"/>
    <w:rsid w:val="009364A5"/>
    <w:rsid w:val="00A94431"/>
    <w:rsid w:val="00AB756A"/>
    <w:rsid w:val="00AD4BC1"/>
    <w:rsid w:val="00B10236"/>
    <w:rsid w:val="00BA488E"/>
    <w:rsid w:val="00C8524E"/>
    <w:rsid w:val="00CB3BD4"/>
    <w:rsid w:val="00D91810"/>
    <w:rsid w:val="00EC5E5F"/>
    <w:rsid w:val="00F5366F"/>
    <w:rsid w:val="0308CF73"/>
    <w:rsid w:val="03668C57"/>
    <w:rsid w:val="05FD6E2A"/>
    <w:rsid w:val="09B241E8"/>
    <w:rsid w:val="0A0F3EB9"/>
    <w:rsid w:val="0B0492F6"/>
    <w:rsid w:val="0CB7BA84"/>
    <w:rsid w:val="0CE9EA83"/>
    <w:rsid w:val="0FF19F6D"/>
    <w:rsid w:val="126A4F85"/>
    <w:rsid w:val="1662AE91"/>
    <w:rsid w:val="193A88B8"/>
    <w:rsid w:val="19853A20"/>
    <w:rsid w:val="1CB882F4"/>
    <w:rsid w:val="1D59AB26"/>
    <w:rsid w:val="1F16EC24"/>
    <w:rsid w:val="1F4BF08C"/>
    <w:rsid w:val="21496E47"/>
    <w:rsid w:val="271B2F88"/>
    <w:rsid w:val="27D22900"/>
    <w:rsid w:val="29E0FA7B"/>
    <w:rsid w:val="2B05D4DF"/>
    <w:rsid w:val="2D621B0E"/>
    <w:rsid w:val="2E23F3DB"/>
    <w:rsid w:val="2E8AB617"/>
    <w:rsid w:val="2F62A95D"/>
    <w:rsid w:val="3090BCF8"/>
    <w:rsid w:val="32AEF719"/>
    <w:rsid w:val="32CCBB16"/>
    <w:rsid w:val="344E6785"/>
    <w:rsid w:val="34C4B131"/>
    <w:rsid w:val="353C10FC"/>
    <w:rsid w:val="3721075F"/>
    <w:rsid w:val="37387CF9"/>
    <w:rsid w:val="3927786F"/>
    <w:rsid w:val="3BAE1DB0"/>
    <w:rsid w:val="3BDBD393"/>
    <w:rsid w:val="3D000D31"/>
    <w:rsid w:val="3D4FAF41"/>
    <w:rsid w:val="3DBD4408"/>
    <w:rsid w:val="3FB7BAAA"/>
    <w:rsid w:val="4178B1DC"/>
    <w:rsid w:val="46EECA5E"/>
    <w:rsid w:val="4AA32E83"/>
    <w:rsid w:val="4ADDE98E"/>
    <w:rsid w:val="4B366DB8"/>
    <w:rsid w:val="4BD66FE1"/>
    <w:rsid w:val="4C60948B"/>
    <w:rsid w:val="4DDF7DC7"/>
    <w:rsid w:val="4DE4173A"/>
    <w:rsid w:val="4ED6EABF"/>
    <w:rsid w:val="52A2096B"/>
    <w:rsid w:val="540B7C26"/>
    <w:rsid w:val="54197483"/>
    <w:rsid w:val="584574E4"/>
    <w:rsid w:val="5866BF0D"/>
    <w:rsid w:val="5A5B231C"/>
    <w:rsid w:val="5B1114F7"/>
    <w:rsid w:val="5BFCDCB8"/>
    <w:rsid w:val="63ABE650"/>
    <w:rsid w:val="6408290D"/>
    <w:rsid w:val="673EF967"/>
    <w:rsid w:val="689D81DD"/>
    <w:rsid w:val="69BD2922"/>
    <w:rsid w:val="6A3799D9"/>
    <w:rsid w:val="6A457F52"/>
    <w:rsid w:val="6A6C950F"/>
    <w:rsid w:val="6CE08B1C"/>
    <w:rsid w:val="6F2D311A"/>
    <w:rsid w:val="724F4265"/>
    <w:rsid w:val="761874C0"/>
    <w:rsid w:val="7705DBAD"/>
    <w:rsid w:val="77AC5FBC"/>
    <w:rsid w:val="78A77E27"/>
    <w:rsid w:val="7A1CF855"/>
    <w:rsid w:val="7AE2223A"/>
    <w:rsid w:val="7EBB240E"/>
    <w:rsid w:val="7F35ACD7"/>
    <w:rsid w:val="7FAA6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197483"/>
  <w15:chartTrackingRefBased/>
  <w15:docId w15:val="{FC0F5193-1A79-44C9-B724-7E793A69A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5876AD"/>
  </w:style>
  <w:style w:type="paragraph" w:styleId="Overskrift1">
    <w:name w:val="heading 1"/>
    <w:basedOn w:val="Normal"/>
    <w:next w:val="Normal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Standardskrifttypeiafsnit" w:default="1">
    <w:name w:val="Default Paragraph Font"/>
    <w:uiPriority w:val="1"/>
    <w:semiHidden/>
    <w:unhideWhenUsed/>
  </w:style>
  <w:style w:type="table" w:styleId="Tabel-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oversigt" w:default="1">
    <w:name w:val="No List"/>
    <w:uiPriority w:val="99"/>
    <w:semiHidden/>
    <w:unhideWhenUsed/>
  </w:style>
  <w:style w:type="character" w:styleId="TitleChar1" w:customStyle="1">
    <w:name w:val="Title Char1"/>
    <w:basedOn w:val="Standardskrifttypeiafsnit"/>
    <w:uiPriority w:val="10"/>
    <w:rsid w:val="00EC5E5F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1" w:customStyle="1">
    <w:name w:val="Subtitle Char1"/>
    <w:basedOn w:val="Standardskrifttypeiafsnit"/>
    <w:uiPriority w:val="11"/>
    <w:rsid w:val="00EC5E5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QuoteChar1" w:customStyle="1">
    <w:name w:val="Quote Char1"/>
    <w:basedOn w:val="Standardskrifttypeiafsnit"/>
    <w:uiPriority w:val="29"/>
    <w:rsid w:val="00EC5E5F"/>
    <w:rPr>
      <w:i/>
      <w:iCs/>
      <w:color w:val="404040" w:themeColor="text1" w:themeTint="BF"/>
    </w:rPr>
  </w:style>
  <w:style w:type="character" w:styleId="IntenseQuoteChar1" w:customStyle="1">
    <w:name w:val="Intense Quote Char1"/>
    <w:basedOn w:val="Standardskrifttypeiafsnit"/>
    <w:uiPriority w:val="30"/>
    <w:rsid w:val="00EC5E5F"/>
    <w:rPr>
      <w:i/>
      <w:iCs/>
      <w:color w:val="0F4761" w:themeColor="accent1" w:themeShade="BF"/>
    </w:rPr>
  </w:style>
  <w:style w:type="character" w:styleId="Kraftigfremhvning">
    <w:name w:val="Intense Emphasis"/>
    <w:basedOn w:val="Standardskrifttypeiafsnit"/>
    <w:uiPriority w:val="21"/>
    <w:qFormat/>
    <w:rPr>
      <w:i/>
      <w:iCs/>
      <w:color w:val="0F4761" w:themeColor="accent1" w:themeShade="BF"/>
    </w:rPr>
  </w:style>
  <w:style w:type="character" w:styleId="Kraftighenvisning">
    <w:name w:val="Intense Reference"/>
    <w:basedOn w:val="Standardskrifttypeiafsnit"/>
    <w:uiPriority w:val="32"/>
    <w:qFormat/>
    <w:rPr>
      <w:b/>
      <w:bCs/>
      <w:smallCaps/>
      <w:color w:val="0F4761" w:themeColor="accent1" w:themeShade="BF"/>
      <w:spacing w:val="5"/>
    </w:rPr>
  </w:style>
  <w:style w:type="character" w:styleId="Heading1Char" w:customStyle="1">
    <w:name w:val="Heading 1 Char"/>
    <w:basedOn w:val="Standardskrifttypeiafsnit"/>
    <w:uiPriority w:val="9"/>
    <w:rsid w:val="005876AD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Standardskrifttypeiafsnit"/>
    <w:uiPriority w:val="9"/>
    <w:rsid w:val="005876AD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Standardskrifttypeiafsnit"/>
    <w:uiPriority w:val="9"/>
    <w:rsid w:val="005876AD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Standardskrifttypeiafsnit"/>
    <w:uiPriority w:val="9"/>
    <w:rsid w:val="005876AD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Standardskrifttypeiafsnit"/>
    <w:uiPriority w:val="9"/>
    <w:rsid w:val="005876AD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Standardskrifttypeiafsnit"/>
    <w:uiPriority w:val="9"/>
    <w:rsid w:val="005876AD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Standardskrifttypeiafsnit"/>
    <w:uiPriority w:val="9"/>
    <w:rsid w:val="005876AD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Standardskrifttypeiafsnit"/>
    <w:uiPriority w:val="9"/>
    <w:rsid w:val="005876AD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Standardskrifttypeiafsnit"/>
    <w:uiPriority w:val="9"/>
    <w:rsid w:val="005876AD"/>
    <w:rPr>
      <w:rFonts w:eastAsiaTheme="majorEastAsia" w:cstheme="majorBidi"/>
      <w:color w:val="272727" w:themeColor="text1" w:themeTint="D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windows-1252"/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numbering" Target="numbering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6f97ea0-f921-486d-a9f6-17bf8bb0a972" xsi:nil="true"/>
    <lcf76f155ced4ddcb4097134ff3c332f xmlns="13f879b1-f3f8-4730-95e8-ffaec03bf87a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17342A0EF16364997169F6C407EB67D" ma:contentTypeVersion="15" ma:contentTypeDescription="Opret et nyt dokument." ma:contentTypeScope="" ma:versionID="85b9477ef10b5047648a56166a431178">
  <xsd:schema xmlns:xsd="http://www.w3.org/2001/XMLSchema" xmlns:xs="http://www.w3.org/2001/XMLSchema" xmlns:p="http://schemas.microsoft.com/office/2006/metadata/properties" xmlns:ns2="13f879b1-f3f8-4730-95e8-ffaec03bf87a" xmlns:ns3="b6f97ea0-f921-486d-a9f6-17bf8bb0a972" targetNamespace="http://schemas.microsoft.com/office/2006/metadata/properties" ma:root="true" ma:fieldsID="906e170ea7603bdc70213c596a867c05" ns2:_="" ns3:_="">
    <xsd:import namespace="13f879b1-f3f8-4730-95e8-ffaec03bf87a"/>
    <xsd:import namespace="b6f97ea0-f921-486d-a9f6-17bf8bb0a9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f879b1-f3f8-4730-95e8-ffaec03bf8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6" nillable="true" ma:taxonomy="true" ma:internalName="lcf76f155ced4ddcb4097134ff3c332f" ma:taxonomyFieldName="MediaServiceImageTags" ma:displayName="Billedmærker" ma:readOnly="false" ma:fieldId="{5cf76f15-5ced-4ddc-b409-7134ff3c332f}" ma:taxonomyMulti="true" ma:sspId="f9553f63-5966-4a09-978d-72b299aea11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f97ea0-f921-486d-a9f6-17bf8bb0a972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c5c107fa-7ee5-43cc-956f-ef3ffd7a8e03}" ma:internalName="TaxCatchAll" ma:showField="CatchAllData" ma:web="b6f97ea0-f921-486d-a9f6-17bf8bb0a9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8063816-4078-49A2-B79A-85A13E29E2A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DE8B253-449D-45BA-A1A2-CE924C151DB4}">
  <ds:schemaRefs>
    <ds:schemaRef ds:uri="http://schemas.microsoft.com/office/2006/metadata/properties"/>
    <ds:schemaRef ds:uri="http://schemas.microsoft.com/office/infopath/2007/PartnerControls"/>
    <ds:schemaRef ds:uri="b6f97ea0-f921-486d-a9f6-17bf8bb0a972"/>
    <ds:schemaRef ds:uri="13f879b1-f3f8-4730-95e8-ffaec03bf87a"/>
  </ds:schemaRefs>
</ds:datastoreItem>
</file>

<file path=customXml/itemProps3.xml><?xml version="1.0" encoding="utf-8"?>
<ds:datastoreItem xmlns:ds="http://schemas.openxmlformats.org/officeDocument/2006/customXml" ds:itemID="{047B23F7-B232-4BEC-B729-6AFD212C85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f879b1-f3f8-4730-95e8-ffaec03bf87a"/>
    <ds:schemaRef ds:uri="b6f97ea0-f921-486d-a9f6-17bf8bb0a9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Kurt Kjær Olesen</dc:creator>
  <keywords/>
  <dc:description/>
  <lastModifiedBy>Sofus Ryge Petersen</lastModifiedBy>
  <revision>32</revision>
  <lastPrinted>2025-02-03T10:10:00.0000000Z</lastPrinted>
  <dcterms:created xsi:type="dcterms:W3CDTF">2024-12-30T16:06:00.0000000Z</dcterms:created>
  <dcterms:modified xsi:type="dcterms:W3CDTF">2025-02-07T12:26:23.1618907Z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0x010100E17342A0EF16364997169F6C407EB67D</vt:lpwstr>
  </property>
  <property fmtid="{D5CDD505-2E9C-101B-9397-08002B2CF9AE}" pid="3" name="MediaServiceImageTags">
    <vt:lpwstr/>
  </property>
</Properties>
</file>