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681F"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Denne vejledning giver et bud på, hvordan du skriver et godt stillingsopslag samt kommer med gode råd til, hvad et stillingsopslag kan indeholde.</w:t>
      </w:r>
    </w:p>
    <w:p w14:paraId="344677BC" w14:textId="77777777" w:rsid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Et godt stillingsopslag imødekommer ansøgerens behov, sørger for ansøgeren får den tilstrækkelige viden og information der skal til for at søge stillingen og brander SDU som en attraktiv arbejdsplads.</w:t>
      </w:r>
    </w:p>
    <w:p w14:paraId="13F0C69A" w14:textId="77777777" w:rsidR="001820C5" w:rsidRDefault="001820C5" w:rsidP="001820C5">
      <w:pPr>
        <w:spacing w:before="100" w:beforeAutospacing="1" w:after="100" w:afterAutospacing="1" w:line="240" w:lineRule="auto"/>
        <w:rPr>
          <w:rFonts w:ascii="Times New Roman" w:eastAsia="Times New Roman" w:hAnsi="Times New Roman" w:cs="Times New Roman"/>
          <w:color w:val="4472C4" w:themeColor="accent1"/>
          <w:kern w:val="0"/>
          <w:sz w:val="24"/>
          <w:szCs w:val="24"/>
          <w:lang w:eastAsia="da-DK"/>
          <w14:ligatures w14:val="none"/>
        </w:rPr>
      </w:pPr>
      <w:r>
        <w:rPr>
          <w:rFonts w:ascii="Times New Roman" w:eastAsia="Times New Roman" w:hAnsi="Times New Roman" w:cs="Times New Roman"/>
          <w:color w:val="4472C4" w:themeColor="accent1"/>
          <w:kern w:val="0"/>
          <w:sz w:val="24"/>
          <w:szCs w:val="24"/>
          <w:lang w:eastAsia="da-DK"/>
          <w14:ligatures w14:val="none"/>
        </w:rPr>
        <w:t>Kort beskrivelse til interne kandidater:</w:t>
      </w:r>
    </w:p>
    <w:p w14:paraId="16FFC3CF" w14:textId="77777777" w:rsidR="001820C5" w:rsidRDefault="001820C5" w:rsidP="001820C5">
      <w:pPr>
        <w:spacing w:before="100" w:beforeAutospacing="1" w:after="100" w:afterAutospacing="1" w:line="240" w:lineRule="auto"/>
        <w:rPr>
          <w:rFonts w:ascii="Times New Roman" w:eastAsia="Times New Roman" w:hAnsi="Times New Roman" w:cs="Times New Roman"/>
          <w:color w:val="4472C4" w:themeColor="accent1"/>
          <w:kern w:val="0"/>
          <w:sz w:val="24"/>
          <w:szCs w:val="24"/>
          <w:lang w:eastAsia="da-DK"/>
          <w14:ligatures w14:val="none"/>
        </w:rPr>
      </w:pPr>
      <w:r>
        <w:rPr>
          <w:rFonts w:ascii="Times New Roman" w:eastAsia="Times New Roman" w:hAnsi="Times New Roman" w:cs="Times New Roman"/>
          <w:color w:val="4472C4" w:themeColor="accent1"/>
          <w:kern w:val="0"/>
          <w:sz w:val="24"/>
          <w:szCs w:val="24"/>
          <w:lang w:eastAsia="da-DK"/>
          <w14:ligatures w14:val="none"/>
        </w:rPr>
        <w:t>Indsæt evt. kort beskrivelse af opslaget</w:t>
      </w:r>
    </w:p>
    <w:p w14:paraId="4A5758A6"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p>
    <w:p w14:paraId="0E6C2544"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Overskrift</w:t>
      </w:r>
      <w:r w:rsidRPr="001820C5">
        <w:rPr>
          <w:rFonts w:ascii="Times New Roman" w:eastAsia="Times New Roman" w:hAnsi="Times New Roman" w:cs="Times New Roman"/>
          <w:kern w:val="0"/>
          <w:sz w:val="24"/>
          <w:szCs w:val="24"/>
          <w:lang w:eastAsia="da-DK"/>
          <w14:ligatures w14:val="none"/>
        </w:rPr>
        <w:br/>
        <w:t>Overskriften skal være præcis, konkret og fængende. Den skal indeholde navnet eller titlen på stillingen. </w:t>
      </w:r>
      <w:r w:rsidRPr="001820C5">
        <w:rPr>
          <w:rFonts w:ascii="Times New Roman" w:eastAsia="Times New Roman" w:hAnsi="Times New Roman" w:cs="Times New Roman"/>
          <w:kern w:val="0"/>
          <w:sz w:val="24"/>
          <w:szCs w:val="24"/>
          <w:lang w:eastAsia="da-DK"/>
          <w14:ligatures w14:val="none"/>
        </w:rPr>
        <w:br/>
        <w:t>(SDU) opslår *i </w:t>
      </w:r>
      <w:r w:rsidRPr="001820C5">
        <w:rPr>
          <w:rFonts w:ascii="Times New Roman" w:eastAsia="Times New Roman" w:hAnsi="Times New Roman" w:cs="Times New Roman"/>
          <w:b/>
          <w:bCs/>
          <w:i/>
          <w:iCs/>
          <w:kern w:val="0"/>
          <w:sz w:val="24"/>
          <w:szCs w:val="24"/>
          <w:lang w:eastAsia="da-DK"/>
          <w14:ligatures w14:val="none"/>
        </w:rPr>
        <w:t>samarbejde med</w:t>
      </w:r>
      <w:r w:rsidRPr="001820C5">
        <w:rPr>
          <w:rFonts w:ascii="Times New Roman" w:eastAsia="Times New Roman" w:hAnsi="Times New Roman" w:cs="Times New Roman"/>
          <w:i/>
          <w:iCs/>
          <w:kern w:val="0"/>
          <w:sz w:val="24"/>
          <w:szCs w:val="24"/>
          <w:lang w:eastAsia="da-DK"/>
          <w14:ligatures w14:val="none"/>
        </w:rPr>
        <w:t> </w:t>
      </w:r>
      <w:r w:rsidRPr="001820C5">
        <w:rPr>
          <w:rFonts w:ascii="Times New Roman" w:eastAsia="Times New Roman" w:hAnsi="Times New Roman" w:cs="Times New Roman"/>
          <w:b/>
          <w:bCs/>
          <w:i/>
          <w:iCs/>
          <w:kern w:val="0"/>
          <w:sz w:val="24"/>
          <w:szCs w:val="24"/>
          <w:lang w:eastAsia="da-DK"/>
          <w14:ligatures w14:val="none"/>
        </w:rPr>
        <w:t>&lt;afdeling&gt;</w:t>
      </w:r>
      <w:r w:rsidRPr="001820C5">
        <w:rPr>
          <w:rFonts w:ascii="Times New Roman" w:eastAsia="Times New Roman" w:hAnsi="Times New Roman" w:cs="Times New Roman"/>
          <w:i/>
          <w:iCs/>
          <w:kern w:val="0"/>
          <w:sz w:val="24"/>
          <w:szCs w:val="24"/>
          <w:lang w:eastAsia="da-DK"/>
          <w14:ligatures w14:val="none"/>
        </w:rPr>
        <w:t>, </w:t>
      </w:r>
      <w:r w:rsidRPr="001820C5">
        <w:rPr>
          <w:rFonts w:ascii="Times New Roman" w:eastAsia="Times New Roman" w:hAnsi="Times New Roman" w:cs="Times New Roman"/>
          <w:b/>
          <w:bCs/>
          <w:i/>
          <w:iCs/>
          <w:kern w:val="0"/>
          <w:sz w:val="24"/>
          <w:szCs w:val="24"/>
          <w:lang w:eastAsia="da-DK"/>
          <w14:ligatures w14:val="none"/>
        </w:rPr>
        <w:t>&lt;sygehus&gt;*</w:t>
      </w:r>
      <w:r w:rsidRPr="001820C5">
        <w:rPr>
          <w:rFonts w:ascii="Times New Roman" w:eastAsia="Times New Roman" w:hAnsi="Times New Roman" w:cs="Times New Roman"/>
          <w:b/>
          <w:bCs/>
          <w:kern w:val="0"/>
          <w:sz w:val="24"/>
          <w:szCs w:val="24"/>
          <w:lang w:eastAsia="da-DK"/>
          <w14:ligatures w14:val="none"/>
        </w:rPr>
        <w:t> </w:t>
      </w:r>
      <w:r w:rsidRPr="001820C5">
        <w:rPr>
          <w:rFonts w:ascii="Times New Roman" w:eastAsia="Times New Roman" w:hAnsi="Times New Roman" w:cs="Times New Roman"/>
          <w:kern w:val="0"/>
          <w:sz w:val="24"/>
          <w:szCs w:val="24"/>
          <w:lang w:eastAsia="da-DK"/>
          <w14:ligatures w14:val="none"/>
        </w:rPr>
        <w:t xml:space="preserve">en stilling som </w:t>
      </w:r>
      <w:proofErr w:type="spellStart"/>
      <w:r w:rsidRPr="001820C5">
        <w:rPr>
          <w:rFonts w:ascii="Times New Roman" w:eastAsia="Times New Roman" w:hAnsi="Times New Roman" w:cs="Times New Roman"/>
          <w:kern w:val="0"/>
          <w:sz w:val="24"/>
          <w:szCs w:val="24"/>
          <w:lang w:eastAsia="da-DK"/>
          <w14:ligatures w14:val="none"/>
        </w:rPr>
        <w:t>Ph.D.-stipendiat</w:t>
      </w:r>
      <w:proofErr w:type="spellEnd"/>
      <w:r w:rsidRPr="001820C5">
        <w:rPr>
          <w:rFonts w:ascii="Times New Roman" w:eastAsia="Times New Roman" w:hAnsi="Times New Roman" w:cs="Times New Roman"/>
          <w:kern w:val="0"/>
          <w:sz w:val="24"/>
          <w:szCs w:val="24"/>
          <w:lang w:eastAsia="da-DK"/>
          <w14:ligatures w14:val="none"/>
        </w:rPr>
        <w:t>.</w:t>
      </w:r>
    </w:p>
    <w:p w14:paraId="65DE5D7E"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Oprids arbejdsopgaverne før ønskerne til kompetencer</w:t>
      </w:r>
      <w:r w:rsidRPr="001820C5">
        <w:rPr>
          <w:rFonts w:ascii="Times New Roman" w:eastAsia="Times New Roman" w:hAnsi="Times New Roman" w:cs="Times New Roman"/>
          <w:kern w:val="0"/>
          <w:sz w:val="24"/>
          <w:szCs w:val="24"/>
          <w:lang w:eastAsia="da-DK"/>
          <w14:ligatures w14:val="none"/>
        </w:rPr>
        <w:br/>
        <w:t>Brug</w:t>
      </w:r>
      <w:r w:rsidRPr="001820C5">
        <w:rPr>
          <w:rFonts w:ascii="Times New Roman" w:eastAsia="Times New Roman" w:hAnsi="Times New Roman" w:cs="Times New Roman"/>
          <w:b/>
          <w:bCs/>
          <w:kern w:val="0"/>
          <w:sz w:val="24"/>
          <w:szCs w:val="24"/>
          <w:lang w:eastAsia="da-DK"/>
          <w14:ligatures w14:val="none"/>
        </w:rPr>
        <w:t> </w:t>
      </w:r>
      <w:r w:rsidRPr="001820C5">
        <w:rPr>
          <w:rFonts w:ascii="Times New Roman" w:eastAsia="Times New Roman" w:hAnsi="Times New Roman" w:cs="Times New Roman"/>
          <w:kern w:val="0"/>
          <w:sz w:val="24"/>
          <w:szCs w:val="24"/>
          <w:lang w:eastAsia="da-DK"/>
          <w14:ligatures w14:val="none"/>
        </w:rPr>
        <w:t xml:space="preserve">stillings- og </w:t>
      </w:r>
      <w:proofErr w:type="spellStart"/>
      <w:r w:rsidRPr="001820C5">
        <w:rPr>
          <w:rFonts w:ascii="Times New Roman" w:eastAsia="Times New Roman" w:hAnsi="Times New Roman" w:cs="Times New Roman"/>
          <w:kern w:val="0"/>
          <w:sz w:val="24"/>
          <w:szCs w:val="24"/>
          <w:lang w:eastAsia="da-DK"/>
          <w14:ligatures w14:val="none"/>
        </w:rPr>
        <w:t>kompeteceprofilen</w:t>
      </w:r>
      <w:proofErr w:type="spellEnd"/>
      <w:r w:rsidRPr="001820C5">
        <w:rPr>
          <w:rFonts w:ascii="Times New Roman" w:eastAsia="Times New Roman" w:hAnsi="Times New Roman" w:cs="Times New Roman"/>
          <w:kern w:val="0"/>
          <w:sz w:val="24"/>
          <w:szCs w:val="24"/>
          <w:lang w:eastAsia="da-DK"/>
          <w14:ligatures w14:val="none"/>
        </w:rPr>
        <w:t xml:space="preserve"> som inspiration. Overvej, hvad der er særligt vigtigt at fremhæve ved stillingen. Hvad gør dette job til noget specielt, og hvilke områder i jobbet virker motiverende for ansøgeren.</w:t>
      </w:r>
    </w:p>
    <w:p w14:paraId="1EB5A908"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Et godt, specifikt, åbnet stillingsopslag</w:t>
      </w:r>
      <w:r w:rsidRPr="001820C5">
        <w:rPr>
          <w:rFonts w:ascii="Times New Roman" w:eastAsia="Times New Roman" w:hAnsi="Times New Roman" w:cs="Times New Roman"/>
          <w:kern w:val="0"/>
          <w:sz w:val="24"/>
          <w:szCs w:val="24"/>
          <w:lang w:eastAsia="da-DK"/>
          <w14:ligatures w14:val="none"/>
        </w:rPr>
        <w:br/>
        <w:t>Generelt søger potentielle kandidater nyt job for at få:</w:t>
      </w:r>
      <w:r w:rsidRPr="001820C5">
        <w:rPr>
          <w:rFonts w:ascii="Times New Roman" w:eastAsia="Times New Roman" w:hAnsi="Times New Roman" w:cs="Times New Roman"/>
          <w:kern w:val="0"/>
          <w:sz w:val="24"/>
          <w:szCs w:val="24"/>
          <w:lang w:eastAsia="da-DK"/>
          <w14:ligatures w14:val="none"/>
        </w:rPr>
        <w:br/>
        <w:t>- Flere muligheder for læring/kompetenceudvikling</w:t>
      </w:r>
      <w:r w:rsidRPr="001820C5">
        <w:rPr>
          <w:rFonts w:ascii="Times New Roman" w:eastAsia="Times New Roman" w:hAnsi="Times New Roman" w:cs="Times New Roman"/>
          <w:kern w:val="0"/>
          <w:sz w:val="24"/>
          <w:szCs w:val="24"/>
          <w:lang w:eastAsia="da-DK"/>
          <w14:ligatures w14:val="none"/>
        </w:rPr>
        <w:br/>
        <w:t>- Nye udfordringer</w:t>
      </w:r>
      <w:r w:rsidRPr="001820C5">
        <w:rPr>
          <w:rFonts w:ascii="Times New Roman" w:eastAsia="Times New Roman" w:hAnsi="Times New Roman" w:cs="Times New Roman"/>
          <w:kern w:val="0"/>
          <w:sz w:val="24"/>
          <w:szCs w:val="24"/>
          <w:lang w:eastAsia="da-DK"/>
          <w14:ligatures w14:val="none"/>
        </w:rPr>
        <w:br/>
        <w:t>- En bedre kultur</w:t>
      </w:r>
      <w:r w:rsidRPr="001820C5">
        <w:rPr>
          <w:rFonts w:ascii="Times New Roman" w:eastAsia="Times New Roman" w:hAnsi="Times New Roman" w:cs="Times New Roman"/>
          <w:kern w:val="0"/>
          <w:sz w:val="24"/>
          <w:szCs w:val="24"/>
          <w:lang w:eastAsia="da-DK"/>
          <w14:ligatures w14:val="none"/>
        </w:rPr>
        <w:br/>
        <w:t>- Bedre løn og personalegoder</w:t>
      </w:r>
      <w:r w:rsidRPr="001820C5">
        <w:rPr>
          <w:rFonts w:ascii="Times New Roman" w:eastAsia="Times New Roman" w:hAnsi="Times New Roman" w:cs="Times New Roman"/>
          <w:kern w:val="0"/>
          <w:sz w:val="24"/>
          <w:szCs w:val="24"/>
          <w:lang w:eastAsia="da-DK"/>
          <w14:ligatures w14:val="none"/>
        </w:rPr>
        <w:br/>
        <w:t>- En stilling der matcher deres kompetencer</w:t>
      </w:r>
      <w:r w:rsidRPr="001820C5">
        <w:rPr>
          <w:rFonts w:ascii="Times New Roman" w:eastAsia="Times New Roman" w:hAnsi="Times New Roman" w:cs="Times New Roman"/>
          <w:kern w:val="0"/>
          <w:sz w:val="24"/>
          <w:szCs w:val="24"/>
          <w:lang w:eastAsia="da-DK"/>
          <w14:ligatures w14:val="none"/>
        </w:rPr>
        <w:br/>
        <w:t>- En stilling med bedre balance mellem arbejdsliv og privatliv</w:t>
      </w:r>
      <w:r w:rsidRPr="001820C5">
        <w:rPr>
          <w:rFonts w:ascii="Times New Roman" w:eastAsia="Times New Roman" w:hAnsi="Times New Roman" w:cs="Times New Roman"/>
          <w:kern w:val="0"/>
          <w:sz w:val="24"/>
          <w:szCs w:val="24"/>
          <w:lang w:eastAsia="da-DK"/>
          <w14:ligatures w14:val="none"/>
        </w:rPr>
        <w:br/>
        <w:t>- Karriereudvikling/forfremmelse</w:t>
      </w:r>
    </w:p>
    <w:p w14:paraId="3A224DDB"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Det er en god idé at beskrive hvilke af disse motivationsfaktorer den konkrete stilling rummer i stillingsopslaget.</w:t>
      </w:r>
    </w:p>
    <w:p w14:paraId="51119C01"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Beskriv de 5-7 primære og prioriterede arbejdsopgaver i jobbet. Du kan med fordel kombinere tekst og punktopstilling. Beskriv også gerne jobbets resultatmål. Hvilke mål skal medarbejderen nå for at få succes?</w:t>
      </w:r>
    </w:p>
    <w:p w14:paraId="2B9ABD36"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Overvej om der er særlige fagbegreber, it-systemer eller lignende, som skal fremhæves.</w:t>
      </w:r>
    </w:p>
    <w:p w14:paraId="6A599B34"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Prioritér ønskerne til kompetencer</w:t>
      </w:r>
      <w:r w:rsidRPr="001820C5">
        <w:rPr>
          <w:rFonts w:ascii="Times New Roman" w:eastAsia="Times New Roman" w:hAnsi="Times New Roman" w:cs="Times New Roman"/>
          <w:kern w:val="0"/>
          <w:sz w:val="24"/>
          <w:szCs w:val="24"/>
          <w:lang w:eastAsia="da-DK"/>
          <w14:ligatures w14:val="none"/>
        </w:rPr>
        <w:br/>
        <w:t>Beskriv en række ønsker til kompetencer fremfor en tjekliste, hvor kandidater skal kunne nikke ja til alle kompetencer på listen. Så åbner I for at flere kvalificerede kandidater kan søge stillingen.</w:t>
      </w:r>
    </w:p>
    <w:p w14:paraId="0AA40AE3"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Start med at beskrive de faglige krav og erfaringer der kraves og derudover beskriv vigtige personlighedstræk.</w:t>
      </w:r>
    </w:p>
    <w:p w14:paraId="524256A5"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lastRenderedPageBreak/>
        <w:t>Specificér uddannelseskrav</w:t>
      </w:r>
      <w:r w:rsidRPr="001820C5">
        <w:rPr>
          <w:rFonts w:ascii="Times New Roman" w:eastAsia="Times New Roman" w:hAnsi="Times New Roman" w:cs="Times New Roman"/>
          <w:kern w:val="0"/>
          <w:sz w:val="24"/>
          <w:szCs w:val="24"/>
          <w:lang w:eastAsia="da-DK"/>
          <w14:ligatures w14:val="none"/>
        </w:rPr>
        <w:br/>
        <w:t>Specificér om en særlig uddannelsesbaggrund er et krav, eller om det kan være legitimt at søge, selvom den uddannelsesmæssige baggrund skulle være en anden end den forventede.</w:t>
      </w:r>
    </w:p>
    <w:p w14:paraId="5602C9E9"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 xml:space="preserve">Potentielle ansøgere skal have opnået en </w:t>
      </w:r>
      <w:proofErr w:type="spellStart"/>
      <w:proofErr w:type="gramStart"/>
      <w:r w:rsidRPr="001820C5">
        <w:rPr>
          <w:rFonts w:ascii="Times New Roman" w:eastAsia="Times New Roman" w:hAnsi="Times New Roman" w:cs="Times New Roman"/>
          <w:kern w:val="0"/>
          <w:sz w:val="24"/>
          <w:szCs w:val="24"/>
          <w:lang w:eastAsia="da-DK"/>
          <w14:ligatures w14:val="none"/>
        </w:rPr>
        <w:t>kandidatgrad.Kandidatgraden</w:t>
      </w:r>
      <w:proofErr w:type="spellEnd"/>
      <w:proofErr w:type="gramEnd"/>
      <w:r w:rsidRPr="001820C5">
        <w:rPr>
          <w:rFonts w:ascii="Times New Roman" w:eastAsia="Times New Roman" w:hAnsi="Times New Roman" w:cs="Times New Roman"/>
          <w:kern w:val="0"/>
          <w:sz w:val="24"/>
          <w:szCs w:val="24"/>
          <w:lang w:eastAsia="da-DK"/>
          <w14:ligatures w14:val="none"/>
        </w:rPr>
        <w:t xml:space="preserve"> anses for opnået, når samtlige karakterer er afgivet, og der foreligger dokumentation herfor i form af eksamensbevis eller anden erklæring fra uddannelsesinstitutionen. I tilfælde, hvor uddannelsen afsluttes med en skriftlig afhandling, er det dog tilstrækkeligt, at der foreligger en forhåndsgodkendelse. Det vil sige en erklæring underskrevet af vejleder og censor om, at afhandlingen vil blive godkendt. Erklæringen skal bekræftes af uddannelsesinstitutionen.</w:t>
      </w:r>
    </w:p>
    <w:p w14:paraId="4408E4E8"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Beskriv arbejdspladsen </w:t>
      </w:r>
      <w:r w:rsidRPr="001820C5">
        <w:rPr>
          <w:rFonts w:ascii="Times New Roman" w:eastAsia="Times New Roman" w:hAnsi="Times New Roman" w:cs="Times New Roman"/>
          <w:kern w:val="0"/>
          <w:sz w:val="24"/>
          <w:szCs w:val="24"/>
          <w:lang w:eastAsia="da-DK"/>
          <w14:ligatures w14:val="none"/>
        </w:rPr>
        <w:t>(Fakultet eller institut)</w:t>
      </w:r>
      <w:r w:rsidRPr="001820C5">
        <w:rPr>
          <w:rFonts w:ascii="Times New Roman" w:eastAsia="Times New Roman" w:hAnsi="Times New Roman" w:cs="Times New Roman"/>
          <w:kern w:val="0"/>
          <w:sz w:val="24"/>
          <w:szCs w:val="24"/>
          <w:lang w:eastAsia="da-DK"/>
          <w14:ligatures w14:val="none"/>
        </w:rPr>
        <w:br/>
        <w:t>Kandidater hæfter sig mindre ved beskrivelsen af arbejdspladsen, og derfor kan denne information med fordel formidles sidst i stillingsopslaget.</w:t>
      </w:r>
    </w:p>
    <w:p w14:paraId="24427C63"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Fortæl om afdelingen (antal medarbejdere, organisationsstruktur, kultur, værdier og omgangstone, referenceforhold osv.). Indsæt evt. link til enhedens hjemmeside.</w:t>
      </w:r>
    </w:p>
    <w:p w14:paraId="25AAAF38"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Beskriv rekrutteringsprocessen</w:t>
      </w:r>
      <w:r w:rsidRPr="001820C5">
        <w:rPr>
          <w:rFonts w:ascii="Times New Roman" w:eastAsia="Times New Roman" w:hAnsi="Times New Roman" w:cs="Times New Roman"/>
          <w:kern w:val="0"/>
          <w:sz w:val="24"/>
          <w:szCs w:val="24"/>
          <w:lang w:eastAsia="da-DK"/>
          <w14:ligatures w14:val="none"/>
        </w:rPr>
        <w:br/>
        <w:t>Hvordan kan ansøgere forvente processen forløber? Hvem kan kontaktes ved spørgsmål? Det har stor betydning for kandidaterne at vide, hvornår de forskellige deadlines er i rekrutteringsprocessen.</w:t>
      </w:r>
    </w:p>
    <w:p w14:paraId="2010B53D"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 xml:space="preserve">Kun ved åbent opslag*: Anvendelse af </w:t>
      </w:r>
      <w:proofErr w:type="spellStart"/>
      <w:r w:rsidRPr="001820C5">
        <w:rPr>
          <w:rFonts w:ascii="Times New Roman" w:eastAsia="Times New Roman" w:hAnsi="Times New Roman" w:cs="Times New Roman"/>
          <w:b/>
          <w:bCs/>
          <w:kern w:val="0"/>
          <w:sz w:val="24"/>
          <w:szCs w:val="24"/>
          <w:lang w:eastAsia="da-DK"/>
          <w14:ligatures w14:val="none"/>
        </w:rPr>
        <w:t>shortlisting</w:t>
      </w:r>
      <w:proofErr w:type="spellEnd"/>
      <w:r w:rsidRPr="001820C5">
        <w:rPr>
          <w:rFonts w:ascii="Times New Roman" w:eastAsia="Times New Roman" w:hAnsi="Times New Roman" w:cs="Times New Roman"/>
          <w:b/>
          <w:bCs/>
          <w:kern w:val="0"/>
          <w:sz w:val="24"/>
          <w:szCs w:val="24"/>
          <w:lang w:eastAsia="da-DK"/>
          <w14:ligatures w14:val="none"/>
        </w:rPr>
        <w:t xml:space="preserve"> kan finde sted som led i bedømmelsesprocessen.</w:t>
      </w:r>
    </w:p>
    <w:p w14:paraId="3C0599FC"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Det kan fremgå af stillingsopslaget, at ansøgere kan læse mere om bedømmelse på Syddansk Universitet her: </w:t>
      </w:r>
      <w:hyperlink r:id="rId7" w:tgtFrame="_blank" w:history="1">
        <w:r w:rsidRPr="001820C5">
          <w:rPr>
            <w:rFonts w:ascii="Times New Roman" w:eastAsia="Times New Roman" w:hAnsi="Times New Roman" w:cs="Times New Roman"/>
            <w:color w:val="0000FF"/>
            <w:kern w:val="0"/>
            <w:sz w:val="24"/>
            <w:szCs w:val="24"/>
            <w:u w:val="single"/>
            <w:lang w:eastAsia="da-DK"/>
            <w14:ligatures w14:val="none"/>
          </w:rPr>
          <w:t>https://sdunet.dk/da/servicesider/hr/rekruttering-og-onboarding/vip/bedoem</w:t>
        </w:r>
      </w:hyperlink>
      <w:r w:rsidRPr="001820C5">
        <w:rPr>
          <w:rFonts w:ascii="Times New Roman" w:eastAsia="Times New Roman" w:hAnsi="Times New Roman" w:cs="Times New Roman"/>
          <w:kern w:val="0"/>
          <w:sz w:val="24"/>
          <w:szCs w:val="24"/>
          <w:lang w:eastAsia="da-DK"/>
          <w14:ligatures w14:val="none"/>
        </w:rPr>
        <w:t>*</w:t>
      </w:r>
    </w:p>
    <w:p w14:paraId="3DF1348F"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Beskriv ansættelsesvilkårene</w:t>
      </w:r>
      <w:r w:rsidRPr="001820C5">
        <w:rPr>
          <w:rFonts w:ascii="Times New Roman" w:eastAsia="Times New Roman" w:hAnsi="Times New Roman" w:cs="Times New Roman"/>
          <w:kern w:val="0"/>
          <w:sz w:val="24"/>
          <w:szCs w:val="24"/>
          <w:lang w:eastAsia="da-DK"/>
          <w14:ligatures w14:val="none"/>
        </w:rPr>
        <w:br/>
        <w:t>Beskriv om det er en fast stilling/et vikariat/projektansættelse/etc. på [timeantal] timer pr. uge. Ved tidsbegrænset ansættelse angives her ansættelsesperioden.</w:t>
      </w:r>
    </w:p>
    <w:p w14:paraId="697A2DE2"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Ansættelsen finder sted efter overenskomst mellem Finansministeriet og Akademikernes Centralorganisation for akademikere i staten med tilhørende cirkulære til protokollat om stillingsstrukturen for videnskabeligt personale ved universiteter og bestemmelserne for ph.d.-stipendiater, som den er beskrevet heri.  </w:t>
      </w:r>
    </w:p>
    <w:p w14:paraId="0F3F3270"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Ansættelse som ph.d.-stipendiat sker i henhold til cirkulære af 20. december 2021 om overenskomst for Akademikere i staten – bilag 5, protokollat om ph.d.-stipendiater. </w:t>
      </w:r>
    </w:p>
    <w:p w14:paraId="067EA56B"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Tiltrædelsesdato og arbejdssted angives ligeledes.</w:t>
      </w:r>
    </w:p>
    <w:p w14:paraId="439CAC39"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Skriv ansøgningsfristen og krav til ansøgningen</w:t>
      </w:r>
    </w:p>
    <w:p w14:paraId="6C87E2F1"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 xml:space="preserve">Beskriv krav til CV, herunder at uddannelses- og arbejdshistorik skal være måneds- og </w:t>
      </w:r>
      <w:proofErr w:type="spellStart"/>
      <w:r w:rsidRPr="001820C5">
        <w:rPr>
          <w:rFonts w:ascii="Times New Roman" w:eastAsia="Times New Roman" w:hAnsi="Times New Roman" w:cs="Times New Roman"/>
          <w:kern w:val="0"/>
          <w:sz w:val="24"/>
          <w:szCs w:val="24"/>
          <w:lang w:eastAsia="da-DK"/>
          <w14:ligatures w14:val="none"/>
        </w:rPr>
        <w:t>årstalspecifikt</w:t>
      </w:r>
      <w:proofErr w:type="spellEnd"/>
      <w:r w:rsidRPr="001820C5">
        <w:rPr>
          <w:rFonts w:ascii="Times New Roman" w:eastAsia="Times New Roman" w:hAnsi="Times New Roman" w:cs="Times New Roman"/>
          <w:kern w:val="0"/>
          <w:sz w:val="24"/>
          <w:szCs w:val="24"/>
          <w:lang w:eastAsia="da-DK"/>
          <w14:ligatures w14:val="none"/>
        </w:rPr>
        <w:t>. </w:t>
      </w:r>
    </w:p>
    <w:p w14:paraId="341A2865"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Beskriv dokumentation for eksamener, erfaringer m.m. baseret på stillingstype.</w:t>
      </w:r>
    </w:p>
    <w:p w14:paraId="6A8C7372"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lastRenderedPageBreak/>
        <w:t>Du skal uploade to filer: Motiveret ansøgning samt CV inklusiv øvrigt materiale, der skal med i bedømmelsen.</w:t>
      </w:r>
      <w:r w:rsidRPr="001820C5">
        <w:rPr>
          <w:rFonts w:ascii="Times New Roman" w:eastAsia="Times New Roman" w:hAnsi="Times New Roman" w:cs="Times New Roman"/>
          <w:kern w:val="0"/>
          <w:sz w:val="24"/>
          <w:szCs w:val="24"/>
          <w:lang w:eastAsia="da-DK"/>
          <w14:ligatures w14:val="none"/>
        </w:rPr>
        <w:br/>
        <w:t>Åbn linket "Ansøg nu", hvor du udfylder ansøgningsformularen samt uploader dine to filer.</w:t>
      </w:r>
    </w:p>
    <w:p w14:paraId="0EC2B496" w14:textId="5DF10256"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Ansøgningen skal indeholde (Alle vedhæftede filer skal være i Adobe PDF-format): </w:t>
      </w:r>
    </w:p>
    <w:p w14:paraId="5E96A406" w14:textId="77777777" w:rsidR="001820C5" w:rsidRPr="001820C5" w:rsidRDefault="001820C5" w:rsidP="001820C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Ansøgning</w:t>
      </w:r>
    </w:p>
    <w:p w14:paraId="541F6999" w14:textId="77777777" w:rsidR="001820C5" w:rsidRPr="001820C5" w:rsidRDefault="001820C5" w:rsidP="001820C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Curriculum vitae</w:t>
      </w:r>
    </w:p>
    <w:p w14:paraId="5422F03E" w14:textId="77777777" w:rsidR="001820C5" w:rsidRPr="001820C5" w:rsidRDefault="001820C5" w:rsidP="001820C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Kopi af eksamensbeviser inklusive dokumentation for erhvervelse af kandidatgraden eller tilsvarende</w:t>
      </w:r>
    </w:p>
    <w:p w14:paraId="5B67564F" w14:textId="77777777" w:rsidR="001820C5" w:rsidRPr="001820C5" w:rsidRDefault="001820C5" w:rsidP="001820C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Forskningsplan*</w:t>
      </w:r>
    </w:p>
    <w:p w14:paraId="26670219" w14:textId="77777777" w:rsidR="001820C5" w:rsidRPr="001820C5" w:rsidRDefault="001820C5" w:rsidP="001820C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Publikationsliste*</w:t>
      </w:r>
    </w:p>
    <w:p w14:paraId="71177937" w14:textId="14D07194" w:rsidR="001820C5" w:rsidRDefault="001820C5" w:rsidP="001820C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 xml:space="preserve">En redegørelse for andre kvalifikationer relevante for </w:t>
      </w:r>
      <w:proofErr w:type="gramStart"/>
      <w:r w:rsidRPr="001820C5">
        <w:rPr>
          <w:rFonts w:ascii="Times New Roman" w:eastAsia="Times New Roman" w:hAnsi="Times New Roman" w:cs="Times New Roman"/>
          <w:kern w:val="0"/>
          <w:sz w:val="24"/>
          <w:szCs w:val="24"/>
          <w:lang w:eastAsia="da-DK"/>
          <w14:ligatures w14:val="none"/>
        </w:rPr>
        <w:t>stillingen.*</w:t>
      </w:r>
      <w:proofErr w:type="gramEnd"/>
      <w:r w:rsidRPr="001820C5">
        <w:rPr>
          <w:rFonts w:ascii="Times New Roman" w:eastAsia="Times New Roman" w:hAnsi="Times New Roman" w:cs="Times New Roman"/>
          <w:kern w:val="0"/>
          <w:sz w:val="24"/>
          <w:szCs w:val="24"/>
          <w:lang w:eastAsia="da-DK"/>
          <w14:ligatures w14:val="none"/>
        </w:rPr>
        <w:t xml:space="preserve"> (eks. referencer)</w:t>
      </w:r>
    </w:p>
    <w:p w14:paraId="2DFE550B" w14:textId="77777777" w:rsidR="00BB1C7B" w:rsidRPr="00BB1C7B" w:rsidRDefault="00BB1C7B" w:rsidP="001820C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p>
    <w:p w14:paraId="7DE25957"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Dokumenter bør ikke indeholde CPR-nummer - i så fald skal CPR-nummer overstreges.</w:t>
      </w:r>
    </w:p>
    <w:p w14:paraId="6F8A5C08"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Ansøgning og CV må max. fylde 10 Mb.</w:t>
      </w:r>
    </w:p>
    <w:p w14:paraId="29F9A1CF" w14:textId="77777777" w:rsidR="001820C5" w:rsidRPr="001820C5" w:rsidRDefault="001820C5" w:rsidP="001820C5">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Syddansk Universitet ønsker at afspejle det omgivende samfund og opfordrer derfor alle uanset personlig baggrund til at søge stillingen.</w:t>
      </w:r>
    </w:p>
    <w:p w14:paraId="68C14243" w14:textId="77777777" w:rsidR="001820C5" w:rsidRPr="001820C5" w:rsidRDefault="001820C5" w:rsidP="001820C5">
      <w:pPr>
        <w:spacing w:after="0"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kern w:val="0"/>
          <w:sz w:val="24"/>
          <w:szCs w:val="24"/>
          <w:lang w:eastAsia="da-DK"/>
          <w14:ligatures w14:val="none"/>
        </w:rPr>
        <w:t> </w:t>
      </w:r>
    </w:p>
    <w:p w14:paraId="3F8576A6" w14:textId="77777777" w:rsidR="00BB1C7B" w:rsidRPr="001820C5" w:rsidRDefault="00BB1C7B" w:rsidP="00BB1C7B">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1820C5">
        <w:rPr>
          <w:rFonts w:ascii="Times New Roman" w:eastAsia="Times New Roman" w:hAnsi="Times New Roman" w:cs="Times New Roman"/>
          <w:b/>
          <w:bCs/>
          <w:kern w:val="0"/>
          <w:sz w:val="24"/>
          <w:szCs w:val="24"/>
          <w:lang w:eastAsia="da-DK"/>
          <w14:ligatures w14:val="none"/>
        </w:rPr>
        <w:t>Markeringer med * er IKKE obligatoriske</w:t>
      </w:r>
    </w:p>
    <w:p w14:paraId="70B9AEC6" w14:textId="77777777" w:rsidR="001820C5" w:rsidRDefault="001820C5"/>
    <w:sectPr w:rsidR="001820C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2736" w14:textId="77777777" w:rsidR="007775E9" w:rsidRDefault="007775E9" w:rsidP="001820C5">
      <w:pPr>
        <w:spacing w:after="0" w:line="240" w:lineRule="auto"/>
      </w:pPr>
      <w:r>
        <w:separator/>
      </w:r>
    </w:p>
  </w:endnote>
  <w:endnote w:type="continuationSeparator" w:id="0">
    <w:p w14:paraId="0DC54D38" w14:textId="77777777" w:rsidR="007775E9" w:rsidRDefault="007775E9" w:rsidP="0018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621" w14:textId="77777777" w:rsidR="007775E9" w:rsidRDefault="007775E9" w:rsidP="001820C5">
      <w:pPr>
        <w:spacing w:after="0" w:line="240" w:lineRule="auto"/>
      </w:pPr>
      <w:r>
        <w:separator/>
      </w:r>
    </w:p>
  </w:footnote>
  <w:footnote w:type="continuationSeparator" w:id="0">
    <w:p w14:paraId="7E2A9670" w14:textId="77777777" w:rsidR="007775E9" w:rsidRDefault="007775E9" w:rsidP="00182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9BE1" w14:textId="47AE320C" w:rsidR="001820C5" w:rsidRDefault="001820C5" w:rsidP="001820C5">
    <w:pPr>
      <w:pStyle w:val="Overskrift1"/>
      <w:jc w:val="center"/>
    </w:pPr>
    <w:proofErr w:type="spellStart"/>
    <w:r>
      <w:t>Ph.D.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F8C"/>
    <w:multiLevelType w:val="multilevel"/>
    <w:tmpl w:val="4F86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08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C5"/>
    <w:rsid w:val="001820C5"/>
    <w:rsid w:val="007775E9"/>
    <w:rsid w:val="00867BC5"/>
    <w:rsid w:val="00BB1C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3F2F"/>
  <w15:chartTrackingRefBased/>
  <w15:docId w15:val="{DA3A1AC1-2E5A-4052-B2EA-AB1137E2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82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820C5"/>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1820C5"/>
    <w:rPr>
      <w:b/>
      <w:bCs/>
    </w:rPr>
  </w:style>
  <w:style w:type="character" w:styleId="Hyperlink">
    <w:name w:val="Hyperlink"/>
    <w:basedOn w:val="Standardskrifttypeiafsnit"/>
    <w:uiPriority w:val="99"/>
    <w:semiHidden/>
    <w:unhideWhenUsed/>
    <w:rsid w:val="001820C5"/>
    <w:rPr>
      <w:color w:val="0000FF"/>
      <w:u w:val="single"/>
    </w:rPr>
  </w:style>
  <w:style w:type="paragraph" w:styleId="Sidehoved">
    <w:name w:val="header"/>
    <w:basedOn w:val="Normal"/>
    <w:link w:val="SidehovedTegn"/>
    <w:uiPriority w:val="99"/>
    <w:unhideWhenUsed/>
    <w:rsid w:val="001820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20C5"/>
  </w:style>
  <w:style w:type="paragraph" w:styleId="Sidefod">
    <w:name w:val="footer"/>
    <w:basedOn w:val="Normal"/>
    <w:link w:val="SidefodTegn"/>
    <w:uiPriority w:val="99"/>
    <w:unhideWhenUsed/>
    <w:rsid w:val="001820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20C5"/>
  </w:style>
  <w:style w:type="character" w:customStyle="1" w:styleId="Overskrift1Tegn">
    <w:name w:val="Overskrift 1 Tegn"/>
    <w:basedOn w:val="Standardskrifttypeiafsnit"/>
    <w:link w:val="Overskrift1"/>
    <w:uiPriority w:val="9"/>
    <w:rsid w:val="001820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50533">
      <w:bodyDiv w:val="1"/>
      <w:marLeft w:val="0"/>
      <w:marRight w:val="0"/>
      <w:marTop w:val="0"/>
      <w:marBottom w:val="0"/>
      <w:divBdr>
        <w:top w:val="none" w:sz="0" w:space="0" w:color="auto"/>
        <w:left w:val="none" w:sz="0" w:space="0" w:color="auto"/>
        <w:bottom w:val="none" w:sz="0" w:space="0" w:color="auto"/>
        <w:right w:val="none" w:sz="0" w:space="0" w:color="auto"/>
      </w:divBdr>
      <w:divsChild>
        <w:div w:id="154417147">
          <w:marLeft w:val="0"/>
          <w:marRight w:val="0"/>
          <w:marTop w:val="0"/>
          <w:marBottom w:val="0"/>
          <w:divBdr>
            <w:top w:val="none" w:sz="0" w:space="0" w:color="auto"/>
            <w:left w:val="none" w:sz="0" w:space="0" w:color="auto"/>
            <w:bottom w:val="none" w:sz="0" w:space="0" w:color="auto"/>
            <w:right w:val="none" w:sz="0" w:space="0" w:color="auto"/>
          </w:divBdr>
          <w:divsChild>
            <w:div w:id="1311666117">
              <w:marLeft w:val="0"/>
              <w:marRight w:val="0"/>
              <w:marTop w:val="0"/>
              <w:marBottom w:val="0"/>
              <w:divBdr>
                <w:top w:val="none" w:sz="0" w:space="0" w:color="auto"/>
                <w:left w:val="none" w:sz="0" w:space="0" w:color="auto"/>
                <w:bottom w:val="none" w:sz="0" w:space="0" w:color="auto"/>
                <w:right w:val="none" w:sz="0" w:space="0" w:color="auto"/>
              </w:divBdr>
            </w:div>
          </w:divsChild>
        </w:div>
        <w:div w:id="375007910">
          <w:marLeft w:val="0"/>
          <w:marRight w:val="0"/>
          <w:marTop w:val="0"/>
          <w:marBottom w:val="0"/>
          <w:divBdr>
            <w:top w:val="none" w:sz="0" w:space="0" w:color="auto"/>
            <w:left w:val="none" w:sz="0" w:space="0" w:color="auto"/>
            <w:bottom w:val="none" w:sz="0" w:space="0" w:color="auto"/>
            <w:right w:val="none" w:sz="0" w:space="0" w:color="auto"/>
          </w:divBdr>
          <w:divsChild>
            <w:div w:id="946083999">
              <w:marLeft w:val="0"/>
              <w:marRight w:val="0"/>
              <w:marTop w:val="0"/>
              <w:marBottom w:val="0"/>
              <w:divBdr>
                <w:top w:val="none" w:sz="0" w:space="0" w:color="auto"/>
                <w:left w:val="none" w:sz="0" w:space="0" w:color="auto"/>
                <w:bottom w:val="none" w:sz="0" w:space="0" w:color="auto"/>
                <w:right w:val="none" w:sz="0" w:space="0" w:color="auto"/>
              </w:divBdr>
              <w:divsChild>
                <w:div w:id="946084260">
                  <w:marLeft w:val="0"/>
                  <w:marRight w:val="0"/>
                  <w:marTop w:val="0"/>
                  <w:marBottom w:val="0"/>
                  <w:divBdr>
                    <w:top w:val="none" w:sz="0" w:space="0" w:color="auto"/>
                    <w:left w:val="none" w:sz="0" w:space="0" w:color="auto"/>
                    <w:bottom w:val="none" w:sz="0" w:space="0" w:color="auto"/>
                    <w:right w:val="none" w:sz="0" w:space="0" w:color="auto"/>
                  </w:divBdr>
                  <w:divsChild>
                    <w:div w:id="334382787">
                      <w:marLeft w:val="0"/>
                      <w:marRight w:val="0"/>
                      <w:marTop w:val="0"/>
                      <w:marBottom w:val="0"/>
                      <w:divBdr>
                        <w:top w:val="none" w:sz="0" w:space="0" w:color="auto"/>
                        <w:left w:val="none" w:sz="0" w:space="0" w:color="auto"/>
                        <w:bottom w:val="none" w:sz="0" w:space="0" w:color="auto"/>
                        <w:right w:val="none" w:sz="0" w:space="0" w:color="auto"/>
                      </w:divBdr>
                      <w:divsChild>
                        <w:div w:id="336932294">
                          <w:marLeft w:val="0"/>
                          <w:marRight w:val="0"/>
                          <w:marTop w:val="0"/>
                          <w:marBottom w:val="0"/>
                          <w:divBdr>
                            <w:top w:val="none" w:sz="0" w:space="0" w:color="auto"/>
                            <w:left w:val="none" w:sz="0" w:space="0" w:color="auto"/>
                            <w:bottom w:val="none" w:sz="0" w:space="0" w:color="auto"/>
                            <w:right w:val="none" w:sz="0" w:space="0" w:color="auto"/>
                          </w:divBdr>
                          <w:divsChild>
                            <w:div w:id="1267545823">
                              <w:marLeft w:val="0"/>
                              <w:marRight w:val="0"/>
                              <w:marTop w:val="0"/>
                              <w:marBottom w:val="0"/>
                              <w:divBdr>
                                <w:top w:val="none" w:sz="0" w:space="0" w:color="auto"/>
                                <w:left w:val="none" w:sz="0" w:space="0" w:color="auto"/>
                                <w:bottom w:val="none" w:sz="0" w:space="0" w:color="auto"/>
                                <w:right w:val="none" w:sz="0" w:space="0" w:color="auto"/>
                              </w:divBdr>
                              <w:divsChild>
                                <w:div w:id="716783529">
                                  <w:marLeft w:val="0"/>
                                  <w:marRight w:val="0"/>
                                  <w:marTop w:val="0"/>
                                  <w:marBottom w:val="0"/>
                                  <w:divBdr>
                                    <w:top w:val="none" w:sz="0" w:space="0" w:color="auto"/>
                                    <w:left w:val="none" w:sz="0" w:space="0" w:color="auto"/>
                                    <w:bottom w:val="none" w:sz="0" w:space="0" w:color="auto"/>
                                    <w:right w:val="none" w:sz="0" w:space="0" w:color="auto"/>
                                  </w:divBdr>
                                  <w:divsChild>
                                    <w:div w:id="6513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dunet.dk/da/servicesider/hr/rekruttering-og-onboarding/vip/bedo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4730</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Overgård Pedersen</dc:creator>
  <cp:keywords/>
  <dc:description/>
  <cp:lastModifiedBy>Mette Overgård Pedersen</cp:lastModifiedBy>
  <cp:revision>2</cp:revision>
  <dcterms:created xsi:type="dcterms:W3CDTF">2023-12-11T09:58:00Z</dcterms:created>
  <dcterms:modified xsi:type="dcterms:W3CDTF">2023-12-11T10:14:00Z</dcterms:modified>
</cp:coreProperties>
</file>