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89CE0" w14:textId="5B609BF5" w:rsidR="002D5562" w:rsidRDefault="00A71A0B" w:rsidP="002D0AD4">
      <w:pPr>
        <w:pStyle w:val="Heading1"/>
      </w:pPr>
      <w:r w:rsidRPr="002D0AD4">
        <w:t xml:space="preserve">Samtale og udvælgelse </w:t>
      </w:r>
    </w:p>
    <w:p w14:paraId="0FEDDB17" w14:textId="591FA483" w:rsidR="002D0AD4" w:rsidRDefault="002D0AD4" w:rsidP="002D0AD4">
      <w:pPr>
        <w:rPr>
          <w:rFonts w:cs="Arial"/>
        </w:rPr>
      </w:pPr>
      <w:r w:rsidRPr="00FB1E19">
        <w:rPr>
          <w:rFonts w:cs="Arial"/>
        </w:rPr>
        <w:t xml:space="preserve">Planlægning af </w:t>
      </w:r>
      <w:r>
        <w:rPr>
          <w:rFonts w:cs="Arial"/>
        </w:rPr>
        <w:t>samtaler/interview</w:t>
      </w:r>
      <w:r w:rsidRPr="00FB1E19">
        <w:rPr>
          <w:rFonts w:cs="Arial"/>
        </w:rPr>
        <w:t xml:space="preserve"> giver overblik over delprocesser, tidsfrister og ansvarsfordeling. Derfor er det en fordel at udarbejde en </w:t>
      </w:r>
      <w:r>
        <w:rPr>
          <w:rFonts w:cs="Arial"/>
        </w:rPr>
        <w:t>samtaleguide</w:t>
      </w:r>
      <w:r>
        <w:rPr>
          <w:rFonts w:cs="Arial"/>
        </w:rPr>
        <w:t>.</w:t>
      </w:r>
    </w:p>
    <w:p w14:paraId="2DF71905" w14:textId="77777777" w:rsidR="002D0AD4" w:rsidRDefault="002D0AD4" w:rsidP="002D0AD4">
      <w:pPr>
        <w:rPr>
          <w:rFonts w:cs="Arial"/>
        </w:rPr>
      </w:pPr>
    </w:p>
    <w:p w14:paraId="32FAB522" w14:textId="3CDF0C06" w:rsidR="002D0AD4" w:rsidRPr="00164929" w:rsidRDefault="002D0AD4" w:rsidP="002D0AD4">
      <w:pPr>
        <w:rPr>
          <w:rFonts w:cs="Arial"/>
        </w:rPr>
      </w:pPr>
      <w:r>
        <w:rPr>
          <w:rFonts w:cs="Arial"/>
        </w:rPr>
        <w:t>Her får du</w:t>
      </w:r>
      <w:r w:rsidR="00104F6A">
        <w:rPr>
          <w:rFonts w:cs="Arial"/>
        </w:rPr>
        <w:t xml:space="preserve"> 5</w:t>
      </w:r>
      <w:r>
        <w:rPr>
          <w:rFonts w:cs="Arial"/>
        </w:rPr>
        <w:t xml:space="preserve"> opmærksomhedspunkter ift. samtaler og en skabelon til samtaleguide, der kan tilpasses</w:t>
      </w:r>
      <w:r>
        <w:rPr>
          <w:rFonts w:cs="Arial"/>
        </w:rPr>
        <w:t xml:space="preserve"> jeres lokale behov og den konkrete rekruttering.</w:t>
      </w:r>
    </w:p>
    <w:p w14:paraId="7AFF3ACC" w14:textId="2C7F8F42" w:rsidR="00A71A0B" w:rsidRDefault="00A71A0B" w:rsidP="00A71A0B"/>
    <w:tbl>
      <w:tblPr>
        <w:tblStyle w:val="TableGrid"/>
        <w:tblW w:w="0" w:type="auto"/>
        <w:tblLook w:val="04A0" w:firstRow="1" w:lastRow="0" w:firstColumn="1" w:lastColumn="0" w:noHBand="0" w:noVBand="1"/>
      </w:tblPr>
      <w:tblGrid>
        <w:gridCol w:w="9638"/>
      </w:tblGrid>
      <w:tr w:rsidR="00A71A0B" w14:paraId="7B6A06E3" w14:textId="77777777" w:rsidTr="00A71A0B">
        <w:tc>
          <w:tcPr>
            <w:tcW w:w="9638" w:type="dxa"/>
          </w:tcPr>
          <w:p w14:paraId="1B81C251" w14:textId="307E0095" w:rsidR="00A71A0B" w:rsidRDefault="00104F6A" w:rsidP="002D0AD4">
            <w:pPr>
              <w:pStyle w:val="Heading2"/>
            </w:pPr>
            <w:r>
              <w:t>5</w:t>
            </w:r>
            <w:r w:rsidR="002D0AD4">
              <w:t xml:space="preserve"> opmærksomhedspunkter</w:t>
            </w:r>
          </w:p>
          <w:p w14:paraId="096A7A53" w14:textId="77777777" w:rsidR="002D0AD4" w:rsidRDefault="002D0AD4" w:rsidP="00A71A0B"/>
          <w:p w14:paraId="087B0565" w14:textId="22F184A4" w:rsidR="00557A0D" w:rsidRPr="00557A0D" w:rsidRDefault="00104F6A" w:rsidP="00557A0D">
            <w:pPr>
              <w:rPr>
                <w:b/>
                <w:bCs/>
              </w:rPr>
            </w:pPr>
            <w:r>
              <w:rPr>
                <w:b/>
                <w:bCs/>
              </w:rPr>
              <w:t>Skab gode</w:t>
            </w:r>
            <w:r w:rsidR="00557A0D" w:rsidRPr="00557A0D">
              <w:rPr>
                <w:b/>
                <w:bCs/>
              </w:rPr>
              <w:t xml:space="preserve"> rammer for ansættelsessamtalen </w:t>
            </w:r>
          </w:p>
          <w:p w14:paraId="1A9E2FD3" w14:textId="347C40F7" w:rsidR="00557A0D" w:rsidRDefault="00557A0D" w:rsidP="00557A0D">
            <w:r>
              <w:t xml:space="preserve">Før kandidaten ankommer, skabes et behageligt rum for samtalen. </w:t>
            </w:r>
            <w:r w:rsidR="00D917C6">
              <w:t>T</w:t>
            </w:r>
            <w:r>
              <w:t>ag højde for, at den ene kandidat ikke møder en anden kandidat i døren.</w:t>
            </w:r>
          </w:p>
          <w:p w14:paraId="419D73F7" w14:textId="77777777" w:rsidR="00557A0D" w:rsidRDefault="00557A0D" w:rsidP="00557A0D"/>
          <w:p w14:paraId="1F0D16C5" w14:textId="47064E6C" w:rsidR="00A71A0B" w:rsidRDefault="00557A0D" w:rsidP="00557A0D">
            <w:r>
              <w:t xml:space="preserve">Afsæt ca. 45 min. til en jobsamtale og minimum 15 min. mellem hver samtale, </w:t>
            </w:r>
            <w:r w:rsidR="00D917C6">
              <w:t>så</w:t>
            </w:r>
            <w:r>
              <w:t xml:space="preserve"> ansættelsesudvalget </w:t>
            </w:r>
            <w:r w:rsidR="00D917C6">
              <w:t xml:space="preserve">har </w:t>
            </w:r>
            <w:r>
              <w:t>mulighed for kort at samle op mellem samtalerne.</w:t>
            </w:r>
          </w:p>
          <w:p w14:paraId="6CB1CC5E" w14:textId="77777777" w:rsidR="00A71A0B" w:rsidRDefault="00A71A0B" w:rsidP="00A71A0B"/>
          <w:p w14:paraId="0BB026B4" w14:textId="67A4DAFD" w:rsidR="00D917C6" w:rsidRDefault="00104F6A" w:rsidP="00D917C6">
            <w:pPr>
              <w:rPr>
                <w:b/>
                <w:bCs/>
              </w:rPr>
            </w:pPr>
            <w:r>
              <w:rPr>
                <w:b/>
                <w:bCs/>
              </w:rPr>
              <w:t>V</w:t>
            </w:r>
            <w:r w:rsidR="00D917C6" w:rsidRPr="00557A0D">
              <w:rPr>
                <w:b/>
                <w:bCs/>
              </w:rPr>
              <w:t>ær klar til samtalen</w:t>
            </w:r>
            <w:r>
              <w:rPr>
                <w:b/>
                <w:bCs/>
              </w:rPr>
              <w:t xml:space="preserve"> og bryd isen</w:t>
            </w:r>
          </w:p>
          <w:p w14:paraId="72A493EA" w14:textId="5D78FD85" w:rsidR="00D917C6" w:rsidRDefault="00D917C6" w:rsidP="00D917C6">
            <w:r>
              <w:t xml:space="preserve">Sørg for, at kandidaten kan føle sig godt tilpas. Vær imødekommende og indled gerne med lidt smalltalk. Vær klar til samtalen. Hav relevante papirer parat (kandidatens ansøgning, CV, etc.). </w:t>
            </w:r>
          </w:p>
          <w:p w14:paraId="2ECB5B70" w14:textId="77777777" w:rsidR="00D917C6" w:rsidRDefault="00D917C6" w:rsidP="00D917C6"/>
          <w:p w14:paraId="2217954E" w14:textId="77777777" w:rsidR="00D917C6" w:rsidRDefault="00D917C6" w:rsidP="00D917C6">
            <w:r>
              <w:t>Hav en god plan for</w:t>
            </w:r>
            <w:r>
              <w:t xml:space="preserve"> samtalen</w:t>
            </w:r>
            <w:r>
              <w:t>. Vær enige om, hvilke spørgsmål, der er vigtige</w:t>
            </w:r>
            <w:r>
              <w:t xml:space="preserve"> at få svar på. </w:t>
            </w:r>
          </w:p>
          <w:p w14:paraId="6DFF0609" w14:textId="77777777" w:rsidR="00D917C6" w:rsidRDefault="00D917C6" w:rsidP="00D917C6"/>
          <w:p w14:paraId="4A7FB306" w14:textId="3515A9CD" w:rsidR="00D917C6" w:rsidRDefault="00D917C6" w:rsidP="00D917C6">
            <w:r>
              <w:t>F</w:t>
            </w:r>
            <w:r>
              <w:t xml:space="preserve">orklar kort samtalens forløb. Hvad vil du fortælle om, og hvad forventer du, at kandidaten vil komme ind på. </w:t>
            </w:r>
            <w:r w:rsidR="00C97804">
              <w:t>Lav den indledende præsentation af organisationen og enheden kort. Brug mest tid på interviewet af kandidaten. Husk</w:t>
            </w:r>
            <w:r>
              <w:t xml:space="preserve"> tid til spørgsmål fra kandidaten.</w:t>
            </w:r>
          </w:p>
          <w:p w14:paraId="1B1FFCA2" w14:textId="352BA08E" w:rsidR="00104F6A" w:rsidRDefault="00104F6A" w:rsidP="00D917C6"/>
          <w:p w14:paraId="65BB28EC" w14:textId="2B6FB8E1" w:rsidR="00104F6A" w:rsidRPr="00104F6A" w:rsidRDefault="00104F6A" w:rsidP="00D917C6">
            <w:pPr>
              <w:rPr>
                <w:b/>
                <w:bCs/>
              </w:rPr>
            </w:pPr>
            <w:r w:rsidRPr="00104F6A">
              <w:rPr>
                <w:b/>
                <w:bCs/>
              </w:rPr>
              <w:t>Brug cases til at få bedre viden om kandidatens opgaveløsning</w:t>
            </w:r>
          </w:p>
          <w:p w14:paraId="2A5AE596" w14:textId="6A4F1CA6" w:rsidR="00104F6A" w:rsidRDefault="00104F6A" w:rsidP="00104F6A">
            <w:r>
              <w:t xml:space="preserve">Brug </w:t>
            </w:r>
            <w:r w:rsidRPr="001E3978">
              <w:t>cases til at afdække kandidat</w:t>
            </w:r>
            <w:r>
              <w:t>ens</w:t>
            </w:r>
            <w:r w:rsidRPr="001E3978">
              <w:t xml:space="preserve"> faglige kompetencer og </w:t>
            </w:r>
            <w:r>
              <w:t xml:space="preserve">hvordan kandidaten vil løse konkrete opgaver i stillingen </w:t>
            </w:r>
            <w:r w:rsidRPr="001E3978">
              <w:t xml:space="preserve">for at undgå at blive forblændet af dem, der er </w:t>
            </w:r>
            <w:r>
              <w:t>*gode til at skrive ansøgninger’ og ’</w:t>
            </w:r>
            <w:r w:rsidRPr="001E3978">
              <w:t>gode til at gå til samtale</w:t>
            </w:r>
            <w:r>
              <w:t>’.</w:t>
            </w:r>
            <w:r>
              <w:t xml:space="preserve"> </w:t>
            </w:r>
            <w:r w:rsidRPr="00C97804">
              <w:t>Kandidaten har enten fået tilsendt casen på forhånd og skal fremlægge den til samtalen, eller han/hun bliver præsenteret for casen til samtalen.</w:t>
            </w:r>
          </w:p>
          <w:p w14:paraId="5062C922" w14:textId="77777777" w:rsidR="00D917C6" w:rsidRDefault="00D917C6" w:rsidP="00D917C6">
            <w:pPr>
              <w:rPr>
                <w:b/>
                <w:bCs/>
              </w:rPr>
            </w:pPr>
          </w:p>
          <w:p w14:paraId="27A7851D" w14:textId="48A9CC76" w:rsidR="00D917C6" w:rsidRPr="00557A0D" w:rsidRDefault="00104F6A" w:rsidP="00D917C6">
            <w:pPr>
              <w:rPr>
                <w:b/>
                <w:bCs/>
              </w:rPr>
            </w:pPr>
            <w:r>
              <w:rPr>
                <w:b/>
                <w:bCs/>
              </w:rPr>
              <w:t>2.</w:t>
            </w:r>
            <w:r w:rsidR="00D917C6" w:rsidRPr="00557A0D">
              <w:rPr>
                <w:b/>
                <w:bCs/>
              </w:rPr>
              <w:t xml:space="preserve"> samtale?</w:t>
            </w:r>
          </w:p>
          <w:p w14:paraId="142892E9" w14:textId="2CB38FB2" w:rsidR="00D917C6" w:rsidRDefault="00D917C6" w:rsidP="00D917C6">
            <w:r>
              <w:t xml:space="preserve">Selv efter grundig forberedelse er det vanskeligt at træffe et sikkert valg på baggrund af én ansættelsessamtale, man kan derfor med fordel holde to samtalerunder. Den anden samtale giver mulighed for at bekræfte eller korrigere de indtryk, kandidaten efterlod ved første samtale. </w:t>
            </w:r>
          </w:p>
          <w:p w14:paraId="7398B96D" w14:textId="77777777" w:rsidR="00D917C6" w:rsidRDefault="00D917C6" w:rsidP="00D917C6"/>
          <w:p w14:paraId="450E810F" w14:textId="77777777" w:rsidR="00D917C6" w:rsidRDefault="00D917C6" w:rsidP="00D917C6">
            <w:pPr>
              <w:rPr>
                <w:b/>
                <w:bCs/>
              </w:rPr>
            </w:pPr>
            <w:r w:rsidRPr="00653021">
              <w:rPr>
                <w:b/>
                <w:bCs/>
              </w:rPr>
              <w:t>Indhentelse af referencer</w:t>
            </w:r>
          </w:p>
          <w:p w14:paraId="20C9DE53" w14:textId="77777777" w:rsidR="00A71A0B" w:rsidRDefault="00D917C6" w:rsidP="00D917C6">
            <w:r>
              <w:t>Der bør indhentes referencer som et led i bestræbelserne på at ansætte den bedst kvalificerede ansøger. Indhentelse af reference kræver samtykke fra ansøger.</w:t>
            </w:r>
          </w:p>
          <w:p w14:paraId="56C5C02B" w14:textId="78CB0D4B" w:rsidR="00D917C6" w:rsidRDefault="00D917C6" w:rsidP="00D917C6"/>
        </w:tc>
      </w:tr>
    </w:tbl>
    <w:p w14:paraId="34A7A73A" w14:textId="54E36D89" w:rsidR="00A71A0B" w:rsidRDefault="00A71A0B" w:rsidP="00A71A0B"/>
    <w:p w14:paraId="479BDD29" w14:textId="41804449" w:rsidR="002D0AD4" w:rsidRDefault="002D0AD4">
      <w:pPr>
        <w:spacing w:line="230" w:lineRule="atLeast"/>
      </w:pPr>
      <w:r>
        <w:br w:type="page"/>
      </w:r>
    </w:p>
    <w:tbl>
      <w:tblPr>
        <w:tblStyle w:val="TableGrid"/>
        <w:tblW w:w="0" w:type="auto"/>
        <w:tblLook w:val="04A0" w:firstRow="1" w:lastRow="0" w:firstColumn="1" w:lastColumn="0" w:noHBand="0" w:noVBand="1"/>
      </w:tblPr>
      <w:tblGrid>
        <w:gridCol w:w="4540"/>
        <w:gridCol w:w="5098"/>
      </w:tblGrid>
      <w:tr w:rsidR="00653021" w14:paraId="7524EB29" w14:textId="77777777" w:rsidTr="00653021">
        <w:tc>
          <w:tcPr>
            <w:tcW w:w="9638" w:type="dxa"/>
            <w:gridSpan w:val="2"/>
            <w:tcBorders>
              <w:bottom w:val="single" w:sz="4" w:space="0" w:color="auto"/>
            </w:tcBorders>
          </w:tcPr>
          <w:p w14:paraId="524EE857" w14:textId="77777777" w:rsidR="00653021" w:rsidRPr="00EE1E03" w:rsidRDefault="00653021" w:rsidP="00A71A0B">
            <w:pPr>
              <w:rPr>
                <w:b/>
                <w:bCs/>
              </w:rPr>
            </w:pPr>
            <w:r w:rsidRPr="00EE1E03">
              <w:rPr>
                <w:b/>
                <w:bCs/>
              </w:rPr>
              <w:lastRenderedPageBreak/>
              <w:t xml:space="preserve">Kandidatens navn: </w:t>
            </w:r>
          </w:p>
          <w:p w14:paraId="5F69B3D5" w14:textId="634111A6" w:rsidR="00EE1E03" w:rsidRDefault="00EE1E03" w:rsidP="00A71A0B"/>
        </w:tc>
      </w:tr>
      <w:tr w:rsidR="00653021" w14:paraId="57DF11C3" w14:textId="530925B6" w:rsidTr="00653021">
        <w:tc>
          <w:tcPr>
            <w:tcW w:w="4540" w:type="dxa"/>
          </w:tcPr>
          <w:p w14:paraId="0390C0CC" w14:textId="77777777" w:rsidR="00653021" w:rsidRDefault="00653021" w:rsidP="00A71A0B">
            <w:pPr>
              <w:rPr>
                <w:b/>
                <w:bCs/>
              </w:rPr>
            </w:pPr>
            <w:r w:rsidRPr="005E04A3">
              <w:rPr>
                <w:b/>
                <w:bCs/>
              </w:rPr>
              <w:t>Spørgsmål</w:t>
            </w:r>
          </w:p>
          <w:p w14:paraId="245E7C9B" w14:textId="134CC791" w:rsidR="00EE1E03" w:rsidRPr="005E04A3" w:rsidRDefault="00EE1E03" w:rsidP="00A71A0B">
            <w:pPr>
              <w:rPr>
                <w:b/>
                <w:bCs/>
              </w:rPr>
            </w:pPr>
          </w:p>
        </w:tc>
        <w:tc>
          <w:tcPr>
            <w:tcW w:w="5098" w:type="dxa"/>
          </w:tcPr>
          <w:p w14:paraId="20F8A484" w14:textId="658EE78D" w:rsidR="00653021" w:rsidRDefault="00653021" w:rsidP="00A71A0B">
            <w:r>
              <w:t>Noter fra samtalen</w:t>
            </w:r>
          </w:p>
        </w:tc>
      </w:tr>
      <w:tr w:rsidR="00653021" w14:paraId="3DC2D6A0" w14:textId="77777777" w:rsidTr="00653021">
        <w:tc>
          <w:tcPr>
            <w:tcW w:w="4540" w:type="dxa"/>
          </w:tcPr>
          <w:p w14:paraId="7EBCE233" w14:textId="2F3EAA80" w:rsidR="005E04A3" w:rsidRPr="005E04A3" w:rsidRDefault="005E04A3" w:rsidP="00A71A0B">
            <w:pPr>
              <w:rPr>
                <w:b/>
                <w:bCs/>
              </w:rPr>
            </w:pPr>
            <w:r w:rsidRPr="005E04A3">
              <w:rPr>
                <w:b/>
                <w:bCs/>
              </w:rPr>
              <w:t xml:space="preserve">Velkomst og introduktion til samtalen </w:t>
            </w:r>
          </w:p>
          <w:p w14:paraId="2CC0E4CA" w14:textId="579631B6" w:rsidR="005E04A3" w:rsidRDefault="005E04A3" w:rsidP="005E04A3">
            <w:pPr>
              <w:pStyle w:val="ListBullet"/>
            </w:pPr>
            <w:r>
              <w:t>Præsentation af ansættelsesudvalg, interviewets forløb, og hvem har hvilke roller.</w:t>
            </w:r>
          </w:p>
          <w:p w14:paraId="4AE571DA" w14:textId="72FE9C59" w:rsidR="005E04A3" w:rsidRDefault="005E04A3" w:rsidP="005E04A3">
            <w:pPr>
              <w:pStyle w:val="ListBullet"/>
              <w:numPr>
                <w:ilvl w:val="0"/>
                <w:numId w:val="0"/>
              </w:numPr>
              <w:ind w:left="284" w:hanging="284"/>
            </w:pPr>
          </w:p>
        </w:tc>
        <w:tc>
          <w:tcPr>
            <w:tcW w:w="5098" w:type="dxa"/>
          </w:tcPr>
          <w:p w14:paraId="5F4D910F" w14:textId="77777777" w:rsidR="00653021" w:rsidRDefault="00653021" w:rsidP="00A71A0B"/>
        </w:tc>
      </w:tr>
      <w:tr w:rsidR="00653021" w14:paraId="39F622F4" w14:textId="77777777" w:rsidTr="00653021">
        <w:tc>
          <w:tcPr>
            <w:tcW w:w="4540" w:type="dxa"/>
          </w:tcPr>
          <w:p w14:paraId="44E11AB8" w14:textId="18FD380A" w:rsidR="005E04A3" w:rsidRPr="005E04A3" w:rsidRDefault="005E04A3" w:rsidP="005E04A3">
            <w:pPr>
              <w:rPr>
                <w:b/>
                <w:bCs/>
              </w:rPr>
            </w:pPr>
            <w:r w:rsidRPr="005E04A3">
              <w:rPr>
                <w:b/>
                <w:bCs/>
              </w:rPr>
              <w:t xml:space="preserve">Præsentation af stillingen </w:t>
            </w:r>
          </w:p>
          <w:p w14:paraId="0ACAEB93" w14:textId="77777777" w:rsidR="005E04A3" w:rsidRDefault="005E04A3" w:rsidP="005E04A3"/>
          <w:p w14:paraId="25BC1B01" w14:textId="71CB9498" w:rsidR="005E04A3" w:rsidRDefault="005E04A3" w:rsidP="005E04A3">
            <w:pPr>
              <w:pStyle w:val="ListBullet"/>
            </w:pPr>
            <w:r>
              <w:t>Præsentation af organisation</w:t>
            </w:r>
            <w:r w:rsidR="00B03739">
              <w:t xml:space="preserve"> og enhed</w:t>
            </w:r>
            <w:r>
              <w:t xml:space="preserve"> </w:t>
            </w:r>
          </w:p>
          <w:p w14:paraId="3C64BC79" w14:textId="77777777" w:rsidR="005E04A3" w:rsidRDefault="005E04A3" w:rsidP="005E04A3">
            <w:pPr>
              <w:pStyle w:val="ListBullet"/>
              <w:numPr>
                <w:ilvl w:val="0"/>
                <w:numId w:val="0"/>
              </w:numPr>
              <w:ind w:left="284"/>
            </w:pPr>
          </w:p>
          <w:p w14:paraId="6F90DB95" w14:textId="278A8AF2" w:rsidR="00653021" w:rsidRDefault="00B03739" w:rsidP="005E04A3">
            <w:pPr>
              <w:pStyle w:val="ListBullet"/>
            </w:pPr>
            <w:r>
              <w:t>Præsentation af stillingen og ambitionen med stillingen</w:t>
            </w:r>
            <w:r w:rsidR="00D9243E">
              <w:t xml:space="preserve">, </w:t>
            </w:r>
            <w:r w:rsidR="005E04A3">
              <w:t>arbejdsopgaver, kolleger</w:t>
            </w:r>
            <w:r>
              <w:t>, samarbejdspartnere</w:t>
            </w:r>
            <w:r w:rsidR="005E04A3">
              <w:t>.</w:t>
            </w:r>
          </w:p>
          <w:p w14:paraId="6BDF3752" w14:textId="65F127CD" w:rsidR="00EE1E03" w:rsidRDefault="00EE1E03" w:rsidP="00CC265D">
            <w:pPr>
              <w:pStyle w:val="ListBullet"/>
              <w:numPr>
                <w:ilvl w:val="0"/>
                <w:numId w:val="0"/>
              </w:numPr>
            </w:pPr>
          </w:p>
        </w:tc>
        <w:tc>
          <w:tcPr>
            <w:tcW w:w="5098" w:type="dxa"/>
          </w:tcPr>
          <w:p w14:paraId="6D5A3D7F" w14:textId="77777777" w:rsidR="00653021" w:rsidRDefault="00653021" w:rsidP="00A71A0B"/>
        </w:tc>
      </w:tr>
      <w:tr w:rsidR="00653021" w14:paraId="2C942FE2" w14:textId="77777777" w:rsidTr="00653021">
        <w:tc>
          <w:tcPr>
            <w:tcW w:w="4540" w:type="dxa"/>
          </w:tcPr>
          <w:p w14:paraId="42192C2D" w14:textId="026A9A74" w:rsidR="00EE1E03" w:rsidRPr="008F53FA" w:rsidRDefault="00EE1E03" w:rsidP="00EE1E03">
            <w:pPr>
              <w:rPr>
                <w:b/>
                <w:bCs/>
              </w:rPr>
            </w:pPr>
            <w:r w:rsidRPr="008F53FA">
              <w:rPr>
                <w:b/>
                <w:bCs/>
              </w:rPr>
              <w:t>Ansøgerens motivation for at søge stillingen</w:t>
            </w:r>
          </w:p>
          <w:p w14:paraId="635C9548" w14:textId="6BE490FF" w:rsidR="008F53FA" w:rsidRDefault="008F53FA" w:rsidP="00EE1E03"/>
          <w:p w14:paraId="3A9B88A3" w14:textId="03F87B17" w:rsidR="008F53FA" w:rsidRDefault="00A8227D" w:rsidP="00EE1E03">
            <w:r>
              <w:t>Herefter</w:t>
            </w:r>
            <w:r w:rsidR="008F53FA">
              <w:t xml:space="preserve"> spørgsmål til ansøgeren. Så som: </w:t>
            </w:r>
          </w:p>
          <w:p w14:paraId="5665FAD7" w14:textId="77777777" w:rsidR="008F53FA" w:rsidRDefault="008F53FA" w:rsidP="00EE1E03"/>
          <w:p w14:paraId="26EDFF09" w14:textId="698CC17A" w:rsidR="00EE1E03" w:rsidRDefault="00EE1E03" w:rsidP="00E73B45">
            <w:pPr>
              <w:pStyle w:val="ListBullet"/>
            </w:pPr>
            <w:r>
              <w:t>Hvad har motiveret dig til at søge stillingen?</w:t>
            </w:r>
          </w:p>
          <w:p w14:paraId="135DD0CB" w14:textId="77777777" w:rsidR="00EE1E03" w:rsidRDefault="00EE1E03" w:rsidP="00E73B45">
            <w:pPr>
              <w:pStyle w:val="ListBullet"/>
              <w:numPr>
                <w:ilvl w:val="0"/>
                <w:numId w:val="0"/>
              </w:numPr>
              <w:ind w:left="284"/>
            </w:pPr>
          </w:p>
          <w:p w14:paraId="43232E92" w14:textId="1C49D20F" w:rsidR="00EE1E03" w:rsidRDefault="00EE1E03" w:rsidP="00E73B45">
            <w:pPr>
              <w:pStyle w:val="ListBullet"/>
            </w:pPr>
            <w:r>
              <w:t>Hvilke opgaver i stillingsopslaget har du god</w:t>
            </w:r>
            <w:r w:rsidR="008F53FA">
              <w:t xml:space="preserve"> </w:t>
            </w:r>
            <w:r>
              <w:t>erfaring med, og hvilke opgaver har du</w:t>
            </w:r>
            <w:r w:rsidR="008F53FA">
              <w:t xml:space="preserve"> </w:t>
            </w:r>
            <w:r>
              <w:t>mindre erfaring med?</w:t>
            </w:r>
          </w:p>
          <w:p w14:paraId="37BE6604" w14:textId="77777777" w:rsidR="00EE1E03" w:rsidRDefault="00EE1E03" w:rsidP="00E73B45">
            <w:pPr>
              <w:pStyle w:val="ListBullet"/>
              <w:numPr>
                <w:ilvl w:val="0"/>
                <w:numId w:val="0"/>
              </w:numPr>
              <w:ind w:left="284"/>
            </w:pPr>
          </w:p>
          <w:p w14:paraId="1E5C6C2A" w14:textId="69BBF0C8" w:rsidR="00EE1E03" w:rsidRDefault="00EE1E03" w:rsidP="00E73B45">
            <w:pPr>
              <w:pStyle w:val="ListBullet"/>
            </w:pPr>
            <w:r>
              <w:t>Hvilke forventninger har du især til stillingen?</w:t>
            </w:r>
          </w:p>
          <w:p w14:paraId="41885052" w14:textId="77777777" w:rsidR="00E73B45" w:rsidRDefault="00E73B45" w:rsidP="00E73B45">
            <w:pPr>
              <w:pStyle w:val="ListBullet"/>
              <w:numPr>
                <w:ilvl w:val="0"/>
                <w:numId w:val="0"/>
              </w:numPr>
              <w:ind w:left="284"/>
            </w:pPr>
          </w:p>
          <w:p w14:paraId="045B6873" w14:textId="6117A0EC" w:rsidR="00A8227D" w:rsidRPr="008F53FA" w:rsidRDefault="00A8227D" w:rsidP="00A8227D">
            <w:pPr>
              <w:rPr>
                <w:b/>
                <w:bCs/>
              </w:rPr>
            </w:pPr>
            <w:r w:rsidRPr="008F53FA">
              <w:rPr>
                <w:b/>
                <w:bCs/>
              </w:rPr>
              <w:t xml:space="preserve">Ansøgerens </w:t>
            </w:r>
            <w:r>
              <w:rPr>
                <w:b/>
                <w:bCs/>
              </w:rPr>
              <w:t>erfaringer og kvalifikationer</w:t>
            </w:r>
          </w:p>
          <w:p w14:paraId="5D98FB9A" w14:textId="77777777" w:rsidR="00A8227D" w:rsidRDefault="00A8227D" w:rsidP="00CC265D">
            <w:pPr>
              <w:pStyle w:val="ListBullet"/>
              <w:numPr>
                <w:ilvl w:val="0"/>
                <w:numId w:val="0"/>
              </w:numPr>
              <w:ind w:left="284" w:hanging="284"/>
            </w:pPr>
          </w:p>
          <w:p w14:paraId="331FCAE1" w14:textId="05B07584" w:rsidR="008F53FA" w:rsidRDefault="00EE1E03" w:rsidP="00CC265D">
            <w:pPr>
              <w:pStyle w:val="ListBullet"/>
              <w:numPr>
                <w:ilvl w:val="0"/>
                <w:numId w:val="0"/>
              </w:numPr>
              <w:ind w:left="284" w:hanging="284"/>
            </w:pPr>
            <w:r>
              <w:t>Stil spørgsmål til kandidatens CV</w:t>
            </w:r>
            <w:r w:rsidR="00A8227D">
              <w:t xml:space="preserve"> – bed kandidaten beskrive sine erfaringer med…</w:t>
            </w:r>
          </w:p>
          <w:p w14:paraId="4533AF54" w14:textId="77777777" w:rsidR="008F53FA" w:rsidRPr="00E73B45" w:rsidRDefault="008F53FA" w:rsidP="008F53FA">
            <w:pPr>
              <w:rPr>
                <w:color w:val="D38235"/>
              </w:rPr>
            </w:pPr>
          </w:p>
          <w:p w14:paraId="5963A43B" w14:textId="45873A53" w:rsidR="008F53FA" w:rsidRPr="00A8227D" w:rsidRDefault="008F53FA" w:rsidP="00E73B45">
            <w:pPr>
              <w:pStyle w:val="ListBullet"/>
            </w:pPr>
            <w:r w:rsidRPr="00A8227D">
              <w:t>Beskriv en konkret situation/opgave, hvor du har anvendt dine kvalifikationer?</w:t>
            </w:r>
          </w:p>
          <w:p w14:paraId="5EA054C8" w14:textId="77777777" w:rsidR="008F53FA" w:rsidRPr="00A8227D" w:rsidRDefault="008F53FA" w:rsidP="00E73B45">
            <w:pPr>
              <w:pStyle w:val="ListBullet"/>
              <w:numPr>
                <w:ilvl w:val="0"/>
                <w:numId w:val="0"/>
              </w:numPr>
              <w:ind w:left="284"/>
            </w:pPr>
          </w:p>
          <w:p w14:paraId="47E16555" w14:textId="6905BC1F" w:rsidR="008F53FA" w:rsidRPr="00A8227D" w:rsidRDefault="008F53FA" w:rsidP="00E73B45">
            <w:pPr>
              <w:pStyle w:val="ListBullet"/>
            </w:pPr>
            <w:r w:rsidRPr="00A8227D">
              <w:t>Hvad gjorde du konkret i situationen/opgaven?</w:t>
            </w:r>
          </w:p>
          <w:p w14:paraId="2CF93E34" w14:textId="77777777" w:rsidR="008F53FA" w:rsidRPr="00A8227D" w:rsidRDefault="008F53FA" w:rsidP="00E73B45">
            <w:pPr>
              <w:pStyle w:val="ListBullet"/>
              <w:numPr>
                <w:ilvl w:val="0"/>
                <w:numId w:val="0"/>
              </w:numPr>
              <w:ind w:left="284"/>
            </w:pPr>
          </w:p>
          <w:p w14:paraId="1A12381D" w14:textId="3CE351F2" w:rsidR="008F53FA" w:rsidRPr="00A8227D" w:rsidRDefault="008F53FA" w:rsidP="00E73B45">
            <w:pPr>
              <w:pStyle w:val="ListBullet"/>
            </w:pPr>
            <w:r w:rsidRPr="00A8227D">
              <w:t>Hvad blev resultatet</w:t>
            </w:r>
            <w:r w:rsidR="00E73B45" w:rsidRPr="00A8227D">
              <w:t xml:space="preserve"> og h</w:t>
            </w:r>
            <w:r w:rsidRPr="00A8227D">
              <w:t>vad lært</w:t>
            </w:r>
            <w:r w:rsidR="00A8227D">
              <w:t>e du</w:t>
            </w:r>
            <w:r w:rsidRPr="00A8227D">
              <w:t>?</w:t>
            </w:r>
          </w:p>
          <w:p w14:paraId="02476D43" w14:textId="47FF6057" w:rsidR="00E73B45" w:rsidRDefault="00E73B45" w:rsidP="008F53FA"/>
        </w:tc>
        <w:tc>
          <w:tcPr>
            <w:tcW w:w="5098" w:type="dxa"/>
          </w:tcPr>
          <w:p w14:paraId="09376116" w14:textId="77777777" w:rsidR="00653021" w:rsidRDefault="00653021" w:rsidP="00A71A0B"/>
        </w:tc>
      </w:tr>
      <w:tr w:rsidR="008F53FA" w14:paraId="38C54FE7" w14:textId="77777777" w:rsidTr="00653021">
        <w:tc>
          <w:tcPr>
            <w:tcW w:w="4540" w:type="dxa"/>
          </w:tcPr>
          <w:p w14:paraId="57DCE712" w14:textId="059F8C50" w:rsidR="008F53FA" w:rsidRPr="008F53FA" w:rsidRDefault="00940118" w:rsidP="008F53FA">
            <w:pPr>
              <w:rPr>
                <w:b/>
                <w:bCs/>
              </w:rPr>
            </w:pPr>
            <w:r>
              <w:rPr>
                <w:b/>
                <w:bCs/>
              </w:rPr>
              <w:t>C</w:t>
            </w:r>
            <w:r w:rsidR="008F53FA" w:rsidRPr="008F53FA">
              <w:rPr>
                <w:b/>
                <w:bCs/>
              </w:rPr>
              <w:t>ase/hjemmeopgave</w:t>
            </w:r>
          </w:p>
          <w:p w14:paraId="61CB7579" w14:textId="77777777" w:rsidR="008F53FA" w:rsidRDefault="008F53FA" w:rsidP="008F53FA"/>
          <w:p w14:paraId="64474E12" w14:textId="77777777" w:rsidR="00FB1089" w:rsidRDefault="00C97804" w:rsidP="00104F6A">
            <w:r>
              <w:t>Casen skal give jer</w:t>
            </w:r>
            <w:r w:rsidRPr="00C97804">
              <w:t xml:space="preserve"> ekstra information om kandidatens kvalifikationer ift. stillinge</w:t>
            </w:r>
            <w:r>
              <w:t>n og</w:t>
            </w:r>
            <w:r w:rsidRPr="00C97804">
              <w:t xml:space="preserve"> afdække kandidatens faglighed, analytiske eller strategiske kom</w:t>
            </w:r>
            <w:r w:rsidRPr="00C97804">
              <w:lastRenderedPageBreak/>
              <w:t xml:space="preserve">petencer eller adfærd ift. </w:t>
            </w:r>
            <w:r>
              <w:t xml:space="preserve">fx kolleger, samarbejdspartnere, </w:t>
            </w:r>
            <w:r w:rsidR="00FB1089">
              <w:t xml:space="preserve">studerende eller </w:t>
            </w:r>
            <w:r w:rsidRPr="00C97804">
              <w:t xml:space="preserve">medarbejdere. </w:t>
            </w:r>
          </w:p>
          <w:p w14:paraId="7194DB54" w14:textId="3495721B" w:rsidR="00104F6A" w:rsidRPr="008F53FA" w:rsidRDefault="00104F6A" w:rsidP="00104F6A"/>
        </w:tc>
        <w:tc>
          <w:tcPr>
            <w:tcW w:w="5098" w:type="dxa"/>
          </w:tcPr>
          <w:p w14:paraId="76AF2903" w14:textId="77777777" w:rsidR="008F53FA" w:rsidRDefault="008F53FA" w:rsidP="00A71A0B"/>
        </w:tc>
      </w:tr>
      <w:tr w:rsidR="007537DB" w14:paraId="00E1EF43" w14:textId="77777777" w:rsidTr="00653021">
        <w:tc>
          <w:tcPr>
            <w:tcW w:w="4540" w:type="dxa"/>
          </w:tcPr>
          <w:p w14:paraId="380B8E1A" w14:textId="4EBBF1BB" w:rsidR="007537DB" w:rsidRPr="007537DB" w:rsidRDefault="007537DB" w:rsidP="007537DB">
            <w:pPr>
              <w:rPr>
                <w:b/>
                <w:bCs/>
              </w:rPr>
            </w:pPr>
            <w:r w:rsidRPr="007537DB">
              <w:rPr>
                <w:b/>
                <w:bCs/>
              </w:rPr>
              <w:t>An</w:t>
            </w:r>
            <w:r>
              <w:rPr>
                <w:b/>
                <w:bCs/>
              </w:rPr>
              <w:t xml:space="preserve">dre spørgsmål der kan være </w:t>
            </w:r>
            <w:r w:rsidR="00DD1FED">
              <w:rPr>
                <w:b/>
                <w:bCs/>
              </w:rPr>
              <w:t>gode</w:t>
            </w:r>
            <w:r>
              <w:rPr>
                <w:b/>
                <w:bCs/>
              </w:rPr>
              <w:t xml:space="preserve"> at stille: </w:t>
            </w:r>
          </w:p>
          <w:p w14:paraId="2E575057" w14:textId="77777777" w:rsidR="007537DB" w:rsidRPr="007537DB" w:rsidRDefault="007537DB" w:rsidP="007537DB">
            <w:pPr>
              <w:rPr>
                <w:b/>
                <w:bCs/>
              </w:rPr>
            </w:pPr>
          </w:p>
          <w:p w14:paraId="560140A4" w14:textId="606D4EF9" w:rsidR="007537DB" w:rsidRPr="007537DB" w:rsidRDefault="007537DB" w:rsidP="00037A0E">
            <w:pPr>
              <w:pStyle w:val="ListBullet"/>
            </w:pPr>
            <w:r w:rsidRPr="007537DB">
              <w:t>Hvordan vil en nuværende/tidligere kollegabeskrive dig?</w:t>
            </w:r>
          </w:p>
          <w:p w14:paraId="0919C7F2" w14:textId="77777777" w:rsidR="007537DB" w:rsidRPr="007537DB" w:rsidRDefault="007537DB" w:rsidP="00037A0E">
            <w:pPr>
              <w:pStyle w:val="ListBullet"/>
              <w:numPr>
                <w:ilvl w:val="0"/>
                <w:numId w:val="0"/>
              </w:numPr>
              <w:ind w:left="284"/>
            </w:pPr>
          </w:p>
          <w:p w14:paraId="15E11E79" w14:textId="0B1ABC95" w:rsidR="007537DB" w:rsidRPr="007537DB" w:rsidRDefault="007537DB" w:rsidP="00037A0E">
            <w:pPr>
              <w:pStyle w:val="ListBullet"/>
            </w:pPr>
            <w:r w:rsidRPr="007537DB">
              <w:t>Hvad lægger du vægt på i samarbejdet med andre?</w:t>
            </w:r>
          </w:p>
          <w:p w14:paraId="785AC0AD" w14:textId="77777777" w:rsidR="007537DB" w:rsidRPr="007537DB" w:rsidRDefault="007537DB" w:rsidP="00037A0E">
            <w:pPr>
              <w:pStyle w:val="ListBullet"/>
              <w:numPr>
                <w:ilvl w:val="0"/>
                <w:numId w:val="0"/>
              </w:numPr>
              <w:ind w:left="284"/>
            </w:pPr>
          </w:p>
          <w:p w14:paraId="4C9E99F1" w14:textId="6565F3D0" w:rsidR="007537DB" w:rsidRPr="007537DB" w:rsidRDefault="007537DB" w:rsidP="00037A0E">
            <w:pPr>
              <w:pStyle w:val="ListBullet"/>
            </w:pPr>
            <w:r w:rsidRPr="007537DB">
              <w:t>Hvad er god ledelse for dig?</w:t>
            </w:r>
          </w:p>
          <w:p w14:paraId="7B849E5F" w14:textId="77777777" w:rsidR="007537DB" w:rsidRPr="007537DB" w:rsidRDefault="007537DB" w:rsidP="00037A0E">
            <w:pPr>
              <w:pStyle w:val="ListBullet"/>
              <w:numPr>
                <w:ilvl w:val="0"/>
                <w:numId w:val="0"/>
              </w:numPr>
              <w:ind w:left="284"/>
            </w:pPr>
          </w:p>
          <w:p w14:paraId="4AD3B0C8" w14:textId="7F5CAB69" w:rsidR="00037A0E" w:rsidRDefault="007537DB" w:rsidP="00F8677A">
            <w:pPr>
              <w:pStyle w:val="ListBullet"/>
            </w:pPr>
            <w:r w:rsidRPr="007537DB">
              <w:t>Hvad er dine erfaringer med at give og</w:t>
            </w:r>
            <w:r>
              <w:t xml:space="preserve"> </w:t>
            </w:r>
            <w:r w:rsidRPr="007537DB">
              <w:t>modtage konstruktiv feedback?</w:t>
            </w:r>
          </w:p>
          <w:p w14:paraId="193CC163" w14:textId="77777777" w:rsidR="00037A0E" w:rsidRDefault="00037A0E" w:rsidP="00037A0E">
            <w:pPr>
              <w:pStyle w:val="ListBullet"/>
              <w:numPr>
                <w:ilvl w:val="0"/>
                <w:numId w:val="0"/>
              </w:numPr>
              <w:ind w:left="284"/>
            </w:pPr>
          </w:p>
          <w:p w14:paraId="3FF2A997" w14:textId="77777777" w:rsidR="00037A0E" w:rsidRDefault="00037A0E" w:rsidP="00037A0E">
            <w:pPr>
              <w:pStyle w:val="ListBullet"/>
            </w:pPr>
            <w:r>
              <w:t>Hvordan forestiller du dig, at en almindelig hverdag vil være i denne stilling?</w:t>
            </w:r>
          </w:p>
          <w:p w14:paraId="04C21CA5" w14:textId="77777777" w:rsidR="00037A0E" w:rsidRDefault="00037A0E" w:rsidP="00037A0E">
            <w:pPr>
              <w:pStyle w:val="ListBullet"/>
              <w:numPr>
                <w:ilvl w:val="0"/>
                <w:numId w:val="0"/>
              </w:numPr>
              <w:ind w:left="284" w:hanging="284"/>
            </w:pPr>
          </w:p>
          <w:p w14:paraId="35BC4ECD" w14:textId="6E2157E0" w:rsidR="00446BCC" w:rsidRDefault="00446BCC" w:rsidP="00446BCC">
            <w:pPr>
              <w:pStyle w:val="ListBullet"/>
            </w:pPr>
            <w:r>
              <w:t>Andre forhold: interesser, work-life-balance, etc.</w:t>
            </w:r>
          </w:p>
          <w:p w14:paraId="1427D73B" w14:textId="458ECCDB" w:rsidR="00446BCC" w:rsidRDefault="00446BCC" w:rsidP="00446BCC"/>
          <w:p w14:paraId="1255DA48" w14:textId="2128E072" w:rsidR="00446BCC" w:rsidRDefault="00446BCC" w:rsidP="00446BCC">
            <w:pPr>
              <w:pStyle w:val="ListBullet"/>
            </w:pPr>
            <w:r>
              <w:t>Spørg om kandidaten har spørgsmål til organisationen.</w:t>
            </w:r>
          </w:p>
          <w:p w14:paraId="62081502" w14:textId="71466C79" w:rsidR="00446BCC" w:rsidRPr="007537DB" w:rsidRDefault="00446BCC" w:rsidP="00446BCC">
            <w:pPr>
              <w:pStyle w:val="ListBullet"/>
              <w:numPr>
                <w:ilvl w:val="0"/>
                <w:numId w:val="0"/>
              </w:numPr>
              <w:ind w:left="284"/>
            </w:pPr>
            <w:r>
              <w:t xml:space="preserve"> </w:t>
            </w:r>
          </w:p>
        </w:tc>
        <w:tc>
          <w:tcPr>
            <w:tcW w:w="5098" w:type="dxa"/>
          </w:tcPr>
          <w:p w14:paraId="6B1ADECB" w14:textId="77777777" w:rsidR="007537DB" w:rsidRDefault="007537DB" w:rsidP="00A71A0B"/>
        </w:tc>
      </w:tr>
      <w:tr w:rsidR="00446BCC" w14:paraId="51BDFB56" w14:textId="77777777" w:rsidTr="00653021">
        <w:tc>
          <w:tcPr>
            <w:tcW w:w="4540" w:type="dxa"/>
          </w:tcPr>
          <w:p w14:paraId="713941E8" w14:textId="77777777" w:rsidR="00446BCC" w:rsidRPr="00446BCC" w:rsidRDefault="00446BCC" w:rsidP="00446BCC">
            <w:pPr>
              <w:rPr>
                <w:b/>
                <w:bCs/>
              </w:rPr>
            </w:pPr>
            <w:r w:rsidRPr="00446BCC">
              <w:rPr>
                <w:b/>
                <w:bCs/>
              </w:rPr>
              <w:t>Løn og ansættelsesforhold (eventuelt)</w:t>
            </w:r>
          </w:p>
          <w:p w14:paraId="3CA2666E" w14:textId="77777777" w:rsidR="00446BCC" w:rsidRPr="00446BCC" w:rsidRDefault="00446BCC" w:rsidP="00446BCC">
            <w:pPr>
              <w:rPr>
                <w:b/>
                <w:bCs/>
              </w:rPr>
            </w:pPr>
          </w:p>
          <w:p w14:paraId="2E8D5BFF" w14:textId="41BAA4E6" w:rsidR="00446BCC" w:rsidRPr="00446BCC" w:rsidRDefault="00446BCC" w:rsidP="00446BCC">
            <w:r w:rsidRPr="00446BCC">
              <w:rPr>
                <w:b/>
                <w:bCs/>
              </w:rPr>
              <w:t xml:space="preserve">· </w:t>
            </w:r>
            <w:r w:rsidRPr="00446BCC">
              <w:t>Hvilke forventninger har du til løn? (Husk</w:t>
            </w:r>
            <w:r w:rsidR="00650496">
              <w:t xml:space="preserve"> </w:t>
            </w:r>
            <w:r w:rsidRPr="00446BCC">
              <w:t>det er ikke en lønforhandling – men</w:t>
            </w:r>
            <w:r w:rsidR="00650496">
              <w:t xml:space="preserve"> </w:t>
            </w:r>
            <w:r w:rsidRPr="00446BCC">
              <w:t>spørgsmål om forventninger).</w:t>
            </w:r>
          </w:p>
          <w:p w14:paraId="000F1A76" w14:textId="77777777" w:rsidR="00446BCC" w:rsidRPr="00446BCC" w:rsidRDefault="00446BCC" w:rsidP="00446BCC"/>
          <w:p w14:paraId="63B5F44E" w14:textId="77777777" w:rsidR="00446BCC" w:rsidRDefault="00446BCC" w:rsidP="00446BCC">
            <w:r w:rsidRPr="00446BCC">
              <w:t>· Planlagt ferie/fravær, som vi skal kende</w:t>
            </w:r>
            <w:r w:rsidR="00650496">
              <w:t xml:space="preserve"> </w:t>
            </w:r>
            <w:r w:rsidRPr="00446BCC">
              <w:t>til?</w:t>
            </w:r>
          </w:p>
          <w:p w14:paraId="727B6748" w14:textId="3B19B15C" w:rsidR="00FB1089" w:rsidRPr="00650496" w:rsidRDefault="00FB1089" w:rsidP="00446BCC"/>
        </w:tc>
        <w:tc>
          <w:tcPr>
            <w:tcW w:w="5098" w:type="dxa"/>
          </w:tcPr>
          <w:p w14:paraId="033635E3" w14:textId="77777777" w:rsidR="00446BCC" w:rsidRDefault="00446BCC" w:rsidP="00A71A0B"/>
        </w:tc>
      </w:tr>
      <w:tr w:rsidR="00446BCC" w14:paraId="7551BA69" w14:textId="77777777" w:rsidTr="00653021">
        <w:tc>
          <w:tcPr>
            <w:tcW w:w="4540" w:type="dxa"/>
          </w:tcPr>
          <w:p w14:paraId="2CF1B6E7" w14:textId="29EF0076" w:rsidR="00446BCC" w:rsidRPr="00446BCC" w:rsidRDefault="00446BCC" w:rsidP="00446BCC">
            <w:pPr>
              <w:rPr>
                <w:b/>
                <w:bCs/>
              </w:rPr>
            </w:pPr>
            <w:r w:rsidRPr="00446BCC">
              <w:rPr>
                <w:b/>
                <w:bCs/>
              </w:rPr>
              <w:t>Afslutning</w:t>
            </w:r>
          </w:p>
          <w:p w14:paraId="500279A9" w14:textId="77777777" w:rsidR="00446BCC" w:rsidRPr="00446BCC" w:rsidRDefault="00446BCC" w:rsidP="00446BCC">
            <w:pPr>
              <w:rPr>
                <w:b/>
                <w:bCs/>
              </w:rPr>
            </w:pPr>
          </w:p>
          <w:p w14:paraId="1D563C5B" w14:textId="1AEC0559" w:rsidR="00446BCC" w:rsidRPr="00650496" w:rsidRDefault="00446BCC" w:rsidP="00650496">
            <w:pPr>
              <w:pStyle w:val="ListBullet"/>
            </w:pPr>
            <w:r w:rsidRPr="00650496">
              <w:t>Hvem kan vi kontakte for at få en</w:t>
            </w:r>
            <w:r w:rsidR="00650496">
              <w:t xml:space="preserve"> </w:t>
            </w:r>
            <w:r w:rsidRPr="00650496">
              <w:t>reference?</w:t>
            </w:r>
          </w:p>
          <w:p w14:paraId="105624B6" w14:textId="77777777" w:rsidR="00446BCC" w:rsidRPr="00650496" w:rsidRDefault="00446BCC" w:rsidP="00650496">
            <w:pPr>
              <w:pStyle w:val="ListBullet"/>
              <w:numPr>
                <w:ilvl w:val="0"/>
                <w:numId w:val="0"/>
              </w:numPr>
              <w:ind w:left="284"/>
            </w:pPr>
          </w:p>
          <w:p w14:paraId="342A1E20" w14:textId="35F64766" w:rsidR="00446BCC" w:rsidRPr="00650496" w:rsidRDefault="00446BCC" w:rsidP="00650496">
            <w:pPr>
              <w:pStyle w:val="ListBullet"/>
            </w:pPr>
            <w:r w:rsidRPr="00650496">
              <w:t>Den videre proces, herunder fx</w:t>
            </w:r>
            <w:r w:rsidR="00650496">
              <w:t xml:space="preserve"> </w:t>
            </w:r>
            <w:r w:rsidRPr="00650496">
              <w:t>hvor mange der er indkaldt til</w:t>
            </w:r>
            <w:r w:rsidR="00650496">
              <w:t xml:space="preserve"> </w:t>
            </w:r>
            <w:r w:rsidRPr="00650496">
              <w:t>samtale</w:t>
            </w:r>
          </w:p>
          <w:p w14:paraId="4ED27C1A" w14:textId="77777777" w:rsidR="00446BCC" w:rsidRPr="00650496" w:rsidRDefault="00446BCC" w:rsidP="00650496">
            <w:pPr>
              <w:pStyle w:val="ListBullet"/>
              <w:numPr>
                <w:ilvl w:val="0"/>
                <w:numId w:val="0"/>
              </w:numPr>
              <w:ind w:left="284"/>
            </w:pPr>
          </w:p>
          <w:p w14:paraId="7931DDEE" w14:textId="37F77B30" w:rsidR="00446BCC" w:rsidRPr="00650496" w:rsidRDefault="00F8677A" w:rsidP="00650496">
            <w:pPr>
              <w:pStyle w:val="ListBullet"/>
            </w:pPr>
            <w:r>
              <w:t>H</w:t>
            </w:r>
            <w:r w:rsidR="00446BCC" w:rsidRPr="00650496">
              <w:t>vornår evt. næste samtale</w:t>
            </w:r>
            <w:r w:rsidR="00650496">
              <w:t xml:space="preserve"> </w:t>
            </w:r>
            <w:r w:rsidR="00446BCC" w:rsidRPr="00650496">
              <w:t>holdes</w:t>
            </w:r>
            <w:r w:rsidR="00650496">
              <w:t xml:space="preserve">, og </w:t>
            </w:r>
            <w:r w:rsidR="00446BCC" w:rsidRPr="00650496">
              <w:t>om kandidaten skal gennemgå</w:t>
            </w:r>
            <w:r w:rsidR="00650496">
              <w:t xml:space="preserve"> </w:t>
            </w:r>
            <w:r w:rsidR="00446BCC" w:rsidRPr="00650496">
              <w:t>en persontest</w:t>
            </w:r>
          </w:p>
          <w:p w14:paraId="091BDDB7" w14:textId="77777777" w:rsidR="00446BCC" w:rsidRPr="00650496" w:rsidRDefault="00446BCC" w:rsidP="00650496">
            <w:pPr>
              <w:pStyle w:val="ListBullet"/>
              <w:numPr>
                <w:ilvl w:val="0"/>
                <w:numId w:val="0"/>
              </w:numPr>
              <w:ind w:left="284"/>
            </w:pPr>
          </w:p>
          <w:p w14:paraId="7D17D903" w14:textId="61E9FD2A" w:rsidR="00650496" w:rsidRDefault="00F8677A" w:rsidP="00FB1089">
            <w:pPr>
              <w:pStyle w:val="ListBullet"/>
            </w:pPr>
            <w:r>
              <w:t>H</w:t>
            </w:r>
            <w:r w:rsidR="00446BCC" w:rsidRPr="00650496">
              <w:t>vornår kandidaten kan</w:t>
            </w:r>
            <w:r w:rsidR="00650496">
              <w:t xml:space="preserve"> </w:t>
            </w:r>
            <w:r w:rsidR="00446BCC" w:rsidRPr="00650496">
              <w:t>forvente at få svar.</w:t>
            </w:r>
          </w:p>
          <w:p w14:paraId="40FEDF18" w14:textId="097CC506" w:rsidR="00650496" w:rsidRPr="00650496" w:rsidRDefault="00650496" w:rsidP="00650496">
            <w:pPr>
              <w:pStyle w:val="ListBullet"/>
              <w:numPr>
                <w:ilvl w:val="0"/>
                <w:numId w:val="0"/>
              </w:numPr>
              <w:ind w:left="284"/>
            </w:pPr>
          </w:p>
        </w:tc>
        <w:tc>
          <w:tcPr>
            <w:tcW w:w="5098" w:type="dxa"/>
          </w:tcPr>
          <w:p w14:paraId="0CC17928" w14:textId="77777777" w:rsidR="00446BCC" w:rsidRDefault="00446BCC" w:rsidP="00A71A0B"/>
        </w:tc>
      </w:tr>
    </w:tbl>
    <w:p w14:paraId="60B1838C" w14:textId="52B49979" w:rsidR="00653021" w:rsidRDefault="00653021" w:rsidP="00A71A0B"/>
    <w:p w14:paraId="5F806457" w14:textId="3EB66904" w:rsidR="00BF7C4E" w:rsidRDefault="00C932E7" w:rsidP="00A71A0B">
      <w:pPr>
        <w:rPr>
          <w:b/>
          <w:bCs/>
        </w:rPr>
      </w:pPr>
      <w:r>
        <w:rPr>
          <w:b/>
          <w:bCs/>
        </w:rPr>
        <w:lastRenderedPageBreak/>
        <w:t>R</w:t>
      </w:r>
      <w:r w:rsidR="00BF7C4E" w:rsidRPr="00BF7C4E">
        <w:rPr>
          <w:b/>
          <w:bCs/>
        </w:rPr>
        <w:t>eferencer</w:t>
      </w:r>
    </w:p>
    <w:p w14:paraId="5E2AEED5" w14:textId="30194BC7" w:rsidR="00BF7C4E" w:rsidRDefault="00BF7C4E" w:rsidP="00A71A0B">
      <w:pPr>
        <w:rPr>
          <w:b/>
          <w:bCs/>
        </w:rPr>
      </w:pPr>
    </w:p>
    <w:p w14:paraId="073058B3" w14:textId="5A0D276A" w:rsidR="00BF7C4E" w:rsidRDefault="00BF7C4E" w:rsidP="00BF7C4E">
      <w:r>
        <w:t>Referencer bruges, som et led i bestræbelserne, når der skal ansættes den bedst kvalificerede ansøger. Man skal dog være opmærksom på, at indhentelse af reference kræver samtykke fra ansøger.</w:t>
      </w:r>
    </w:p>
    <w:p w14:paraId="45ADEF37" w14:textId="3CBEE56D" w:rsidR="00BF7C4E" w:rsidRDefault="00BF7C4E" w:rsidP="00BF7C4E"/>
    <w:p w14:paraId="4B08A8A0" w14:textId="77777777" w:rsidR="00C932E7" w:rsidRDefault="00C932E7" w:rsidP="00C932E7">
      <w:r>
        <w:t xml:space="preserve">Det er frivilligt om ansøgeren ønsker at give samtykke. Manglende samtykke vil dog kunne få </w:t>
      </w:r>
    </w:p>
    <w:p w14:paraId="2639DEF7" w14:textId="77777777" w:rsidR="00C932E7" w:rsidRDefault="00C932E7" w:rsidP="00C932E7">
      <w:r>
        <w:t xml:space="preserve">indflydelse på den endelige beslutning om, hvorvidt ansøgeren tilbydes stillingen. Samtykket kan til </w:t>
      </w:r>
    </w:p>
    <w:p w14:paraId="02745547" w14:textId="4892EB1C" w:rsidR="00BF7C4E" w:rsidRDefault="00C932E7" w:rsidP="00C932E7">
      <w:r>
        <w:t xml:space="preserve">enhver tid tilbagekaldes. </w:t>
      </w:r>
    </w:p>
    <w:p w14:paraId="475270EE" w14:textId="40C3398C" w:rsidR="00C932E7" w:rsidRDefault="00C932E7" w:rsidP="00C932E7"/>
    <w:p w14:paraId="31720571" w14:textId="77777777" w:rsidR="00C932E7" w:rsidRPr="00C932E7" w:rsidRDefault="00C932E7" w:rsidP="00C932E7">
      <w:pPr>
        <w:rPr>
          <w:b/>
          <w:bCs/>
        </w:rPr>
      </w:pPr>
      <w:r w:rsidRPr="00C932E7">
        <w:rPr>
          <w:b/>
          <w:bCs/>
        </w:rPr>
        <w:t>Indholdet i en reference</w:t>
      </w:r>
    </w:p>
    <w:p w14:paraId="7E478C06" w14:textId="77777777" w:rsidR="00C932E7" w:rsidRDefault="00C932E7" w:rsidP="00C932E7">
      <w:r>
        <w:t>En reference vedrører indhentelse af oplysninger om følgende emner:</w:t>
      </w:r>
    </w:p>
    <w:p w14:paraId="19D3C96E" w14:textId="77777777" w:rsidR="00C932E7" w:rsidRDefault="00C932E7" w:rsidP="00C932E7">
      <w:r>
        <w:t>• Arbejdsrelation</w:t>
      </w:r>
    </w:p>
    <w:p w14:paraId="6CE32F30" w14:textId="77777777" w:rsidR="00C932E7" w:rsidRDefault="00C932E7" w:rsidP="00C932E7">
      <w:r>
        <w:t>• Verifikation af oplysninger kandidaten har givet i forbindelse med ansøgning</w:t>
      </w:r>
    </w:p>
    <w:p w14:paraId="62964769" w14:textId="77777777" w:rsidR="00C932E7" w:rsidRDefault="00C932E7" w:rsidP="00C932E7">
      <w:r>
        <w:t>• Faglige og personlige kompetencer, arbejdsopgaver og resultater</w:t>
      </w:r>
    </w:p>
    <w:p w14:paraId="1C837698" w14:textId="65F04A4E" w:rsidR="00C932E7" w:rsidRDefault="00C932E7" w:rsidP="00C932E7">
      <w:r>
        <w:t>• Præstationer og arbejdskapacitet</w:t>
      </w:r>
    </w:p>
    <w:p w14:paraId="4E5F753E" w14:textId="3F219C5F" w:rsidR="00C932E7" w:rsidRDefault="00C932E7" w:rsidP="00C932E7"/>
    <w:p w14:paraId="0778C1FB" w14:textId="77777777" w:rsidR="00C932E7" w:rsidRPr="00A71A0B" w:rsidRDefault="00C932E7" w:rsidP="00C932E7"/>
    <w:sectPr w:rsidR="00C932E7" w:rsidRPr="00A71A0B" w:rsidSect="006D028A">
      <w:headerReference w:type="default" r:id="rId8"/>
      <w:footerReference w:type="default" r:id="rId9"/>
      <w:headerReference w:type="first" r:id="rId10"/>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07910" w14:textId="77777777" w:rsidR="00275DCF" w:rsidRDefault="00275DCF" w:rsidP="009E4B94">
      <w:pPr>
        <w:spacing w:line="240" w:lineRule="auto"/>
      </w:pPr>
      <w:r>
        <w:separator/>
      </w:r>
    </w:p>
  </w:endnote>
  <w:endnote w:type="continuationSeparator" w:id="0">
    <w:p w14:paraId="6C83B824" w14:textId="77777777" w:rsidR="00275DCF" w:rsidRDefault="00275DCF"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D7E3" w14:textId="77777777" w:rsidR="00681D83" w:rsidRPr="00681D83" w:rsidRDefault="00681D83">
    <w:pPr>
      <w:pStyle w:val="Footer"/>
    </w:pPr>
    <w:r>
      <w:rPr>
        <w:noProof/>
      </w:rPr>
      <mc:AlternateContent>
        <mc:Choice Requires="wps">
          <w:drawing>
            <wp:anchor distT="0" distB="0" distL="114300" distR="114300" simplePos="0" relativeHeight="251662336" behindDoc="0" locked="0" layoutInCell="1" allowOverlap="1" wp14:anchorId="4BD2D9ED" wp14:editId="72FF48AA">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379516" w14:textId="77777777" w:rsidR="00681D83" w:rsidRPr="003679E9" w:rsidRDefault="00706E32" w:rsidP="003679E9">
                          <w:pPr>
                            <w:spacing w:line="170" w:lineRule="atLeast"/>
                            <w:rPr>
                              <w:rStyle w:val="PageNumber"/>
                              <w:sz w:val="14"/>
                              <w:szCs w:val="14"/>
                            </w:rPr>
                          </w:pPr>
                          <w:bookmarkStart w:id="0" w:name="LAN_Page_1"/>
                          <w:r>
                            <w:rPr>
                              <w:rStyle w:val="PageNumber"/>
                              <w:sz w:val="14"/>
                              <w:szCs w:val="14"/>
                            </w:rPr>
                            <w:t>Side</w:t>
                          </w:r>
                          <w:bookmarkEnd w:id="0"/>
                          <w:r w:rsidR="00681D83" w:rsidRPr="003679E9">
                            <w:rPr>
                              <w:rStyle w:val="PageNumber"/>
                              <w:sz w:val="14"/>
                              <w:szCs w:val="14"/>
                            </w:rPr>
                            <w:t xml:space="preserve"> </w:t>
                          </w:r>
                          <w:r w:rsidR="00681D83" w:rsidRPr="003679E9">
                            <w:rPr>
                              <w:rStyle w:val="PageNumber"/>
                              <w:sz w:val="14"/>
                              <w:szCs w:val="14"/>
                            </w:rPr>
                            <w:fldChar w:fldCharType="begin"/>
                          </w:r>
                          <w:r w:rsidR="00681D83" w:rsidRPr="003679E9">
                            <w:rPr>
                              <w:rStyle w:val="PageNumber"/>
                              <w:sz w:val="14"/>
                              <w:szCs w:val="14"/>
                            </w:rPr>
                            <w:instrText xml:space="preserve"> PAGE  </w:instrText>
                          </w:r>
                          <w:r w:rsidR="00681D83" w:rsidRPr="003679E9">
                            <w:rPr>
                              <w:rStyle w:val="PageNumber"/>
                              <w:sz w:val="14"/>
                              <w:szCs w:val="14"/>
                            </w:rPr>
                            <w:fldChar w:fldCharType="separate"/>
                          </w:r>
                          <w:r w:rsidR="001F1AB1">
                            <w:rPr>
                              <w:rStyle w:val="PageNumber"/>
                              <w:noProof/>
                              <w:sz w:val="14"/>
                              <w:szCs w:val="14"/>
                            </w:rPr>
                            <w:t>2</w:t>
                          </w:r>
                          <w:r w:rsidR="00681D83" w:rsidRPr="003679E9">
                            <w:rPr>
                              <w:rStyle w:val="PageNumber"/>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BD2D9ED"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" filled="f" stroked="f" strokeweight=".5pt">
              <v:textbox style="mso-fit-shape-to-text:t" inset="0,0,9.5mm,7.7mm">
                <w:txbxContent>
                  <w:p w14:paraId="6D379516" w14:textId="77777777" w:rsidR="00681D83" w:rsidRPr="003679E9" w:rsidRDefault="00706E32" w:rsidP="003679E9">
                    <w:pPr>
                      <w:spacing w:line="170" w:lineRule="atLeast"/>
                      <w:rPr>
                        <w:rStyle w:val="PageNumber"/>
                        <w:sz w:val="14"/>
                        <w:szCs w:val="14"/>
                      </w:rPr>
                    </w:pPr>
                    <w:bookmarkStart w:id="1" w:name="LAN_Page_1"/>
                    <w:r>
                      <w:rPr>
                        <w:rStyle w:val="PageNumber"/>
                        <w:sz w:val="14"/>
                        <w:szCs w:val="14"/>
                      </w:rPr>
                      <w:t>Side</w:t>
                    </w:r>
                    <w:bookmarkEnd w:id="1"/>
                    <w:r w:rsidR="00681D83" w:rsidRPr="003679E9">
                      <w:rPr>
                        <w:rStyle w:val="PageNumber"/>
                        <w:sz w:val="14"/>
                        <w:szCs w:val="14"/>
                      </w:rPr>
                      <w:t xml:space="preserve"> </w:t>
                    </w:r>
                    <w:r w:rsidR="00681D83" w:rsidRPr="003679E9">
                      <w:rPr>
                        <w:rStyle w:val="PageNumber"/>
                        <w:sz w:val="14"/>
                        <w:szCs w:val="14"/>
                      </w:rPr>
                      <w:fldChar w:fldCharType="begin"/>
                    </w:r>
                    <w:r w:rsidR="00681D83" w:rsidRPr="003679E9">
                      <w:rPr>
                        <w:rStyle w:val="PageNumber"/>
                        <w:sz w:val="14"/>
                        <w:szCs w:val="14"/>
                      </w:rPr>
                      <w:instrText xml:space="preserve"> PAGE  </w:instrText>
                    </w:r>
                    <w:r w:rsidR="00681D83" w:rsidRPr="003679E9">
                      <w:rPr>
                        <w:rStyle w:val="PageNumber"/>
                        <w:sz w:val="14"/>
                        <w:szCs w:val="14"/>
                      </w:rPr>
                      <w:fldChar w:fldCharType="separate"/>
                    </w:r>
                    <w:r w:rsidR="001F1AB1">
                      <w:rPr>
                        <w:rStyle w:val="PageNumber"/>
                        <w:noProof/>
                        <w:sz w:val="14"/>
                        <w:szCs w:val="14"/>
                      </w:rPr>
                      <w:t>2</w:t>
                    </w:r>
                    <w:r w:rsidR="00681D83" w:rsidRPr="003679E9">
                      <w:rPr>
                        <w:rStyle w:val="PageNumber"/>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3570C" w14:textId="77777777" w:rsidR="00275DCF" w:rsidRDefault="00275DCF" w:rsidP="009E4B94">
      <w:pPr>
        <w:spacing w:line="240" w:lineRule="auto"/>
      </w:pPr>
      <w:r>
        <w:separator/>
      </w:r>
    </w:p>
  </w:footnote>
  <w:footnote w:type="continuationSeparator" w:id="0">
    <w:p w14:paraId="6639BAF9" w14:textId="77777777" w:rsidR="00275DCF" w:rsidRDefault="00275DCF"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B6F2" w14:textId="77777777" w:rsidR="00FF55A1" w:rsidRDefault="005C2246">
    <w:r>
      <w:rPr>
        <w:noProof/>
      </w:rPr>
      <w:drawing>
        <wp:anchor distT="0" distB="0" distL="0" distR="0" simplePos="0" relativeHeight="251658240" behindDoc="0" locked="0" layoutInCell="1" allowOverlap="1" wp14:anchorId="07994DAD" wp14:editId="1F459787">
          <wp:simplePos x="0" y="0"/>
          <wp:positionH relativeFrom="page">
            <wp:posOffset>6102000</wp:posOffset>
          </wp:positionH>
          <wp:positionV relativeFrom="page">
            <wp:posOffset>536400</wp:posOffset>
          </wp:positionV>
          <wp:extent cx="1116000" cy="301109"/>
          <wp:effectExtent l="0" t="0" r="0" b="0"/>
          <wp:wrapNone/>
          <wp:docPr id="208192722" name="LogoHIDE"/>
          <wp:cNvGraphicFramePr/>
          <a:graphic xmlns:a="http://schemas.openxmlformats.org/drawingml/2006/main">
            <a:graphicData uri="http://schemas.openxmlformats.org/drawingml/2006/picture">
              <pic:pic xmlns:pic="http://schemas.openxmlformats.org/drawingml/2006/picture">
                <pic:nvPicPr>
                  <pic:cNvPr id="208192722"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5174" w14:textId="77777777" w:rsidR="00385992" w:rsidRDefault="00385992">
    <w:pPr>
      <w:pStyle w:val="Header"/>
    </w:pPr>
    <w:r>
      <w:rPr>
        <w:noProof/>
      </w:rPr>
      <w:drawing>
        <wp:anchor distT="0" distB="0" distL="0" distR="0" simplePos="0" relativeHeight="251663360" behindDoc="0" locked="0" layoutInCell="1" allowOverlap="1" wp14:anchorId="46938D5B" wp14:editId="25A2AF9B">
          <wp:simplePos x="0" y="0"/>
          <wp:positionH relativeFrom="page">
            <wp:posOffset>6102000</wp:posOffset>
          </wp:positionH>
          <wp:positionV relativeFrom="page">
            <wp:posOffset>536400</wp:posOffset>
          </wp:positionV>
          <wp:extent cx="1116000" cy="301109"/>
          <wp:effectExtent l="0" t="0" r="0" b="0"/>
          <wp:wrapNone/>
          <wp:docPr id="1086723292" name="LogoHIDE1"/>
          <wp:cNvGraphicFramePr/>
          <a:graphic xmlns:a="http://schemas.openxmlformats.org/drawingml/2006/main">
            <a:graphicData uri="http://schemas.openxmlformats.org/drawingml/2006/picture">
              <pic:pic xmlns:pic="http://schemas.openxmlformats.org/drawingml/2006/picture">
                <pic:nvPicPr>
                  <pic:cNvPr id="1086723292"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570B0B14"/>
    <w:multiLevelType w:val="hybridMultilevel"/>
    <w:tmpl w:val="D4A45576"/>
    <w:lvl w:ilvl="0" w:tplc="B464DC4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1"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E50"/>
    <w:rsid w:val="00004865"/>
    <w:rsid w:val="00037A0E"/>
    <w:rsid w:val="0004455C"/>
    <w:rsid w:val="00053CB6"/>
    <w:rsid w:val="000877AC"/>
    <w:rsid w:val="000902C0"/>
    <w:rsid w:val="000903B4"/>
    <w:rsid w:val="00094ABD"/>
    <w:rsid w:val="000C53D5"/>
    <w:rsid w:val="00104F6A"/>
    <w:rsid w:val="0012230C"/>
    <w:rsid w:val="001257E3"/>
    <w:rsid w:val="0013244F"/>
    <w:rsid w:val="00182651"/>
    <w:rsid w:val="0018409D"/>
    <w:rsid w:val="001A6B08"/>
    <w:rsid w:val="001E3978"/>
    <w:rsid w:val="001F1AB1"/>
    <w:rsid w:val="002114B3"/>
    <w:rsid w:val="00244D70"/>
    <w:rsid w:val="00245E93"/>
    <w:rsid w:val="00275DCF"/>
    <w:rsid w:val="00277388"/>
    <w:rsid w:val="002D0AD4"/>
    <w:rsid w:val="002D5562"/>
    <w:rsid w:val="002E20E7"/>
    <w:rsid w:val="002E74A4"/>
    <w:rsid w:val="00304F02"/>
    <w:rsid w:val="003333E8"/>
    <w:rsid w:val="003664E6"/>
    <w:rsid w:val="003679E9"/>
    <w:rsid w:val="00385992"/>
    <w:rsid w:val="003B35B0"/>
    <w:rsid w:val="003C4F9F"/>
    <w:rsid w:val="003C60F1"/>
    <w:rsid w:val="003E41E7"/>
    <w:rsid w:val="0040216A"/>
    <w:rsid w:val="00424709"/>
    <w:rsid w:val="00424AD9"/>
    <w:rsid w:val="00446BCC"/>
    <w:rsid w:val="0046701B"/>
    <w:rsid w:val="004C01B2"/>
    <w:rsid w:val="005178A7"/>
    <w:rsid w:val="00544843"/>
    <w:rsid w:val="00557A0D"/>
    <w:rsid w:val="0056791F"/>
    <w:rsid w:val="005743F4"/>
    <w:rsid w:val="00582AE7"/>
    <w:rsid w:val="005A28D4"/>
    <w:rsid w:val="005C2246"/>
    <w:rsid w:val="005C5F97"/>
    <w:rsid w:val="005E04A3"/>
    <w:rsid w:val="005F1580"/>
    <w:rsid w:val="005F3ED8"/>
    <w:rsid w:val="005F6B57"/>
    <w:rsid w:val="00643FA0"/>
    <w:rsid w:val="00650496"/>
    <w:rsid w:val="00653021"/>
    <w:rsid w:val="00655B49"/>
    <w:rsid w:val="00681D83"/>
    <w:rsid w:val="006900C2"/>
    <w:rsid w:val="006B30A9"/>
    <w:rsid w:val="006D028A"/>
    <w:rsid w:val="0070267E"/>
    <w:rsid w:val="00706E32"/>
    <w:rsid w:val="00722F2B"/>
    <w:rsid w:val="007537DB"/>
    <w:rsid w:val="007540F0"/>
    <w:rsid w:val="007546AF"/>
    <w:rsid w:val="00765934"/>
    <w:rsid w:val="0077140E"/>
    <w:rsid w:val="007E373C"/>
    <w:rsid w:val="008045AE"/>
    <w:rsid w:val="00813E50"/>
    <w:rsid w:val="00834DE3"/>
    <w:rsid w:val="00892D08"/>
    <w:rsid w:val="00893791"/>
    <w:rsid w:val="00897471"/>
    <w:rsid w:val="008E5A6D"/>
    <w:rsid w:val="008F32DF"/>
    <w:rsid w:val="008F4D20"/>
    <w:rsid w:val="008F53FA"/>
    <w:rsid w:val="00931064"/>
    <w:rsid w:val="00940118"/>
    <w:rsid w:val="00940286"/>
    <w:rsid w:val="0094757D"/>
    <w:rsid w:val="00951B25"/>
    <w:rsid w:val="009737E4"/>
    <w:rsid w:val="00983B74"/>
    <w:rsid w:val="00990263"/>
    <w:rsid w:val="009A4CCC"/>
    <w:rsid w:val="009D1E80"/>
    <w:rsid w:val="009E4B94"/>
    <w:rsid w:val="00A52688"/>
    <w:rsid w:val="00A57EB1"/>
    <w:rsid w:val="00A71A0B"/>
    <w:rsid w:val="00A8227D"/>
    <w:rsid w:val="00A91DA5"/>
    <w:rsid w:val="00AB4582"/>
    <w:rsid w:val="00AE2B94"/>
    <w:rsid w:val="00AF1D02"/>
    <w:rsid w:val="00B00D92"/>
    <w:rsid w:val="00B03739"/>
    <w:rsid w:val="00B12ADB"/>
    <w:rsid w:val="00BB4255"/>
    <w:rsid w:val="00BF7C4E"/>
    <w:rsid w:val="00C320B7"/>
    <w:rsid w:val="00C357EF"/>
    <w:rsid w:val="00C45E0A"/>
    <w:rsid w:val="00C700F5"/>
    <w:rsid w:val="00C84472"/>
    <w:rsid w:val="00C932E7"/>
    <w:rsid w:val="00C97804"/>
    <w:rsid w:val="00CA0A7D"/>
    <w:rsid w:val="00CC17DF"/>
    <w:rsid w:val="00CC265D"/>
    <w:rsid w:val="00CC6322"/>
    <w:rsid w:val="00CE00C7"/>
    <w:rsid w:val="00D0743D"/>
    <w:rsid w:val="00D27D0E"/>
    <w:rsid w:val="00D3752F"/>
    <w:rsid w:val="00D53670"/>
    <w:rsid w:val="00D917C6"/>
    <w:rsid w:val="00D9243E"/>
    <w:rsid w:val="00D96141"/>
    <w:rsid w:val="00DB31AF"/>
    <w:rsid w:val="00DC61BD"/>
    <w:rsid w:val="00DD1936"/>
    <w:rsid w:val="00DD1FED"/>
    <w:rsid w:val="00DE2B28"/>
    <w:rsid w:val="00E12BE9"/>
    <w:rsid w:val="00E27E17"/>
    <w:rsid w:val="00E53EE9"/>
    <w:rsid w:val="00E73B45"/>
    <w:rsid w:val="00E76070"/>
    <w:rsid w:val="00EB4DCC"/>
    <w:rsid w:val="00EC5D5C"/>
    <w:rsid w:val="00EE1E03"/>
    <w:rsid w:val="00F15363"/>
    <w:rsid w:val="00F5594D"/>
    <w:rsid w:val="00F57488"/>
    <w:rsid w:val="00F57948"/>
    <w:rsid w:val="00F710A5"/>
    <w:rsid w:val="00F8677A"/>
    <w:rsid w:val="00F92D87"/>
    <w:rsid w:val="00FA3E93"/>
    <w:rsid w:val="00FA4150"/>
    <w:rsid w:val="00FB1089"/>
    <w:rsid w:val="00FE2C9C"/>
    <w:rsid w:val="00FF55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FB8AF"/>
  <w15:docId w15:val="{BD1067FA-00CA-41DF-B041-83E81AD0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2"/>
    <w:pPr>
      <w:spacing w:line="280" w:lineRule="atLeast"/>
    </w:pPr>
  </w:style>
  <w:style w:type="paragraph" w:styleId="Heading1">
    <w:name w:val="heading 1"/>
    <w:basedOn w:val="Normal"/>
    <w:next w:val="Normal"/>
    <w:link w:val="Heading1Char"/>
    <w:uiPriority w:val="1"/>
    <w:qFormat/>
    <w:rsid w:val="009E4B94"/>
    <w:pPr>
      <w:keepNext/>
      <w:keepLines/>
      <w:spacing w:before="260"/>
      <w:contextualSpacing/>
      <w:outlineLvl w:val="0"/>
    </w:pPr>
    <w:rPr>
      <w:rFonts w:eastAsiaTheme="majorEastAsia" w:cstheme="majorBidi"/>
      <w:b/>
      <w:bCs/>
      <w:sz w:val="22"/>
      <w:szCs w:val="28"/>
    </w:rPr>
  </w:style>
  <w:style w:type="paragraph" w:styleId="Heading2">
    <w:name w:val="heading 2"/>
    <w:basedOn w:val="Normal"/>
    <w:next w:val="Normal"/>
    <w:link w:val="Heading2Char"/>
    <w:uiPriority w:val="1"/>
    <w:qFormat/>
    <w:rsid w:val="00F5594D"/>
    <w:pPr>
      <w:keepNext/>
      <w:keepLines/>
      <w:spacing w:before="230"/>
      <w:contextualSpacing/>
      <w:outlineLvl w:val="1"/>
    </w:pPr>
    <w:rPr>
      <w:rFonts w:eastAsiaTheme="majorEastAsia" w:cstheme="majorBidi"/>
      <w:b/>
      <w:bCs/>
      <w:sz w:val="20"/>
      <w:szCs w:val="26"/>
    </w:rPr>
  </w:style>
  <w:style w:type="paragraph" w:styleId="Heading3">
    <w:name w:val="heading 3"/>
    <w:basedOn w:val="Normal"/>
    <w:next w:val="Normal"/>
    <w:link w:val="Heading3Char"/>
    <w:uiPriority w:val="1"/>
    <w:qFormat/>
    <w:rsid w:val="00F5594D"/>
    <w:pPr>
      <w:keepNext/>
      <w:keepLines/>
      <w:spacing w:before="23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004865"/>
    <w:rPr>
      <w:sz w:val="16"/>
      <w:lang w:val="da-DK"/>
    </w:rPr>
  </w:style>
  <w:style w:type="paragraph" w:styleId="Footer">
    <w:name w:val="footer"/>
    <w:basedOn w:val="Normal"/>
    <w:link w:val="FooterChar"/>
    <w:uiPriority w:val="21"/>
    <w:semiHidden/>
    <w:rsid w:val="006B30A9"/>
    <w:pPr>
      <w:tabs>
        <w:tab w:val="center" w:pos="4819"/>
        <w:tab w:val="right" w:pos="9638"/>
      </w:tabs>
      <w:spacing w:line="240" w:lineRule="atLeast"/>
    </w:pPr>
    <w:rPr>
      <w:sz w:val="16"/>
    </w:rPr>
  </w:style>
  <w:style w:type="character" w:customStyle="1" w:styleId="FooterChar">
    <w:name w:val="Footer Char"/>
    <w:basedOn w:val="DefaultParagraphFont"/>
    <w:link w:val="Footer"/>
    <w:uiPriority w:val="21"/>
    <w:semiHidden/>
    <w:rsid w:val="00004865"/>
    <w:rPr>
      <w:sz w:val="16"/>
      <w:lang w:val="da-DK"/>
    </w:rPr>
  </w:style>
  <w:style w:type="character" w:customStyle="1" w:styleId="Heading1Char">
    <w:name w:val="Heading 1 Char"/>
    <w:basedOn w:val="DefaultParagraphFont"/>
    <w:link w:val="Heading1"/>
    <w:uiPriority w:val="1"/>
    <w:rsid w:val="002E74A4"/>
    <w:rPr>
      <w:rFonts w:eastAsiaTheme="majorEastAsia" w:cstheme="majorBidi"/>
      <w:b/>
      <w:bCs/>
      <w:sz w:val="22"/>
      <w:szCs w:val="28"/>
      <w:lang w:val="da-DK"/>
    </w:rPr>
  </w:style>
  <w:style w:type="character" w:customStyle="1" w:styleId="Heading2Char">
    <w:name w:val="Heading 2 Char"/>
    <w:basedOn w:val="DefaultParagraphFont"/>
    <w:link w:val="Heading2"/>
    <w:uiPriority w:val="1"/>
    <w:rsid w:val="00F5594D"/>
    <w:rPr>
      <w:rFonts w:eastAsiaTheme="majorEastAsia" w:cstheme="majorBidi"/>
      <w:b/>
      <w:bCs/>
      <w:sz w:val="20"/>
      <w:szCs w:val="26"/>
      <w:lang w:val="da-DK"/>
    </w:rPr>
  </w:style>
  <w:style w:type="character" w:customStyle="1" w:styleId="Heading3Char">
    <w:name w:val="Heading 3 Char"/>
    <w:basedOn w:val="DefaultParagraphFont"/>
    <w:link w:val="Heading3"/>
    <w:uiPriority w:val="1"/>
    <w:rsid w:val="00F5594D"/>
    <w:rPr>
      <w:rFonts w:eastAsiaTheme="majorEastAsia" w:cstheme="majorBidi"/>
      <w:b/>
      <w:bCs/>
      <w:lang w:val="da-DK"/>
    </w:rPr>
  </w:style>
  <w:style w:type="character" w:customStyle="1" w:styleId="Heading4Char">
    <w:name w:val="Heading 4 Char"/>
    <w:basedOn w:val="DefaultParagraphFont"/>
    <w:link w:val="Heading4"/>
    <w:uiPriority w:val="1"/>
    <w:semiHidden/>
    <w:rsid w:val="00004865"/>
    <w:rPr>
      <w:rFonts w:eastAsiaTheme="majorEastAsia" w:cstheme="majorBidi"/>
      <w:b/>
      <w:bCs/>
      <w:iCs/>
      <w:lang w:val="da-DK"/>
    </w:rPr>
  </w:style>
  <w:style w:type="character" w:customStyle="1" w:styleId="Heading5Char">
    <w:name w:val="Heading 5 Char"/>
    <w:basedOn w:val="DefaultParagraphFont"/>
    <w:link w:val="Heading5"/>
    <w:uiPriority w:val="1"/>
    <w:semiHidden/>
    <w:rsid w:val="00004865"/>
    <w:rPr>
      <w:rFonts w:eastAsiaTheme="majorEastAsia" w:cstheme="majorBidi"/>
      <w:b/>
      <w:lang w:val="da-DK"/>
    </w:rPr>
  </w:style>
  <w:style w:type="character" w:customStyle="1" w:styleId="Heading6Char">
    <w:name w:val="Heading 6 Char"/>
    <w:basedOn w:val="DefaultParagraphFont"/>
    <w:link w:val="Heading6"/>
    <w:uiPriority w:val="1"/>
    <w:semiHidden/>
    <w:rsid w:val="00004865"/>
    <w:rPr>
      <w:rFonts w:eastAsiaTheme="majorEastAsia" w:cstheme="majorBidi"/>
      <w:b/>
      <w:iCs/>
      <w:lang w:val="da-DK"/>
    </w:rPr>
  </w:style>
  <w:style w:type="character" w:customStyle="1" w:styleId="Heading7Char">
    <w:name w:val="Heading 7 Char"/>
    <w:basedOn w:val="DefaultParagraphFont"/>
    <w:link w:val="Heading7"/>
    <w:uiPriority w:val="1"/>
    <w:semiHidden/>
    <w:rsid w:val="00004865"/>
    <w:rPr>
      <w:rFonts w:eastAsiaTheme="majorEastAsia" w:cstheme="majorBidi"/>
      <w:b/>
      <w:iCs/>
      <w:lang w:val="da-DK"/>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da-DK"/>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da-DK"/>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004865"/>
    <w:rPr>
      <w:rFonts w:eastAsiaTheme="majorEastAsia" w:cstheme="majorBidi"/>
      <w:b/>
      <w:kern w:val="28"/>
      <w:sz w:val="40"/>
      <w:szCs w:val="52"/>
      <w:lang w:val="da-DK"/>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da-DK"/>
    </w:rPr>
  </w:style>
  <w:style w:type="character" w:styleId="SubtleEmphasis">
    <w:name w:val="Subtle Emphasis"/>
    <w:basedOn w:val="DefaultParagraphFont"/>
    <w:uiPriority w:val="99"/>
    <w:semiHidden/>
    <w:qFormat/>
    <w:rsid w:val="009E4B94"/>
    <w:rPr>
      <w:i/>
      <w:iCs/>
      <w:color w:val="808080" w:themeColor="text1" w:themeTint="7F"/>
      <w:lang w:val="da-DK"/>
    </w:rPr>
  </w:style>
  <w:style w:type="character" w:styleId="IntenseEmphasis">
    <w:name w:val="Intense Emphasis"/>
    <w:basedOn w:val="DefaultParagraphFont"/>
    <w:uiPriority w:val="19"/>
    <w:semiHidden/>
    <w:rsid w:val="009E4B94"/>
    <w:rPr>
      <w:b/>
      <w:bCs/>
      <w:i/>
      <w:iCs/>
      <w:color w:val="auto"/>
      <w:lang w:val="da-DK"/>
    </w:rPr>
  </w:style>
  <w:style w:type="character" w:styleId="Strong">
    <w:name w:val="Strong"/>
    <w:basedOn w:val="DefaultParagraphFont"/>
    <w:uiPriority w:val="19"/>
    <w:semiHidden/>
    <w:rsid w:val="009E4B94"/>
    <w:rPr>
      <w:b/>
      <w:bCs/>
      <w:lang w:val="da-DK"/>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da-DK"/>
    </w:rPr>
  </w:style>
  <w:style w:type="character" w:styleId="SubtleReference">
    <w:name w:val="Subtle Reference"/>
    <w:basedOn w:val="DefaultParagraphFont"/>
    <w:uiPriority w:val="99"/>
    <w:semiHidden/>
    <w:qFormat/>
    <w:rsid w:val="002E74A4"/>
    <w:rPr>
      <w:caps w:val="0"/>
      <w:smallCaps w:val="0"/>
      <w:color w:val="auto"/>
      <w:u w:val="single"/>
      <w:lang w:val="da-DK"/>
    </w:rPr>
  </w:style>
  <w:style w:type="character" w:styleId="IntenseReference">
    <w:name w:val="Intense Reference"/>
    <w:basedOn w:val="DefaultParagraphFont"/>
    <w:uiPriority w:val="99"/>
    <w:semiHidden/>
    <w:qFormat/>
    <w:rsid w:val="002E74A4"/>
    <w:rPr>
      <w:b/>
      <w:bCs/>
      <w:caps w:val="0"/>
      <w:smallCaps w:val="0"/>
      <w:color w:val="auto"/>
      <w:spacing w:val="5"/>
      <w:u w:val="single"/>
      <w:lang w:val="da-DK"/>
    </w:rPr>
  </w:style>
  <w:style w:type="paragraph" w:styleId="Caption">
    <w:name w:val="caption"/>
    <w:basedOn w:val="Normal"/>
    <w:next w:val="Normal"/>
    <w:uiPriority w:val="3"/>
    <w:rsid w:val="00F5594D"/>
    <w:rPr>
      <w:b/>
      <w:bCs/>
      <w:sz w:val="16"/>
    </w:rPr>
  </w:style>
  <w:style w:type="paragraph" w:styleId="TOC1">
    <w:name w:val="toc 1"/>
    <w:basedOn w:val="Normal"/>
    <w:next w:val="Normal"/>
    <w:uiPriority w:val="9"/>
    <w:semiHidden/>
    <w:rsid w:val="002E74A4"/>
    <w:pPr>
      <w:ind w:right="567"/>
    </w:pPr>
    <w:rPr>
      <w:b/>
    </w:rPr>
  </w:style>
  <w:style w:type="paragraph" w:styleId="TOC2">
    <w:name w:val="toc 2"/>
    <w:basedOn w:val="Normal"/>
    <w:next w:val="Normal"/>
    <w:uiPriority w:val="9"/>
    <w:semiHidden/>
    <w:rsid w:val="009E4B94"/>
    <w:pPr>
      <w:ind w:right="567"/>
    </w:pPr>
  </w:style>
  <w:style w:type="paragraph" w:styleId="TOC3">
    <w:name w:val="toc 3"/>
    <w:basedOn w:val="Normal"/>
    <w:next w:val="Normal"/>
    <w:uiPriority w:val="9"/>
    <w:semiHidden/>
    <w:rsid w:val="009E4B94"/>
    <w:pPr>
      <w:ind w:right="567"/>
    </w:pPr>
  </w:style>
  <w:style w:type="paragraph" w:styleId="TOC4">
    <w:name w:val="toc 4"/>
    <w:basedOn w:val="Normal"/>
    <w:next w:val="Normal"/>
    <w:uiPriority w:val="9"/>
    <w:semiHidden/>
    <w:rsid w:val="009E4B94"/>
    <w:pPr>
      <w:ind w:right="567"/>
    </w:pPr>
  </w:style>
  <w:style w:type="paragraph" w:styleId="TOC5">
    <w:name w:val="toc 5"/>
    <w:basedOn w:val="Normal"/>
    <w:next w:val="Normal"/>
    <w:uiPriority w:val="9"/>
    <w:semiHidden/>
    <w:rsid w:val="009E4B94"/>
    <w:pPr>
      <w:ind w:right="567"/>
    </w:pPr>
  </w:style>
  <w:style w:type="paragraph" w:styleId="TOC6">
    <w:name w:val="toc 6"/>
    <w:basedOn w:val="Normal"/>
    <w:next w:val="Normal"/>
    <w:uiPriority w:val="9"/>
    <w:semiHidden/>
    <w:rsid w:val="009E4B94"/>
    <w:pPr>
      <w:ind w:right="567"/>
    </w:pPr>
  </w:style>
  <w:style w:type="paragraph" w:styleId="TOC7">
    <w:name w:val="toc 7"/>
    <w:basedOn w:val="Normal"/>
    <w:next w:val="Normal"/>
    <w:uiPriority w:val="9"/>
    <w:semiHidden/>
    <w:rsid w:val="009E4B94"/>
    <w:pPr>
      <w:ind w:right="567"/>
    </w:pPr>
  </w:style>
  <w:style w:type="paragraph" w:styleId="TOC8">
    <w:name w:val="toc 8"/>
    <w:basedOn w:val="Normal"/>
    <w:next w:val="Normal"/>
    <w:uiPriority w:val="9"/>
    <w:semiHidden/>
    <w:rsid w:val="009E4B94"/>
    <w:pPr>
      <w:ind w:right="567"/>
    </w:pPr>
  </w:style>
  <w:style w:type="paragraph" w:styleId="TOC9">
    <w:name w:val="toc 9"/>
    <w:basedOn w:val="Normal"/>
    <w:next w:val="Normal"/>
    <w:uiPriority w:val="9"/>
    <w:semiHidden/>
    <w:rsid w:val="009E4B94"/>
    <w:pPr>
      <w:ind w:right="567"/>
    </w:pPr>
  </w:style>
  <w:style w:type="paragraph" w:styleId="TOCHeading">
    <w:name w:val="TOC Heading"/>
    <w:basedOn w:val="Normal"/>
    <w:next w:val="Normal"/>
    <w:uiPriority w:val="9"/>
    <w:semiHidden/>
    <w:rsid w:val="002E74A4"/>
    <w:pPr>
      <w:spacing w:after="520" w:line="360" w:lineRule="atLeast"/>
    </w:pPr>
    <w:rPr>
      <w:sz w:val="28"/>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lang w:val="da-DK"/>
    </w:rPr>
  </w:style>
  <w:style w:type="character" w:styleId="EndnoteReference">
    <w:name w:val="endnote reference"/>
    <w:basedOn w:val="DefaultParagraphFont"/>
    <w:uiPriority w:val="21"/>
    <w:semiHidden/>
    <w:rsid w:val="009E4B94"/>
    <w:rPr>
      <w:vertAlign w:val="superscript"/>
      <w:lang w:val="da-DK"/>
    </w:rPr>
  </w:style>
  <w:style w:type="paragraph" w:styleId="FootnoteText">
    <w:name w:val="footnote text"/>
    <w:basedOn w:val="Normal"/>
    <w:link w:val="FootnoteTextChar"/>
    <w:uiPriority w:val="21"/>
    <w:semiHidden/>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004865"/>
    <w:rPr>
      <w:sz w:val="16"/>
      <w:szCs w:val="20"/>
      <w:lang w:val="da-DK"/>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rPr>
      <w:lang w:val="da-DK"/>
    </w:rPr>
  </w:style>
  <w:style w:type="character" w:styleId="PlaceholderText">
    <w:name w:val="Placeholder Text"/>
    <w:basedOn w:val="DefaultParagraphFon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004865"/>
    <w:rPr>
      <w:b/>
      <w:iCs/>
      <w:color w:val="000000" w:themeColor="text1"/>
      <w:sz w:val="20"/>
      <w:lang w:val="da-DK"/>
    </w:rPr>
  </w:style>
  <w:style w:type="character" w:styleId="BookTitle">
    <w:name w:val="Book Title"/>
    <w:basedOn w:val="DefaultParagraphFont"/>
    <w:uiPriority w:val="99"/>
    <w:semiHidden/>
    <w:qFormat/>
    <w:rsid w:val="007546AF"/>
    <w:rPr>
      <w:b/>
      <w:bCs/>
      <w:caps w:val="0"/>
      <w:smallCaps w:val="0"/>
      <w:spacing w:val="5"/>
      <w:lang w:val="da-DK"/>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rsid w:val="005A28D4"/>
    <w:pPr>
      <w:ind w:left="1134"/>
    </w:pPr>
  </w:style>
  <w:style w:type="table" w:styleId="TableGrid">
    <w:name w:val="Table Grid"/>
    <w:basedOn w:val="Table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DefaultParagraphFon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paragraph" w:styleId="ListParagraph">
    <w:name w:val="List Paragraph"/>
    <w:basedOn w:val="Normal"/>
    <w:uiPriority w:val="99"/>
    <w:rsid w:val="00EE1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81E6C-087A-48A5-ACE8-63BCF8D5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4</Pages>
  <Words>707</Words>
  <Characters>4315</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Clara Schmeltz Vorgaard</dc:creator>
  <cp:lastModifiedBy>Karna Kühnell Gautier</cp:lastModifiedBy>
  <cp:revision>13</cp:revision>
  <dcterms:created xsi:type="dcterms:W3CDTF">2022-02-23T09:03:00Z</dcterms:created>
  <dcterms:modified xsi:type="dcterms:W3CDTF">2022-03-19T07:48:00Z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637751731797803108</vt:lpwstr>
  </property>
</Properties>
</file>