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0A01" w14:textId="77777777" w:rsidR="005C4366" w:rsidRDefault="005C4366" w:rsidP="005C4366">
      <w:pPr>
        <w:rPr>
          <w:rFonts w:asciiTheme="minorHAnsi" w:eastAsia="Arial Unicode MS" w:hAnsiTheme="minorHAnsi" w:cstheme="minorHAnsi"/>
          <w:b/>
          <w:bCs/>
          <w:color w:val="000000" w:themeColor="text1"/>
          <w:sz w:val="32"/>
          <w:szCs w:val="22"/>
        </w:rPr>
      </w:pPr>
      <w:r>
        <w:rPr>
          <w:rFonts w:asciiTheme="minorHAnsi" w:eastAsia="Arial Unicode MS" w:hAnsiTheme="minorHAnsi" w:cstheme="minorHAnsi"/>
          <w:b/>
          <w:color w:val="000000" w:themeColor="text1"/>
          <w:sz w:val="32"/>
          <w:szCs w:val="22"/>
          <w:lang w:bidi="en-GB"/>
        </w:rPr>
        <w:t>Consent to the use of images/video/audio and other personally identifying material (hereinafter referred to as ‘personal data’)</w:t>
      </w:r>
    </w:p>
    <w:p w14:paraId="25F97878" w14:textId="77777777" w:rsidR="005C4366" w:rsidRDefault="005C4366" w:rsidP="005C4366">
      <w:pPr>
        <w:rPr>
          <w:rFonts w:asciiTheme="minorHAnsi" w:eastAsia="Arial Unicode MS" w:hAnsiTheme="minorHAnsi" w:cstheme="minorHAnsi"/>
          <w:b/>
          <w:bCs/>
          <w:color w:val="000000" w:themeColor="text1"/>
          <w:sz w:val="32"/>
          <w:szCs w:val="22"/>
        </w:rPr>
      </w:pPr>
    </w:p>
    <w:p w14:paraId="6E8F5E98" w14:textId="18D41662" w:rsidR="005C4366" w:rsidRPr="008A64A5" w:rsidRDefault="005C4366" w:rsidP="005C4366">
      <w:pPr>
        <w:rPr>
          <w:rFonts w:asciiTheme="minorHAnsi" w:eastAsia="Arial Unicode MS" w:hAnsiTheme="minorHAnsi" w:cstheme="minorHAnsi"/>
          <w:b/>
          <w:bCs/>
          <w:sz w:val="32"/>
          <w:szCs w:val="22"/>
        </w:rPr>
      </w:pPr>
      <w:r w:rsidRPr="008A64A5">
        <w:rPr>
          <w:rFonts w:asciiTheme="minorHAnsi" w:eastAsia="Arial" w:hAnsiTheme="minorHAnsi" w:cstheme="minorHAnsi"/>
          <w:sz w:val="22"/>
          <w:szCs w:val="22"/>
          <w:lang w:bidi="en-GB"/>
        </w:rPr>
        <w:t xml:space="preserve">In connection with </w:t>
      </w:r>
      <w:r>
        <w:rPr>
          <w:rFonts w:asciiTheme="minorHAnsi" w:eastAsia="Arial" w:hAnsiTheme="minorHAnsi" w:cstheme="minorHAnsi"/>
          <w:color w:val="FF0000"/>
          <w:sz w:val="22"/>
          <w:szCs w:val="22"/>
          <w:lang w:bidi="en-GB"/>
        </w:rPr>
        <w:t>XXX</w:t>
      </w:r>
      <w:r w:rsidRPr="008A64A5">
        <w:rPr>
          <w:rFonts w:asciiTheme="minorHAnsi" w:eastAsia="Arial" w:hAnsiTheme="minorHAnsi" w:cstheme="minorHAnsi"/>
          <w:sz w:val="22"/>
          <w:szCs w:val="22"/>
          <w:lang w:bidi="en-GB"/>
        </w:rPr>
        <w:t>, SDU would like to use you in our communication materials. Images/video/audio are personal data according to the data protection rules. The data shall be processed in accordance with the Data Protection Regulation Article 6(1)(a) and Article 9(2)(a), which is the rule of consent. Participation is voluntary and you may withdraw your permission at any time. The University of Southern Denmark (SDU) is responsible for protecting your information which is used in accordance with the purpose.</w:t>
      </w:r>
    </w:p>
    <w:p w14:paraId="0D2CE69B" w14:textId="77777777" w:rsidR="005C4366" w:rsidRDefault="005C4366" w:rsidP="005C4366">
      <w:pPr>
        <w:rPr>
          <w:rFonts w:asciiTheme="minorHAnsi" w:hAnsiTheme="minorHAnsi" w:cstheme="minorHAnsi"/>
          <w:sz w:val="22"/>
          <w:szCs w:val="22"/>
        </w:rPr>
      </w:pPr>
    </w:p>
    <w:p w14:paraId="0E9785AE" w14:textId="77777777" w:rsidR="005C4366" w:rsidRDefault="005C4366" w:rsidP="005C4366">
      <w:pPr>
        <w:spacing w:line="240" w:lineRule="auto"/>
        <w:rPr>
          <w:rFonts w:asciiTheme="minorHAnsi" w:eastAsia="Arial" w:hAnsiTheme="minorHAnsi" w:cstheme="minorHAnsi"/>
          <w:b/>
          <w:color w:val="000000" w:themeColor="text1"/>
          <w:sz w:val="22"/>
          <w:szCs w:val="22"/>
        </w:rPr>
      </w:pPr>
      <w:r w:rsidRPr="00331471">
        <w:rPr>
          <w:rFonts w:asciiTheme="minorHAnsi" w:eastAsia="Arial" w:hAnsiTheme="minorHAnsi" w:cstheme="minorHAnsi"/>
          <w:b/>
          <w:color w:val="000000" w:themeColor="text1"/>
          <w:sz w:val="22"/>
          <w:szCs w:val="22"/>
          <w:lang w:bidi="en-GB"/>
        </w:rPr>
        <w:t>Purpose of using images/video/audio (personal data)</w:t>
      </w:r>
    </w:p>
    <w:p w14:paraId="65F00E9E" w14:textId="016FC057" w:rsidR="005C4366" w:rsidRDefault="005C4366" w:rsidP="005C4366">
      <w:pPr>
        <w:spacing w:line="240" w:lineRule="auto"/>
        <w:rPr>
          <w:rFonts w:asciiTheme="minorHAnsi" w:eastAsia="Arial" w:hAnsiTheme="minorHAnsi" w:cstheme="minorHAnsi"/>
          <w:color w:val="000000"/>
          <w:sz w:val="22"/>
          <w:szCs w:val="22"/>
        </w:rPr>
      </w:pPr>
      <w:r w:rsidRPr="004925B9">
        <w:rPr>
          <w:rFonts w:asciiTheme="minorHAnsi" w:eastAsia="Arial" w:hAnsiTheme="minorHAnsi" w:cstheme="minorHAnsi"/>
          <w:color w:val="000000"/>
          <w:sz w:val="22"/>
          <w:szCs w:val="22"/>
          <w:lang w:bidi="en-GB"/>
        </w:rPr>
        <w:t>The purpose is:</w:t>
      </w:r>
    </w:p>
    <w:p w14:paraId="456DBC42" w14:textId="77777777" w:rsidR="005C4366" w:rsidRDefault="005C4366" w:rsidP="005C4366">
      <w:pPr>
        <w:spacing w:line="240" w:lineRule="auto"/>
        <w:rPr>
          <w:rFonts w:asciiTheme="minorHAnsi" w:eastAsia="Arial" w:hAnsiTheme="minorHAnsi" w:cstheme="minorHAnsi"/>
          <w:color w:val="000000"/>
          <w:sz w:val="22"/>
          <w:szCs w:val="22"/>
        </w:rPr>
      </w:pPr>
    </w:p>
    <w:p w14:paraId="1DDC094B" w14:textId="21DCD4D9" w:rsidR="005C4366" w:rsidRPr="007C48AD" w:rsidRDefault="005C4366" w:rsidP="005C4366">
      <w:pPr>
        <w:spacing w:line="240" w:lineRule="auto"/>
        <w:rPr>
          <w:rFonts w:asciiTheme="minorHAnsi" w:eastAsia="Arial" w:hAnsiTheme="minorHAnsi" w:cstheme="minorHAnsi"/>
          <w:color w:val="000000"/>
          <w:sz w:val="22"/>
          <w:szCs w:val="22"/>
        </w:rPr>
      </w:pPr>
      <w:r>
        <w:rPr>
          <w:rFonts w:asciiTheme="minorHAnsi" w:eastAsia="Arial" w:hAnsiTheme="minorHAnsi" w:cstheme="minorHAnsi"/>
          <w:color w:val="000000"/>
          <w:sz w:val="22"/>
          <w:szCs w:val="22"/>
          <w:lang w:bidi="en-GB"/>
        </w:rPr>
        <w:t xml:space="preserve">To show student life at the programmes or at SDU in general. To invite or draw attention to SDU’s various educational and guidance services as well as important application deadlines and Open Day. </w:t>
      </w:r>
      <w:r w:rsidR="00321AB8">
        <w:rPr>
          <w:rFonts w:asciiTheme="minorHAnsi" w:eastAsia="Arial" w:hAnsiTheme="minorHAnsi" w:cstheme="minorHAnsi"/>
          <w:color w:val="000000"/>
          <w:sz w:val="22"/>
          <w:szCs w:val="22"/>
          <w:lang w:bidi="en-GB"/>
        </w:rPr>
        <w:t>Other purposes include b</w:t>
      </w:r>
      <w:r>
        <w:rPr>
          <w:rFonts w:asciiTheme="minorHAnsi" w:eastAsia="Arial" w:hAnsiTheme="minorHAnsi" w:cstheme="minorHAnsi"/>
          <w:color w:val="000000"/>
          <w:sz w:val="22"/>
          <w:szCs w:val="22"/>
          <w:lang w:bidi="en-GB"/>
        </w:rPr>
        <w:t>ridge</w:t>
      </w:r>
      <w:r w:rsidR="00321AB8">
        <w:rPr>
          <w:rFonts w:asciiTheme="minorHAnsi" w:eastAsia="Arial" w:hAnsiTheme="minorHAnsi" w:cstheme="minorHAnsi"/>
          <w:color w:val="000000"/>
          <w:sz w:val="22"/>
          <w:szCs w:val="22"/>
          <w:lang w:bidi="en-GB"/>
        </w:rPr>
        <w:t>-</w:t>
      </w:r>
      <w:r>
        <w:rPr>
          <w:rFonts w:asciiTheme="minorHAnsi" w:eastAsia="Arial" w:hAnsiTheme="minorHAnsi" w:cstheme="minorHAnsi"/>
          <w:color w:val="000000"/>
          <w:sz w:val="22"/>
          <w:szCs w:val="22"/>
          <w:lang w:bidi="en-GB"/>
        </w:rPr>
        <w:t>building activities aimed at potential students</w:t>
      </w:r>
      <w:r w:rsidR="00321AB8">
        <w:rPr>
          <w:rFonts w:asciiTheme="minorHAnsi" w:eastAsia="Arial" w:hAnsiTheme="minorHAnsi" w:cstheme="minorHAnsi"/>
          <w:color w:val="000000"/>
          <w:sz w:val="22"/>
          <w:szCs w:val="22"/>
          <w:lang w:bidi="en-GB"/>
        </w:rPr>
        <w:t>, as well as</w:t>
      </w:r>
      <w:r>
        <w:rPr>
          <w:rFonts w:asciiTheme="minorHAnsi" w:eastAsia="Arial" w:hAnsiTheme="minorHAnsi" w:cstheme="minorHAnsi"/>
          <w:color w:val="000000"/>
          <w:sz w:val="22"/>
          <w:szCs w:val="22"/>
          <w:lang w:bidi="en-GB"/>
        </w:rPr>
        <w:t xml:space="preserve"> study and career-relevant information campaigns targeting enrolled students. Finally, SDU is obliged to disseminate research to the wider public alone or in cooperation with external partners. </w:t>
      </w:r>
    </w:p>
    <w:p w14:paraId="1D5D4981" w14:textId="77777777" w:rsidR="005C4366" w:rsidRPr="008A64A5" w:rsidRDefault="005C4366" w:rsidP="005C4366">
      <w:pPr>
        <w:rPr>
          <w:rFonts w:asciiTheme="minorHAnsi" w:hAnsiTheme="minorHAnsi" w:cstheme="minorHAnsi"/>
          <w:sz w:val="22"/>
          <w:szCs w:val="22"/>
        </w:rPr>
      </w:pPr>
    </w:p>
    <w:p w14:paraId="1ED9A9BD" w14:textId="77777777" w:rsidR="005C4366" w:rsidRPr="008A64A5" w:rsidRDefault="005C4366" w:rsidP="005C4366">
      <w:pPr>
        <w:rPr>
          <w:rFonts w:asciiTheme="minorHAnsi" w:eastAsia="Arial" w:hAnsiTheme="minorHAnsi" w:cstheme="minorHAnsi"/>
          <w:sz w:val="22"/>
          <w:szCs w:val="22"/>
        </w:rPr>
      </w:pPr>
      <w:r w:rsidRPr="008A64A5">
        <w:rPr>
          <w:rFonts w:asciiTheme="minorHAnsi" w:eastAsia="Arial" w:hAnsiTheme="minorHAnsi" w:cstheme="minorHAnsi"/>
          <w:sz w:val="22"/>
          <w:szCs w:val="22"/>
          <w:lang w:bidi="en-GB"/>
        </w:rPr>
        <w:t xml:space="preserve">The personal information processed is: </w:t>
      </w:r>
    </w:p>
    <w:p w14:paraId="1F518344" w14:textId="77777777" w:rsidR="005C4366" w:rsidRPr="007C48AD" w:rsidRDefault="005C4366" w:rsidP="005C4366">
      <w:pPr>
        <w:rPr>
          <w:rFonts w:asciiTheme="minorHAnsi" w:eastAsia="Arial" w:hAnsiTheme="minorHAnsi" w:cstheme="minorHAnsi"/>
          <w:color w:val="000000"/>
          <w:sz w:val="22"/>
          <w:szCs w:val="22"/>
        </w:rPr>
      </w:pPr>
      <w:r w:rsidRPr="007C48AD">
        <w:rPr>
          <w:rFonts w:asciiTheme="minorHAnsi" w:eastAsia="Arial" w:hAnsiTheme="minorHAnsi" w:cstheme="minorHAnsi"/>
          <w:color w:val="000000"/>
          <w:sz w:val="22"/>
          <w:szCs w:val="22"/>
          <w:lang w:bidi="en-GB"/>
        </w:rPr>
        <w:t>Name and gender</w:t>
      </w:r>
    </w:p>
    <w:p w14:paraId="152585BF" w14:textId="77777777" w:rsidR="005C4366" w:rsidRPr="008A64A5" w:rsidRDefault="005C4366" w:rsidP="005C4366">
      <w:pPr>
        <w:rPr>
          <w:rFonts w:asciiTheme="minorHAnsi" w:eastAsia="Arial" w:hAnsiTheme="minorHAnsi" w:cstheme="minorHAnsi"/>
          <w:sz w:val="22"/>
          <w:szCs w:val="22"/>
        </w:rPr>
      </w:pPr>
    </w:p>
    <w:p w14:paraId="5B88B325" w14:textId="77777777" w:rsidR="005C4366" w:rsidRPr="008A64A5" w:rsidRDefault="005C4366" w:rsidP="005C4366">
      <w:pPr>
        <w:rPr>
          <w:rFonts w:asciiTheme="minorHAnsi" w:eastAsia="Arial" w:hAnsiTheme="minorHAnsi" w:cstheme="minorHAnsi"/>
          <w:b/>
          <w:bCs/>
          <w:sz w:val="22"/>
          <w:szCs w:val="22"/>
        </w:rPr>
      </w:pPr>
      <w:bookmarkStart w:id="0" w:name="_Hlk526234365"/>
      <w:r w:rsidRPr="008A64A5">
        <w:rPr>
          <w:rFonts w:asciiTheme="minorHAnsi" w:eastAsia="Arial" w:hAnsiTheme="minorHAnsi" w:cstheme="minorHAnsi"/>
          <w:b/>
          <w:sz w:val="22"/>
          <w:szCs w:val="22"/>
          <w:lang w:bidi="en-GB"/>
        </w:rPr>
        <w:t>How we use images/video/audio (personal data)</w:t>
      </w:r>
    </w:p>
    <w:p w14:paraId="264D8C94" w14:textId="187698E4" w:rsidR="005C4366" w:rsidRDefault="005C4366" w:rsidP="005C4366">
      <w:pPr>
        <w:rPr>
          <w:rFonts w:asciiTheme="minorHAnsi" w:eastAsia="Arial" w:hAnsiTheme="minorHAnsi" w:cstheme="minorHAnsi"/>
          <w:sz w:val="22"/>
          <w:szCs w:val="22"/>
        </w:rPr>
      </w:pPr>
      <w:r w:rsidRPr="008A64A5">
        <w:rPr>
          <w:rFonts w:asciiTheme="minorHAnsi" w:eastAsia="Arial" w:hAnsiTheme="minorHAnsi" w:cstheme="minorHAnsi"/>
          <w:sz w:val="22"/>
          <w:szCs w:val="22"/>
          <w:lang w:bidi="en-GB"/>
        </w:rPr>
        <w:t>SDU wishes to use images/video/audio or other personally identifying materials (e.g. digital avatar) for internal and external communication via its own platforms, including websites and print media. For that purpose, digital and social media platforms and outdoor platforms will be used. The purpose</w:t>
      </w:r>
      <w:r w:rsidRPr="008A64A5">
        <w:rPr>
          <w:i/>
          <w:lang w:bidi="en-GB"/>
        </w:rPr>
        <w:t xml:space="preserve"> </w:t>
      </w:r>
      <w:r w:rsidRPr="008A64A5">
        <w:rPr>
          <w:rFonts w:asciiTheme="minorHAnsi" w:eastAsia="Arial" w:hAnsiTheme="minorHAnsi" w:cstheme="minorHAnsi"/>
          <w:sz w:val="22"/>
          <w:szCs w:val="22"/>
          <w:lang w:bidi="en-GB"/>
        </w:rPr>
        <w:t xml:space="preserve">is for editorial use as well as for </w:t>
      </w:r>
      <w:r w:rsidR="00321AB8">
        <w:rPr>
          <w:rFonts w:asciiTheme="minorHAnsi" w:eastAsia="Arial" w:hAnsiTheme="minorHAnsi" w:cstheme="minorHAnsi"/>
          <w:sz w:val="22"/>
          <w:szCs w:val="22"/>
          <w:lang w:bidi="en-GB"/>
        </w:rPr>
        <w:t xml:space="preserve">national and international </w:t>
      </w:r>
      <w:r w:rsidRPr="008A64A5">
        <w:rPr>
          <w:rFonts w:asciiTheme="minorHAnsi" w:eastAsia="Arial" w:hAnsiTheme="minorHAnsi" w:cstheme="minorHAnsi"/>
          <w:sz w:val="22"/>
          <w:szCs w:val="22"/>
          <w:lang w:bidi="en-GB"/>
        </w:rPr>
        <w:t xml:space="preserve">marketing and information campaigns aimed at our target groups: </w:t>
      </w:r>
      <w:r w:rsidR="00321AB8">
        <w:rPr>
          <w:rFonts w:asciiTheme="minorHAnsi" w:eastAsia="Arial" w:hAnsiTheme="minorHAnsi" w:cstheme="minorHAnsi"/>
          <w:sz w:val="22"/>
          <w:szCs w:val="22"/>
          <w:lang w:bidi="en-GB"/>
        </w:rPr>
        <w:t>p</w:t>
      </w:r>
      <w:r w:rsidRPr="008A64A5">
        <w:rPr>
          <w:rFonts w:asciiTheme="minorHAnsi" w:eastAsia="Arial" w:hAnsiTheme="minorHAnsi" w:cstheme="minorHAnsi"/>
          <w:sz w:val="22"/>
          <w:szCs w:val="22"/>
          <w:lang w:bidi="en-GB"/>
        </w:rPr>
        <w:t xml:space="preserve">otential students and their parents, enrolled students, partners and foundations, </w:t>
      </w:r>
      <w:r w:rsidR="00321AB8">
        <w:rPr>
          <w:rFonts w:asciiTheme="minorHAnsi" w:eastAsia="Arial" w:hAnsiTheme="minorHAnsi" w:cstheme="minorHAnsi"/>
          <w:sz w:val="22"/>
          <w:szCs w:val="22"/>
          <w:lang w:bidi="en-GB"/>
        </w:rPr>
        <w:t xml:space="preserve">and </w:t>
      </w:r>
      <w:r w:rsidRPr="008A64A5">
        <w:rPr>
          <w:rFonts w:asciiTheme="minorHAnsi" w:eastAsia="Arial" w:hAnsiTheme="minorHAnsi" w:cstheme="minorHAnsi"/>
          <w:sz w:val="22"/>
          <w:szCs w:val="22"/>
          <w:lang w:bidi="en-GB"/>
        </w:rPr>
        <w:t>potential new employees.</w:t>
      </w:r>
    </w:p>
    <w:p w14:paraId="0816C018" w14:textId="77777777" w:rsidR="005C4366" w:rsidRDefault="005C4366" w:rsidP="005C4366">
      <w:pPr>
        <w:rPr>
          <w:rFonts w:asciiTheme="minorHAnsi" w:eastAsia="Arial" w:hAnsiTheme="minorHAnsi" w:cstheme="minorHAnsi"/>
          <w:sz w:val="22"/>
          <w:szCs w:val="22"/>
        </w:rPr>
      </w:pPr>
    </w:p>
    <w:p w14:paraId="6BD40047" w14:textId="1E1E8537" w:rsidR="005C4366" w:rsidRDefault="005C4366" w:rsidP="005C4366">
      <w:pPr>
        <w:rPr>
          <w:rFonts w:asciiTheme="minorHAnsi" w:eastAsia="Arial" w:hAnsiTheme="minorHAnsi" w:cstheme="minorHAnsi"/>
          <w:sz w:val="22"/>
          <w:szCs w:val="22"/>
        </w:rPr>
      </w:pPr>
      <w:r w:rsidRPr="00BC01C9">
        <w:rPr>
          <w:rFonts w:asciiTheme="minorHAnsi" w:eastAsia="Arial" w:hAnsiTheme="minorHAnsi" w:cstheme="minorHAnsi"/>
          <w:color w:val="000000"/>
          <w:sz w:val="22"/>
          <w:szCs w:val="22"/>
          <w:lang w:bidi="en-GB"/>
        </w:rPr>
        <w:t xml:space="preserve">Images/video/audio will be published on the mentioned platforms for </w:t>
      </w:r>
      <w:r w:rsidR="00321AB8">
        <w:rPr>
          <w:rFonts w:asciiTheme="minorHAnsi" w:eastAsia="Arial" w:hAnsiTheme="minorHAnsi" w:cstheme="minorHAnsi"/>
          <w:color w:val="000000"/>
          <w:sz w:val="22"/>
          <w:szCs w:val="22"/>
          <w:lang w:bidi="en-GB"/>
        </w:rPr>
        <w:t xml:space="preserve">a period of at least </w:t>
      </w:r>
      <w:r w:rsidRPr="00BC01C9">
        <w:rPr>
          <w:rFonts w:asciiTheme="minorHAnsi" w:eastAsia="Arial" w:hAnsiTheme="minorHAnsi" w:cstheme="minorHAnsi"/>
          <w:color w:val="000000"/>
          <w:sz w:val="22"/>
          <w:szCs w:val="22"/>
          <w:lang w:bidi="en-GB"/>
        </w:rPr>
        <w:t xml:space="preserve">3 years from the time of recording. If you wish to withdraw your permission to use your person in the above-mentioned contexts, this can be done at any time by contacting SDU. Pictures/video/audio of you may appear beyond the 3 years, especially on SDU’s internal platforms. </w:t>
      </w:r>
    </w:p>
    <w:p w14:paraId="3F1BA066" w14:textId="77777777" w:rsidR="005C4366" w:rsidRDefault="005C4366" w:rsidP="005C4366">
      <w:pPr>
        <w:rPr>
          <w:rFonts w:asciiTheme="minorHAnsi" w:eastAsia="Arial" w:hAnsiTheme="minorHAnsi" w:cstheme="minorHAnsi"/>
          <w:sz w:val="22"/>
          <w:szCs w:val="22"/>
        </w:rPr>
      </w:pPr>
    </w:p>
    <w:p w14:paraId="21E54598" w14:textId="77777777" w:rsidR="005C4366" w:rsidRPr="0066661E" w:rsidRDefault="005C4366" w:rsidP="005C4366">
      <w:pPr>
        <w:rPr>
          <w:rFonts w:asciiTheme="minorHAnsi" w:eastAsia="Arial" w:hAnsiTheme="minorHAnsi" w:cstheme="minorHAnsi"/>
          <w:color w:val="FF0000"/>
          <w:sz w:val="22"/>
          <w:szCs w:val="22"/>
        </w:rPr>
      </w:pPr>
      <w:r w:rsidRPr="008A64A5">
        <w:rPr>
          <w:rFonts w:asciiTheme="minorHAnsi" w:eastAsia="Arial" w:hAnsiTheme="minorHAnsi" w:cstheme="minorHAnsi"/>
          <w:b/>
          <w:sz w:val="22"/>
          <w:szCs w:val="22"/>
          <w:lang w:bidi="en-GB"/>
        </w:rPr>
        <w:t>Deleting and storing your information</w:t>
      </w:r>
    </w:p>
    <w:p w14:paraId="73AB9834" w14:textId="77777777" w:rsidR="005C4366" w:rsidRPr="008A64A5" w:rsidRDefault="005C4366" w:rsidP="005C4366">
      <w:pPr>
        <w:rPr>
          <w:rFonts w:asciiTheme="minorHAnsi" w:eastAsia="Arial" w:hAnsiTheme="minorHAnsi" w:cstheme="minorHAnsi"/>
          <w:sz w:val="22"/>
          <w:szCs w:val="22"/>
        </w:rPr>
      </w:pPr>
      <w:bookmarkStart w:id="1" w:name="_Hlk526415147"/>
      <w:r>
        <w:rPr>
          <w:rFonts w:asciiTheme="minorHAnsi" w:eastAsia="Arial" w:hAnsiTheme="minorHAnsi" w:cstheme="minorHAnsi"/>
          <w:sz w:val="22"/>
          <w:szCs w:val="22"/>
          <w:lang w:bidi="en-GB"/>
        </w:rPr>
        <w:t xml:space="preserve">SDU will delete information when storing it is no longer relevant. Your information will be deleted from SDU no earlier than </w:t>
      </w:r>
      <w:r w:rsidRPr="0066661E">
        <w:rPr>
          <w:rFonts w:asciiTheme="minorHAnsi" w:eastAsia="Arial" w:hAnsiTheme="minorHAnsi" w:cstheme="minorHAnsi"/>
          <w:color w:val="FF0000"/>
          <w:sz w:val="22"/>
          <w:szCs w:val="22"/>
          <w:lang w:bidi="en-GB"/>
        </w:rPr>
        <w:t xml:space="preserve">XXC </w:t>
      </w:r>
      <w:r>
        <w:rPr>
          <w:rFonts w:asciiTheme="minorHAnsi" w:eastAsia="Arial" w:hAnsiTheme="minorHAnsi" w:cstheme="minorHAnsi"/>
          <w:sz w:val="22"/>
          <w:szCs w:val="22"/>
          <w:lang w:bidi="en-GB"/>
        </w:rPr>
        <w:t xml:space="preserve">(3 years from today) and no later than </w:t>
      </w:r>
      <w:r w:rsidRPr="00BC329D">
        <w:rPr>
          <w:rFonts w:asciiTheme="minorHAnsi" w:eastAsia="Arial" w:hAnsiTheme="minorHAnsi" w:cstheme="minorHAnsi"/>
          <w:color w:val="FF0000"/>
          <w:sz w:val="22"/>
          <w:szCs w:val="22"/>
          <w:lang w:bidi="en-GB"/>
        </w:rPr>
        <w:t>xxx</w:t>
      </w:r>
      <w:r>
        <w:rPr>
          <w:rFonts w:asciiTheme="minorHAnsi" w:eastAsia="Arial" w:hAnsiTheme="minorHAnsi" w:cstheme="minorHAnsi"/>
          <w:sz w:val="22"/>
          <w:szCs w:val="22"/>
          <w:lang w:bidi="en-GB"/>
        </w:rPr>
        <w:t>. If you wish to have your personal data deleted sooner, you can withdraw your consent.</w:t>
      </w:r>
    </w:p>
    <w:bookmarkEnd w:id="1"/>
    <w:p w14:paraId="18FB07BE" w14:textId="77777777" w:rsidR="005C4366" w:rsidRPr="008A64A5" w:rsidRDefault="005C4366" w:rsidP="005C4366">
      <w:pPr>
        <w:rPr>
          <w:rFonts w:asciiTheme="minorHAnsi" w:eastAsia="Arial" w:hAnsiTheme="minorHAnsi" w:cstheme="minorHAnsi"/>
          <w:sz w:val="22"/>
          <w:szCs w:val="22"/>
        </w:rPr>
      </w:pPr>
    </w:p>
    <w:p w14:paraId="7164B972" w14:textId="77777777" w:rsidR="005C4366" w:rsidRPr="008A64A5" w:rsidRDefault="005C4366" w:rsidP="005C4366">
      <w:pPr>
        <w:rPr>
          <w:rFonts w:asciiTheme="minorHAnsi" w:eastAsia="Arial" w:hAnsiTheme="minorHAnsi" w:cstheme="minorHAnsi"/>
          <w:sz w:val="22"/>
          <w:szCs w:val="22"/>
        </w:rPr>
      </w:pPr>
      <w:r w:rsidRPr="008A64A5">
        <w:rPr>
          <w:rFonts w:asciiTheme="minorHAnsi" w:eastAsia="Arial" w:hAnsiTheme="minorHAnsi" w:cstheme="minorHAnsi"/>
          <w:sz w:val="22"/>
          <w:szCs w:val="22"/>
          <w:lang w:bidi="en-GB"/>
        </w:rPr>
        <w:t>Please note that:</w:t>
      </w:r>
    </w:p>
    <w:p w14:paraId="402B37CF" w14:textId="77777777" w:rsidR="005C4366" w:rsidRPr="008A64A5" w:rsidRDefault="005C4366" w:rsidP="005C4366">
      <w:pPr>
        <w:pStyle w:val="Opstilling-punkttegn"/>
        <w:numPr>
          <w:ilvl w:val="0"/>
          <w:numId w:val="13"/>
        </w:numPr>
        <w:rPr>
          <w:rFonts w:asciiTheme="minorHAnsi" w:hAnsiTheme="minorHAnsi" w:cstheme="minorHAnsi"/>
          <w:sz w:val="22"/>
          <w:szCs w:val="22"/>
        </w:rPr>
      </w:pPr>
      <w:r w:rsidRPr="008A64A5">
        <w:rPr>
          <w:rFonts w:asciiTheme="minorHAnsi" w:hAnsiTheme="minorHAnsi" w:cstheme="minorHAnsi"/>
          <w:sz w:val="22"/>
          <w:szCs w:val="22"/>
          <w:lang w:bidi="en-GB"/>
        </w:rPr>
        <w:t>you can always withdraw your consent, and thus SDU is obliged to delete the material we have about you,</w:t>
      </w:r>
    </w:p>
    <w:p w14:paraId="5508E188" w14:textId="528D0C6D" w:rsidR="005C4366" w:rsidRPr="008A64A5" w:rsidRDefault="005C4366" w:rsidP="005C4366">
      <w:pPr>
        <w:pStyle w:val="Opstilling-punkttegn"/>
        <w:numPr>
          <w:ilvl w:val="0"/>
          <w:numId w:val="13"/>
        </w:numPr>
        <w:rPr>
          <w:rFonts w:asciiTheme="minorHAnsi" w:hAnsiTheme="minorHAnsi" w:cstheme="minorHAnsi"/>
          <w:sz w:val="22"/>
          <w:szCs w:val="22"/>
        </w:rPr>
      </w:pPr>
      <w:r w:rsidRPr="008A64A5">
        <w:rPr>
          <w:rFonts w:asciiTheme="minorHAnsi" w:hAnsiTheme="minorHAnsi" w:cstheme="minorHAnsi"/>
          <w:sz w:val="22"/>
          <w:szCs w:val="22"/>
          <w:lang w:bidi="en-GB"/>
        </w:rPr>
        <w:t xml:space="preserve">you have the right to </w:t>
      </w:r>
      <w:r w:rsidR="00321AB8">
        <w:rPr>
          <w:rFonts w:asciiTheme="minorHAnsi" w:hAnsiTheme="minorHAnsi" w:cstheme="minorHAnsi"/>
          <w:sz w:val="22"/>
          <w:szCs w:val="22"/>
          <w:lang w:bidi="en-GB"/>
        </w:rPr>
        <w:t>inspect</w:t>
      </w:r>
      <w:r w:rsidRPr="008A64A5">
        <w:rPr>
          <w:rFonts w:asciiTheme="minorHAnsi" w:hAnsiTheme="minorHAnsi" w:cstheme="minorHAnsi"/>
          <w:sz w:val="22"/>
          <w:szCs w:val="22"/>
          <w:lang w:bidi="en-GB"/>
        </w:rPr>
        <w:t xml:space="preserve"> the data we have of you,</w:t>
      </w:r>
    </w:p>
    <w:p w14:paraId="50C0F65F" w14:textId="77777777" w:rsidR="005C4366" w:rsidRPr="008A64A5" w:rsidRDefault="005C4366" w:rsidP="005C4366">
      <w:pPr>
        <w:pStyle w:val="Opstilling-punkttegn"/>
        <w:numPr>
          <w:ilvl w:val="0"/>
          <w:numId w:val="13"/>
        </w:numPr>
        <w:rPr>
          <w:rFonts w:asciiTheme="minorHAnsi" w:hAnsiTheme="minorHAnsi" w:cstheme="minorHAnsi"/>
          <w:sz w:val="22"/>
          <w:szCs w:val="22"/>
        </w:rPr>
      </w:pPr>
      <w:r w:rsidRPr="008A64A5">
        <w:rPr>
          <w:rFonts w:asciiTheme="minorHAnsi" w:hAnsiTheme="minorHAnsi" w:cstheme="minorHAnsi"/>
          <w:sz w:val="22"/>
          <w:szCs w:val="22"/>
          <w:lang w:bidi="en-GB"/>
        </w:rPr>
        <w:lastRenderedPageBreak/>
        <w:t>you have the right to demand rectification or deletion of the material</w:t>
      </w:r>
    </w:p>
    <w:p w14:paraId="15B87DCB" w14:textId="77777777" w:rsidR="005C4366" w:rsidRPr="008A64A5" w:rsidRDefault="005C4366" w:rsidP="005C4366">
      <w:pPr>
        <w:pStyle w:val="Opstilling-punkttegn"/>
        <w:numPr>
          <w:ilvl w:val="0"/>
          <w:numId w:val="13"/>
        </w:numPr>
        <w:rPr>
          <w:rFonts w:asciiTheme="minorHAnsi" w:hAnsiTheme="minorHAnsi" w:cstheme="minorHAnsi"/>
          <w:sz w:val="22"/>
          <w:szCs w:val="22"/>
        </w:rPr>
      </w:pPr>
      <w:r w:rsidRPr="008A64A5">
        <w:rPr>
          <w:rFonts w:asciiTheme="minorHAnsi" w:hAnsiTheme="minorHAnsi" w:cstheme="minorHAnsi"/>
          <w:sz w:val="22"/>
          <w:szCs w:val="22"/>
          <w:lang w:bidi="en-GB"/>
        </w:rPr>
        <w:t>you have the right to complain to the Danish Data Protection Agency about the processing of the material via www.datatilsynet.dk.</w:t>
      </w:r>
    </w:p>
    <w:p w14:paraId="4FCC5949" w14:textId="77777777" w:rsidR="00321AB8" w:rsidRDefault="00321AB8" w:rsidP="005C4366">
      <w:pPr>
        <w:rPr>
          <w:rFonts w:asciiTheme="minorHAnsi" w:eastAsia="Arial Unicode MS" w:hAnsiTheme="minorHAnsi" w:cstheme="minorHAnsi"/>
          <w:b/>
          <w:color w:val="000000" w:themeColor="text1"/>
          <w:sz w:val="32"/>
          <w:szCs w:val="22"/>
          <w:lang w:bidi="en-GB"/>
        </w:rPr>
      </w:pPr>
    </w:p>
    <w:p w14:paraId="61BEA212" w14:textId="5CFC22B5" w:rsidR="005C4366" w:rsidRPr="0066661E" w:rsidRDefault="005C4366" w:rsidP="005C4366">
      <w:pPr>
        <w:rPr>
          <w:rFonts w:asciiTheme="minorHAnsi" w:eastAsia="Arial Unicode MS" w:hAnsiTheme="minorHAnsi" w:cstheme="minorHAnsi"/>
          <w:b/>
          <w:bCs/>
          <w:color w:val="000000" w:themeColor="text1"/>
          <w:sz w:val="32"/>
          <w:szCs w:val="22"/>
        </w:rPr>
      </w:pPr>
      <w:r w:rsidRPr="0066661E">
        <w:rPr>
          <w:rFonts w:asciiTheme="minorHAnsi" w:eastAsia="Arial Unicode MS" w:hAnsiTheme="minorHAnsi" w:cstheme="minorHAnsi"/>
          <w:b/>
          <w:color w:val="000000" w:themeColor="text1"/>
          <w:sz w:val="32"/>
          <w:szCs w:val="22"/>
          <w:lang w:bidi="en-GB"/>
        </w:rPr>
        <w:t>Summary</w:t>
      </w:r>
    </w:p>
    <w:p w14:paraId="695C77C2" w14:textId="77777777" w:rsidR="005C4366" w:rsidRPr="008A64A5" w:rsidRDefault="005C4366" w:rsidP="005C4366">
      <w:pPr>
        <w:rPr>
          <w:rFonts w:asciiTheme="minorHAnsi" w:eastAsia="Arial" w:hAnsiTheme="minorHAnsi" w:cstheme="minorHAnsi"/>
          <w:sz w:val="22"/>
          <w:szCs w:val="22"/>
        </w:rPr>
      </w:pPr>
    </w:p>
    <w:p w14:paraId="6A48D6E8" w14:textId="77777777" w:rsidR="00321AB8" w:rsidRDefault="005C4366" w:rsidP="005C4366">
      <w:pPr>
        <w:rPr>
          <w:rFonts w:asciiTheme="minorHAnsi" w:eastAsia="Arial" w:hAnsiTheme="minorHAnsi" w:cstheme="minorHAnsi"/>
          <w:sz w:val="22"/>
          <w:szCs w:val="22"/>
          <w:lang w:bidi="en-GB"/>
        </w:rPr>
      </w:pPr>
      <w:r w:rsidRPr="008A64A5">
        <w:rPr>
          <w:rFonts w:asciiTheme="minorHAnsi" w:eastAsia="Arial" w:hAnsiTheme="minorHAnsi" w:cstheme="minorHAnsi"/>
          <w:b/>
          <w:sz w:val="22"/>
          <w:szCs w:val="22"/>
          <w:lang w:bidi="en-GB"/>
        </w:rPr>
        <w:t>Disclosure</w:t>
      </w:r>
      <w:r w:rsidRPr="008A64A5">
        <w:rPr>
          <w:rFonts w:asciiTheme="minorHAnsi" w:eastAsia="Arial" w:hAnsiTheme="minorHAnsi" w:cstheme="minorHAnsi"/>
          <w:sz w:val="22"/>
          <w:szCs w:val="22"/>
          <w:lang w:bidi="en-GB"/>
        </w:rPr>
        <w:br/>
        <w:t xml:space="preserve">Information where you can be identified will be published starting from </w:t>
      </w:r>
      <w:r w:rsidRPr="00B76CA8">
        <w:rPr>
          <w:rFonts w:asciiTheme="minorHAnsi" w:eastAsia="Arial" w:hAnsiTheme="minorHAnsi" w:cstheme="minorHAnsi"/>
          <w:color w:val="FF0000"/>
          <w:sz w:val="22"/>
          <w:szCs w:val="22"/>
          <w:lang w:bidi="en-GB"/>
        </w:rPr>
        <w:t>XXX</w:t>
      </w:r>
      <w:r w:rsidRPr="008A64A5">
        <w:rPr>
          <w:rFonts w:asciiTheme="minorHAnsi" w:eastAsia="Arial" w:hAnsiTheme="minorHAnsi" w:cstheme="minorHAnsi"/>
          <w:sz w:val="22"/>
          <w:szCs w:val="22"/>
          <w:lang w:bidi="en-GB"/>
        </w:rPr>
        <w:t xml:space="preserve"> (insert month and year). </w:t>
      </w:r>
    </w:p>
    <w:p w14:paraId="7E2582AA" w14:textId="75A3B5D0" w:rsidR="005C4366" w:rsidRDefault="00321AB8" w:rsidP="005C4366">
      <w:pPr>
        <w:rPr>
          <w:rFonts w:asciiTheme="minorHAnsi" w:eastAsia="Arial" w:hAnsiTheme="minorHAnsi" w:cstheme="minorHAnsi"/>
          <w:sz w:val="22"/>
          <w:szCs w:val="22"/>
        </w:rPr>
      </w:pPr>
      <w:r>
        <w:rPr>
          <w:rFonts w:asciiTheme="minorHAnsi" w:eastAsia="Arial" w:hAnsiTheme="minorHAnsi" w:cstheme="minorHAnsi"/>
          <w:sz w:val="22"/>
          <w:szCs w:val="22"/>
          <w:lang w:bidi="en-GB"/>
        </w:rPr>
        <w:t xml:space="preserve">It is </w:t>
      </w:r>
      <w:r w:rsidR="005C4366" w:rsidRPr="008A64A5">
        <w:rPr>
          <w:rFonts w:asciiTheme="minorHAnsi" w:eastAsia="Arial" w:hAnsiTheme="minorHAnsi" w:cstheme="minorHAnsi"/>
          <w:sz w:val="22"/>
          <w:szCs w:val="22"/>
          <w:lang w:bidi="en-GB"/>
        </w:rPr>
        <w:t>used for at least 3 years. The purpose is to inform about SDU’s offerings through editorial use and campaigns.</w:t>
      </w:r>
      <w:r>
        <w:rPr>
          <w:rFonts w:asciiTheme="minorHAnsi" w:eastAsia="Arial" w:hAnsiTheme="minorHAnsi" w:cstheme="minorHAnsi"/>
          <w:sz w:val="22"/>
          <w:szCs w:val="22"/>
          <w:lang w:bidi="en-GB"/>
        </w:rPr>
        <w:t xml:space="preserve"> </w:t>
      </w:r>
      <w:r w:rsidR="005C4366">
        <w:rPr>
          <w:rFonts w:asciiTheme="minorHAnsi" w:eastAsia="Arial" w:hAnsiTheme="minorHAnsi" w:cstheme="minorHAnsi"/>
          <w:sz w:val="22"/>
          <w:szCs w:val="22"/>
          <w:lang w:bidi="en-GB"/>
        </w:rPr>
        <w:t xml:space="preserve">This is done through SDU’s own platforms such as websites, as well as on digital and social media. </w:t>
      </w:r>
    </w:p>
    <w:p w14:paraId="0012B28A" w14:textId="77777777" w:rsidR="005C4366" w:rsidRDefault="005C4366" w:rsidP="005C4366">
      <w:pPr>
        <w:rPr>
          <w:rFonts w:asciiTheme="minorHAnsi" w:eastAsia="Arial" w:hAnsiTheme="minorHAnsi" w:cstheme="minorHAnsi"/>
          <w:sz w:val="22"/>
          <w:szCs w:val="22"/>
        </w:rPr>
      </w:pPr>
    </w:p>
    <w:bookmarkEnd w:id="0"/>
    <w:p w14:paraId="6858187E" w14:textId="77777777" w:rsidR="005C4366" w:rsidRDefault="005C4366" w:rsidP="005C4366">
      <w:pPr>
        <w:rPr>
          <w:rFonts w:asciiTheme="minorHAnsi" w:eastAsia="Arial Unicode MS" w:hAnsiTheme="minorHAnsi" w:cstheme="minorHAnsi"/>
          <w:b/>
          <w:bCs/>
          <w:color w:val="000000" w:themeColor="text1"/>
          <w:sz w:val="32"/>
          <w:szCs w:val="22"/>
        </w:rPr>
      </w:pPr>
    </w:p>
    <w:p w14:paraId="16B09B1B" w14:textId="77777777" w:rsidR="005C4366" w:rsidRPr="008A6B78" w:rsidRDefault="005C4366" w:rsidP="005C4366">
      <w:pPr>
        <w:rPr>
          <w:rFonts w:asciiTheme="minorHAnsi" w:eastAsia="Arial Unicode MS" w:hAnsiTheme="minorHAnsi" w:cstheme="minorHAnsi"/>
          <w:b/>
          <w:bCs/>
          <w:color w:val="000000" w:themeColor="text1"/>
          <w:sz w:val="32"/>
          <w:szCs w:val="22"/>
        </w:rPr>
      </w:pPr>
      <w:r w:rsidRPr="008A6B78">
        <w:rPr>
          <w:rFonts w:asciiTheme="minorHAnsi" w:eastAsia="Arial Unicode MS" w:hAnsiTheme="minorHAnsi" w:cstheme="minorHAnsi"/>
          <w:b/>
          <w:color w:val="000000" w:themeColor="text1"/>
          <w:sz w:val="32"/>
          <w:szCs w:val="22"/>
          <w:lang w:bidi="en-GB"/>
        </w:rPr>
        <w:t xml:space="preserve">Declaration of consent </w:t>
      </w:r>
    </w:p>
    <w:p w14:paraId="103B0931" w14:textId="77777777" w:rsidR="005C4366" w:rsidRDefault="005C4366" w:rsidP="005C4366">
      <w:pPr>
        <w:rPr>
          <w:rFonts w:asciiTheme="minorHAnsi" w:eastAsia="Arial Unicode MS" w:hAnsiTheme="minorHAnsi" w:cstheme="minorHAnsi"/>
          <w:b/>
          <w:bCs/>
          <w:color w:val="000000" w:themeColor="text1"/>
          <w:sz w:val="24"/>
          <w:szCs w:val="22"/>
        </w:rPr>
      </w:pPr>
    </w:p>
    <w:p w14:paraId="43DC60FC" w14:textId="77777777" w:rsidR="005C4366" w:rsidRDefault="005C4366" w:rsidP="005C4366">
      <w:pPr>
        <w:pStyle w:val="Opstilling-punkttegn"/>
        <w:numPr>
          <w:ilvl w:val="0"/>
          <w:numId w:val="15"/>
        </w:numPr>
      </w:pPr>
      <w:r>
        <w:rPr>
          <w:lang w:bidi="en-GB"/>
        </w:rPr>
        <w:t>I understand that participation is voluntary.</w:t>
      </w:r>
    </w:p>
    <w:p w14:paraId="7881889F" w14:textId="77777777" w:rsidR="005C4366" w:rsidRDefault="005C4366" w:rsidP="005C4366">
      <w:pPr>
        <w:pStyle w:val="Opstilling-punkttegn"/>
        <w:numPr>
          <w:ilvl w:val="0"/>
          <w:numId w:val="14"/>
        </w:numPr>
      </w:pPr>
      <w:r>
        <w:rPr>
          <w:lang w:bidi="en-GB"/>
        </w:rPr>
        <w:t>I hereby allow my personal data in the form of images/audio/video or other personally identifiable material to be published, cf. above.</w:t>
      </w:r>
    </w:p>
    <w:p w14:paraId="1C633D3E" w14:textId="77777777" w:rsidR="005C4366" w:rsidRDefault="005C4366" w:rsidP="005C4366">
      <w:pPr>
        <w:pStyle w:val="Opstilling-punkttegn"/>
        <w:numPr>
          <w:ilvl w:val="0"/>
          <w:numId w:val="0"/>
        </w:numPr>
        <w:ind w:left="568"/>
      </w:pPr>
    </w:p>
    <w:p w14:paraId="26312235" w14:textId="77777777" w:rsidR="005C4366" w:rsidRDefault="005C4366" w:rsidP="005C4366">
      <w:pPr>
        <w:rPr>
          <w:rFonts w:asciiTheme="minorHAnsi" w:eastAsia="Arial" w:hAnsiTheme="minorHAnsi" w:cstheme="minorHAnsi"/>
          <w:color w:val="000000" w:themeColor="text1"/>
          <w:sz w:val="22"/>
          <w:szCs w:val="22"/>
        </w:rPr>
      </w:pPr>
    </w:p>
    <w:p w14:paraId="45FA04F3" w14:textId="77777777" w:rsidR="005C4366" w:rsidRDefault="005C4366" w:rsidP="005C4366">
      <w:pPr>
        <w:rPr>
          <w:rFonts w:asciiTheme="minorHAnsi" w:eastAsia="Arial" w:hAnsiTheme="minorHAnsi" w:cstheme="minorHAnsi"/>
          <w:color w:val="000000" w:themeColor="text1"/>
          <w:sz w:val="22"/>
          <w:szCs w:val="22"/>
        </w:rPr>
      </w:pPr>
    </w:p>
    <w:p w14:paraId="239CB2E0" w14:textId="77777777" w:rsidR="005C4366" w:rsidRDefault="005C4366" w:rsidP="005C4366">
      <w:pPr>
        <w:rPr>
          <w:rFonts w:asciiTheme="minorHAnsi" w:eastAsia="Arial" w:hAnsiTheme="minorHAnsi" w:cstheme="minorHAnsi"/>
          <w:color w:val="000000" w:themeColor="text1"/>
          <w:sz w:val="22"/>
          <w:szCs w:val="22"/>
        </w:rPr>
      </w:pPr>
    </w:p>
    <w:p w14:paraId="4D86F19F" w14:textId="77777777" w:rsidR="005C4366" w:rsidRDefault="005C4366" w:rsidP="005C4366">
      <w:pPr>
        <w:rPr>
          <w:rFonts w:asciiTheme="minorHAnsi" w:eastAsia="Arial" w:hAnsiTheme="minorHAnsi" w:cstheme="minorHAnsi"/>
          <w:color w:val="000000" w:themeColor="text1"/>
          <w:sz w:val="22"/>
          <w:szCs w:val="22"/>
        </w:rPr>
      </w:pPr>
    </w:p>
    <w:p w14:paraId="4CF04E15" w14:textId="77777777" w:rsidR="005C4366" w:rsidRDefault="005C4366" w:rsidP="005C4366">
      <w:pPr>
        <w:pBdr>
          <w:bottom w:val="single" w:sz="12" w:space="1" w:color="auto"/>
        </w:pBdr>
        <w:rPr>
          <w:rFonts w:asciiTheme="minorHAnsi" w:eastAsia="Arial" w:hAnsiTheme="minorHAnsi" w:cstheme="minorHAnsi"/>
          <w:color w:val="000000" w:themeColor="text1"/>
          <w:sz w:val="22"/>
          <w:szCs w:val="22"/>
        </w:rPr>
      </w:pPr>
    </w:p>
    <w:p w14:paraId="39F055FE" w14:textId="77777777" w:rsidR="005C4366" w:rsidRDefault="005C4366" w:rsidP="005C4366">
      <w:r>
        <w:rPr>
          <w:rFonts w:asciiTheme="minorHAnsi" w:eastAsia="Arial" w:hAnsiTheme="minorHAnsi" w:cstheme="minorHAnsi"/>
          <w:color w:val="000000" w:themeColor="text1"/>
          <w:sz w:val="22"/>
          <w:szCs w:val="22"/>
          <w:lang w:bidi="en-GB"/>
        </w:rPr>
        <w:t>Date                     Name</w:t>
      </w:r>
      <w:r>
        <w:rPr>
          <w:rFonts w:asciiTheme="minorHAnsi" w:eastAsia="Arial" w:hAnsiTheme="minorHAnsi" w:cstheme="minorHAnsi"/>
          <w:color w:val="000000" w:themeColor="text1"/>
          <w:sz w:val="22"/>
          <w:szCs w:val="22"/>
          <w:lang w:bidi="en-GB"/>
        </w:rPr>
        <w:tab/>
      </w:r>
      <w:r>
        <w:rPr>
          <w:rFonts w:asciiTheme="minorHAnsi" w:eastAsia="Arial" w:hAnsiTheme="minorHAnsi" w:cstheme="minorHAnsi"/>
          <w:color w:val="000000" w:themeColor="text1"/>
          <w:sz w:val="22"/>
          <w:szCs w:val="22"/>
          <w:lang w:bidi="en-GB"/>
        </w:rPr>
        <w:tab/>
        <w:t xml:space="preserve">                            Signature</w:t>
      </w:r>
    </w:p>
    <w:p w14:paraId="541FCD5C" w14:textId="77777777" w:rsidR="005C4366" w:rsidRDefault="005C4366" w:rsidP="005C4366"/>
    <w:p w14:paraId="63162553" w14:textId="77777777" w:rsidR="005C4366" w:rsidRDefault="005C4366" w:rsidP="005C4366"/>
    <w:p w14:paraId="63A2D85D" w14:textId="77777777" w:rsidR="005C4366" w:rsidRDefault="005C4366" w:rsidP="005C4366">
      <w:pPr>
        <w:rPr>
          <w:rFonts w:asciiTheme="minorHAnsi" w:eastAsia="Arial Unicode MS" w:hAnsiTheme="minorHAnsi" w:cstheme="minorHAnsi"/>
          <w:b/>
          <w:bCs/>
          <w:color w:val="000000" w:themeColor="text1"/>
          <w:sz w:val="28"/>
          <w:szCs w:val="22"/>
        </w:rPr>
      </w:pPr>
    </w:p>
    <w:p w14:paraId="78E3EE57" w14:textId="77777777" w:rsidR="002D5562" w:rsidRPr="007540F0" w:rsidRDefault="002D5562" w:rsidP="007540F0"/>
    <w:sectPr w:rsidR="002D5562" w:rsidRPr="007540F0" w:rsidSect="006D028A">
      <w:headerReference w:type="default" r:id="rId11"/>
      <w:footerReference w:type="default" r:id="rId12"/>
      <w:headerReference w:type="first" r:id="rId13"/>
      <w:pgSz w:w="11906" w:h="16838" w:code="9"/>
      <w:pgMar w:top="2268" w:right="1274" w:bottom="1871" w:left="1134" w:header="907" w:footer="4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79A4" w14:textId="77777777" w:rsidR="005955B2" w:rsidRDefault="005955B2" w:rsidP="009E4B94">
      <w:pPr>
        <w:spacing w:line="240" w:lineRule="auto"/>
      </w:pPr>
      <w:r>
        <w:separator/>
      </w:r>
    </w:p>
  </w:endnote>
  <w:endnote w:type="continuationSeparator" w:id="0">
    <w:p w14:paraId="5EE36009" w14:textId="77777777" w:rsidR="005955B2" w:rsidRDefault="005955B2"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429C" w14:textId="77777777" w:rsidR="00681D83" w:rsidRPr="00681D83" w:rsidRDefault="00681D83">
    <w:pPr>
      <w:pStyle w:val="Sidefod"/>
    </w:pPr>
    <w:r>
      <w:rPr>
        <w:noProof/>
        <w:lang w:bidi="en-GB"/>
      </w:rPr>
      <mc:AlternateContent>
        <mc:Choice Requires="wps">
          <w:drawing>
            <wp:anchor distT="0" distB="0" distL="114300" distR="114300" simplePos="0" relativeHeight="251662336" behindDoc="0" locked="0" layoutInCell="1" allowOverlap="1" wp14:anchorId="5D11ACF5" wp14:editId="0A251F21">
              <wp:simplePos x="0" y="0"/>
              <wp:positionH relativeFrom="rightMargin">
                <wp:align>right</wp:align>
              </wp:positionH>
              <wp:positionV relativeFrom="page">
                <wp:align>bottom</wp:align>
              </wp:positionV>
              <wp:extent cx="1465200" cy="542925"/>
              <wp:effectExtent l="0" t="0" r="0" b="0"/>
              <wp:wrapNone/>
              <wp:docPr id="5" name="Pageno_2"/>
              <wp:cNvGraphicFramePr/>
              <a:graphic xmlns:a="http://schemas.openxmlformats.org/drawingml/2006/main">
                <a:graphicData uri="http://schemas.microsoft.com/office/word/2010/wordprocessingShape">
                  <wps:wsp>
                    <wps:cNvSpPr txBox="1"/>
                    <wps:spPr>
                      <a:xfrm>
                        <a:off x="0" y="0"/>
                        <a:ext cx="146520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B3AD4B" w14:textId="77777777" w:rsidR="00681D83" w:rsidRPr="003679E9" w:rsidRDefault="00706E32" w:rsidP="003679E9">
                          <w:pPr>
                            <w:spacing w:line="170" w:lineRule="atLeast"/>
                            <w:rPr>
                              <w:rStyle w:val="Sidetal"/>
                              <w:sz w:val="14"/>
                              <w:szCs w:val="14"/>
                            </w:rPr>
                          </w:pPr>
                          <w:bookmarkStart w:id="2" w:name="LAN_Page_1"/>
                          <w:r>
                            <w:rPr>
                              <w:rStyle w:val="Sidetal"/>
                              <w:sz w:val="14"/>
                              <w:szCs w:val="14"/>
                              <w:lang w:val="en-GB" w:bidi="en-GB"/>
                            </w:rPr>
                            <w:t>Page</w:t>
                          </w:r>
                          <w:bookmarkEnd w:id="2"/>
                          <w:r>
                            <w:rPr>
                              <w:rStyle w:val="Sidetal"/>
                              <w:sz w:val="14"/>
                              <w:szCs w:val="14"/>
                              <w:lang w:val="en-GB" w:bidi="en-GB"/>
                            </w:rPr>
                            <w:t xml:space="preserve"> </w:t>
                          </w:r>
                          <w:r w:rsidR="00681D83" w:rsidRPr="003679E9">
                            <w:rPr>
                              <w:rStyle w:val="Sidetal"/>
                              <w:sz w:val="14"/>
                              <w:szCs w:val="14"/>
                              <w:lang w:val="en-GB" w:bidi="en-GB"/>
                            </w:rPr>
                            <w:fldChar w:fldCharType="begin"/>
                          </w:r>
                          <w:r w:rsidR="00681D83" w:rsidRPr="003679E9">
                            <w:rPr>
                              <w:rStyle w:val="Sidetal"/>
                              <w:sz w:val="14"/>
                              <w:szCs w:val="14"/>
                              <w:lang w:val="en-GB" w:bidi="en-GB"/>
                            </w:rPr>
                            <w:instrText xml:space="preserve"> PAGE  </w:instrText>
                          </w:r>
                          <w:r w:rsidR="00681D83" w:rsidRPr="003679E9">
                            <w:rPr>
                              <w:rStyle w:val="Sidetal"/>
                              <w:sz w:val="14"/>
                              <w:szCs w:val="14"/>
                              <w:lang w:val="en-GB" w:bidi="en-GB"/>
                            </w:rPr>
                            <w:fldChar w:fldCharType="separate"/>
                          </w:r>
                          <w:r w:rsidR="001F1AB1">
                            <w:rPr>
                              <w:rStyle w:val="Sidetal"/>
                              <w:noProof/>
                              <w:sz w:val="14"/>
                              <w:szCs w:val="14"/>
                              <w:lang w:val="en-GB" w:bidi="en-GB"/>
                            </w:rPr>
                            <w:t>2</w:t>
                          </w:r>
                          <w:r w:rsidR="00681D83" w:rsidRPr="003679E9">
                            <w:rPr>
                              <w:rStyle w:val="Sidetal"/>
                              <w:sz w:val="14"/>
                              <w:szCs w:val="14"/>
                              <w:lang w:val="en-GB" w:bidi="en-GB"/>
                            </w:rPr>
                            <w:fldChar w:fldCharType="end"/>
                          </w:r>
                        </w:p>
                      </w:txbxContent>
                    </wps:txbx>
                    <wps:bodyPr rot="0" spcFirstLastPara="0" vertOverflow="overflow" horzOverflow="overflow" vert="horz" wrap="square" lIns="0" tIns="0" rIns="342000" bIns="2772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D11ACF5" id="_x0000_t202" coordsize="21600,21600" o:spt="202" path="m,l,21600r21600,l21600,xe">
              <v:stroke joinstyle="miter"/>
              <v:path gradientshapeok="t" o:connecttype="rect"/>
            </v:shapetype>
            <v:shape id="Pageno_2" o:spid="_x0000_s1026" type="#_x0000_t202" style="position:absolute;margin-left:64.15pt;margin-top:0;width:115.35pt;height:42.75pt;z-index:251662336;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" filled="f" stroked="f" strokeweight=".5pt">
              <v:textbox style="mso-fit-shape-to-text:t" inset="0,0,9.5mm,7.7mm">
                <w:txbxContent>
                  <w:p w14:paraId="55B3AD4B" w14:textId="77777777" w:rsidR="00681D83" w:rsidRPr="003679E9" w:rsidRDefault="00706E32" w:rsidP="003679E9">
                    <w:pPr>
                      <w:spacing w:line="170" w:lineRule="atLeast"/>
                      <w:rPr>
                        <w:rStyle w:val="Sidetal"/>
                        <w:sz w:val="14"/>
                        <w:szCs w:val="14"/>
                      </w:rPr>
                    </w:pPr>
                    <w:bookmarkStart w:id="3" w:name="LAN_Page_1"/>
                    <w:r>
                      <w:rPr>
                        <w:rStyle w:val="Sidetal"/>
                        <w:sz w:val="14"/>
                        <w:szCs w:val="14"/>
                        <w:lang w:val="en-GB" w:bidi="en-GB"/>
                      </w:rPr>
                      <w:t>Page</w:t>
                    </w:r>
                    <w:bookmarkEnd w:id="3"/>
                    <w:r>
                      <w:rPr>
                        <w:rStyle w:val="Sidetal"/>
                        <w:sz w:val="14"/>
                        <w:szCs w:val="14"/>
                        <w:lang w:val="en-GB" w:bidi="en-GB"/>
                      </w:rPr>
                      <w:t xml:space="preserve"> </w:t>
                    </w:r>
                    <w:r w:rsidR="00681D83" w:rsidRPr="003679E9">
                      <w:rPr>
                        <w:rStyle w:val="Sidetal"/>
                        <w:sz w:val="14"/>
                        <w:szCs w:val="14"/>
                        <w:lang w:val="en-GB" w:bidi="en-GB"/>
                      </w:rPr>
                      <w:fldChar w:fldCharType="begin"/>
                    </w:r>
                    <w:r w:rsidR="00681D83" w:rsidRPr="003679E9">
                      <w:rPr>
                        <w:rStyle w:val="Sidetal"/>
                        <w:sz w:val="14"/>
                        <w:szCs w:val="14"/>
                        <w:lang w:val="en-GB" w:bidi="en-GB"/>
                      </w:rPr>
                      <w:instrText xml:space="preserve"> PAGE  </w:instrText>
                    </w:r>
                    <w:r w:rsidR="00681D83" w:rsidRPr="003679E9">
                      <w:rPr>
                        <w:rStyle w:val="Sidetal"/>
                        <w:sz w:val="14"/>
                        <w:szCs w:val="14"/>
                        <w:lang w:val="en-GB" w:bidi="en-GB"/>
                      </w:rPr>
                      <w:fldChar w:fldCharType="separate"/>
                    </w:r>
                    <w:r w:rsidR="001F1AB1">
                      <w:rPr>
                        <w:rStyle w:val="Sidetal"/>
                        <w:noProof/>
                        <w:sz w:val="14"/>
                        <w:szCs w:val="14"/>
                        <w:lang w:val="en-GB" w:bidi="en-GB"/>
                      </w:rPr>
                      <w:t>2</w:t>
                    </w:r>
                    <w:r w:rsidR="00681D83" w:rsidRPr="003679E9">
                      <w:rPr>
                        <w:rStyle w:val="Sidetal"/>
                        <w:sz w:val="14"/>
                        <w:szCs w:val="14"/>
                        <w:lang w:val="en-GB" w:bidi="en-GB"/>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3F94" w14:textId="77777777" w:rsidR="005955B2" w:rsidRDefault="005955B2" w:rsidP="009E4B94">
      <w:pPr>
        <w:spacing w:line="240" w:lineRule="auto"/>
      </w:pPr>
      <w:r>
        <w:separator/>
      </w:r>
    </w:p>
  </w:footnote>
  <w:footnote w:type="continuationSeparator" w:id="0">
    <w:p w14:paraId="355E6D56" w14:textId="77777777" w:rsidR="005955B2" w:rsidRDefault="005955B2"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0A1B" w14:textId="77777777" w:rsidR="00F02A14" w:rsidRDefault="00784879">
    <w:r>
      <w:rPr>
        <w:noProof/>
        <w:lang w:bidi="en-GB"/>
      </w:rPr>
      <w:drawing>
        <wp:anchor distT="0" distB="0" distL="0" distR="0" simplePos="0" relativeHeight="251658240" behindDoc="0" locked="0" layoutInCell="1" allowOverlap="1" wp14:anchorId="7F0B91E0" wp14:editId="79E83A4E">
          <wp:simplePos x="0" y="0"/>
          <wp:positionH relativeFrom="page">
            <wp:posOffset>6102000</wp:posOffset>
          </wp:positionH>
          <wp:positionV relativeFrom="page">
            <wp:posOffset>536400</wp:posOffset>
          </wp:positionV>
          <wp:extent cx="1116000" cy="301109"/>
          <wp:effectExtent l="0" t="0" r="0" b="0"/>
          <wp:wrapNone/>
          <wp:docPr id="2010650485" name="LogoHIDE"/>
          <wp:cNvGraphicFramePr/>
          <a:graphic xmlns:a="http://schemas.openxmlformats.org/drawingml/2006/main">
            <a:graphicData uri="http://schemas.openxmlformats.org/drawingml/2006/picture">
              <pic:pic xmlns:pic="http://schemas.openxmlformats.org/drawingml/2006/picture">
                <pic:nvPicPr>
                  <pic:cNvPr id="2010650485" name="LogoHIDE"/>
                  <pic:cNvPicPr/>
                </pic:nvPicPr>
                <pic:blipFill>
                  <a:blip r:embed="rId1"/>
                  <a:srcRect/>
                  <a:stretch/>
                </pic:blipFill>
                <pic:spPr>
                  <a:xfrm>
                    <a:off x="0" y="0"/>
                    <a:ext cx="1116000" cy="3011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46B5" w14:textId="77777777" w:rsidR="00385992" w:rsidRDefault="00385992">
    <w:pPr>
      <w:pStyle w:val="Sidehoved"/>
    </w:pPr>
    <w:r>
      <w:rPr>
        <w:noProof/>
        <w:lang w:bidi="en-GB"/>
      </w:rPr>
      <w:drawing>
        <wp:anchor distT="0" distB="0" distL="0" distR="0" simplePos="0" relativeHeight="251663360" behindDoc="0" locked="0" layoutInCell="1" allowOverlap="1" wp14:anchorId="4D27EC96" wp14:editId="0FAC07CB">
          <wp:simplePos x="0" y="0"/>
          <wp:positionH relativeFrom="page">
            <wp:posOffset>6102000</wp:posOffset>
          </wp:positionH>
          <wp:positionV relativeFrom="page">
            <wp:posOffset>536400</wp:posOffset>
          </wp:positionV>
          <wp:extent cx="1116000" cy="301109"/>
          <wp:effectExtent l="0" t="0" r="0" b="0"/>
          <wp:wrapNone/>
          <wp:docPr id="569907368" name="LogoHIDE1"/>
          <wp:cNvGraphicFramePr/>
          <a:graphic xmlns:a="http://schemas.openxmlformats.org/drawingml/2006/main">
            <a:graphicData uri="http://schemas.openxmlformats.org/drawingml/2006/picture">
              <pic:pic xmlns:pic="http://schemas.openxmlformats.org/drawingml/2006/picture">
                <pic:nvPicPr>
                  <pic:cNvPr id="569907368" name="LogoHIDE1"/>
                  <pic:cNvPicPr/>
                </pic:nvPicPr>
                <pic:blipFill>
                  <a:blip r:embed="rId1"/>
                  <a:srcRect/>
                  <a:stretch/>
                </pic:blipFill>
                <pic:spPr>
                  <a:xfrm>
                    <a:off x="0" y="0"/>
                    <a:ext cx="1116000" cy="3011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179D0B19"/>
    <w:multiLevelType w:val="multilevel"/>
    <w:tmpl w:val="C4220428"/>
    <w:lvl w:ilvl="0">
      <w:start w:val="1"/>
      <w:numFmt w:val="bullet"/>
      <w:lvlText w:val=""/>
      <w:lvlJc w:val="left"/>
      <w:pPr>
        <w:ind w:left="568" w:hanging="284"/>
      </w:pPr>
      <w:rPr>
        <w:rFonts w:ascii="Symbol" w:hAnsi="Symbol" w:hint="default"/>
        <w:color w:val="auto"/>
        <w:sz w:val="22"/>
      </w:rPr>
    </w:lvl>
    <w:lvl w:ilvl="1">
      <w:start w:val="1"/>
      <w:numFmt w:val="bullet"/>
      <w:lvlText w:val=""/>
      <w:lvlJc w:val="left"/>
      <w:pPr>
        <w:ind w:left="852" w:hanging="284"/>
      </w:pPr>
      <w:rPr>
        <w:rFonts w:ascii="Symbol" w:hAnsi="Symbol" w:hint="default"/>
        <w:color w:val="auto"/>
      </w:rPr>
    </w:lvl>
    <w:lvl w:ilvl="2">
      <w:start w:val="1"/>
      <w:numFmt w:val="bullet"/>
      <w:lvlText w:val=""/>
      <w:lvlJc w:val="left"/>
      <w:pPr>
        <w:ind w:left="1136" w:hanging="284"/>
      </w:pPr>
      <w:rPr>
        <w:rFonts w:ascii="Symbol" w:hAnsi="Symbol" w:hint="default"/>
        <w:color w:val="auto"/>
      </w:rPr>
    </w:lvl>
    <w:lvl w:ilvl="3">
      <w:start w:val="1"/>
      <w:numFmt w:val="bullet"/>
      <w:lvlText w:val=""/>
      <w:lvlJc w:val="left"/>
      <w:pPr>
        <w:ind w:left="1420" w:hanging="284"/>
      </w:pPr>
      <w:rPr>
        <w:rFonts w:ascii="Symbol" w:hAnsi="Symbol" w:hint="default"/>
      </w:rPr>
    </w:lvl>
    <w:lvl w:ilvl="4">
      <w:start w:val="1"/>
      <w:numFmt w:val="bullet"/>
      <w:lvlText w:val=""/>
      <w:lvlJc w:val="left"/>
      <w:pPr>
        <w:ind w:left="1704" w:hanging="284"/>
      </w:pPr>
      <w:rPr>
        <w:rFonts w:ascii="Symbol" w:hAnsi="Symbol" w:hint="default"/>
        <w:color w:val="auto"/>
      </w:rPr>
    </w:lvl>
    <w:lvl w:ilvl="5">
      <w:start w:val="1"/>
      <w:numFmt w:val="bullet"/>
      <w:lvlText w:val=""/>
      <w:lvlJc w:val="left"/>
      <w:pPr>
        <w:ind w:left="1988" w:hanging="284"/>
      </w:pPr>
      <w:rPr>
        <w:rFonts w:ascii="Symbol" w:hAnsi="Symbol" w:hint="default"/>
        <w:color w:val="auto"/>
      </w:rPr>
    </w:lvl>
    <w:lvl w:ilvl="6">
      <w:start w:val="1"/>
      <w:numFmt w:val="bullet"/>
      <w:lvlText w:val=""/>
      <w:lvlJc w:val="left"/>
      <w:pPr>
        <w:ind w:left="2272" w:hanging="284"/>
      </w:pPr>
      <w:rPr>
        <w:rFonts w:ascii="Symbol" w:hAnsi="Symbol" w:hint="default"/>
        <w:color w:val="auto"/>
      </w:rPr>
    </w:lvl>
    <w:lvl w:ilvl="7">
      <w:start w:val="1"/>
      <w:numFmt w:val="bullet"/>
      <w:lvlText w:val=""/>
      <w:lvlJc w:val="left"/>
      <w:pPr>
        <w:ind w:left="2556" w:hanging="284"/>
      </w:pPr>
      <w:rPr>
        <w:rFonts w:ascii="Symbol" w:hAnsi="Symbol" w:hint="default"/>
      </w:rPr>
    </w:lvl>
    <w:lvl w:ilvl="8">
      <w:start w:val="1"/>
      <w:numFmt w:val="bullet"/>
      <w:lvlText w:val=""/>
      <w:lvlJc w:val="left"/>
      <w:pPr>
        <w:ind w:left="2840" w:hanging="284"/>
      </w:pPr>
      <w:rPr>
        <w:rFonts w:ascii="Symbol" w:hAnsi="Symbol" w:hint="default"/>
        <w:color w:val="auto"/>
      </w:rPr>
    </w:lvl>
  </w:abstractNum>
  <w:abstractNum w:abstractNumId="10" w15:restartNumberingAfterBreak="0">
    <w:nsid w:val="3CFA7AE4"/>
    <w:multiLevelType w:val="multilevel"/>
    <w:tmpl w:val="AABEA510"/>
    <w:lvl w:ilvl="0">
      <w:start w:val="1"/>
      <w:numFmt w:val="bullet"/>
      <w:lvlText w:val=""/>
      <w:lvlJc w:val="left"/>
      <w:pPr>
        <w:ind w:left="852" w:hanging="284"/>
      </w:pPr>
      <w:rPr>
        <w:rFonts w:ascii="Symbol" w:hAnsi="Symbol" w:hint="default"/>
        <w:color w:val="auto"/>
        <w:sz w:val="48"/>
      </w:rPr>
    </w:lvl>
    <w:lvl w:ilvl="1">
      <w:start w:val="1"/>
      <w:numFmt w:val="bullet"/>
      <w:lvlText w:val=""/>
      <w:lvlJc w:val="left"/>
      <w:pPr>
        <w:ind w:left="1136" w:hanging="284"/>
      </w:pPr>
      <w:rPr>
        <w:rFonts w:ascii="Symbol" w:hAnsi="Symbol" w:hint="default"/>
        <w:color w:val="auto"/>
        <w:sz w:val="48"/>
      </w:rPr>
    </w:lvl>
    <w:lvl w:ilvl="2">
      <w:start w:val="1"/>
      <w:numFmt w:val="bullet"/>
      <w:lvlText w:val=""/>
      <w:lvlJc w:val="left"/>
      <w:pPr>
        <w:ind w:left="1420" w:hanging="284"/>
      </w:pPr>
      <w:rPr>
        <w:rFonts w:ascii="Symbol" w:hAnsi="Symbol" w:hint="default"/>
        <w:color w:val="auto"/>
      </w:rPr>
    </w:lvl>
    <w:lvl w:ilvl="3">
      <w:start w:val="1"/>
      <w:numFmt w:val="bullet"/>
      <w:lvlText w:val=""/>
      <w:lvlJc w:val="left"/>
      <w:pPr>
        <w:ind w:left="1704" w:hanging="284"/>
      </w:pPr>
      <w:rPr>
        <w:rFonts w:ascii="Symbol" w:hAnsi="Symbol" w:hint="default"/>
      </w:rPr>
    </w:lvl>
    <w:lvl w:ilvl="4">
      <w:start w:val="1"/>
      <w:numFmt w:val="bullet"/>
      <w:lvlText w:val=""/>
      <w:lvlJc w:val="left"/>
      <w:pPr>
        <w:ind w:left="1988" w:hanging="284"/>
      </w:pPr>
      <w:rPr>
        <w:rFonts w:ascii="Symbol" w:hAnsi="Symbol" w:hint="default"/>
        <w:color w:val="auto"/>
      </w:rPr>
    </w:lvl>
    <w:lvl w:ilvl="5">
      <w:start w:val="1"/>
      <w:numFmt w:val="bullet"/>
      <w:lvlText w:val=""/>
      <w:lvlJc w:val="left"/>
      <w:pPr>
        <w:ind w:left="2272" w:hanging="284"/>
      </w:pPr>
      <w:rPr>
        <w:rFonts w:ascii="Symbol" w:hAnsi="Symbol" w:hint="default"/>
        <w:color w:val="auto"/>
      </w:rPr>
    </w:lvl>
    <w:lvl w:ilvl="6">
      <w:start w:val="1"/>
      <w:numFmt w:val="bullet"/>
      <w:lvlText w:val=""/>
      <w:lvlJc w:val="left"/>
      <w:pPr>
        <w:ind w:left="2556" w:hanging="284"/>
      </w:pPr>
      <w:rPr>
        <w:rFonts w:ascii="Symbol" w:hAnsi="Symbol" w:hint="default"/>
        <w:color w:val="auto"/>
      </w:rPr>
    </w:lvl>
    <w:lvl w:ilvl="7">
      <w:start w:val="1"/>
      <w:numFmt w:val="bullet"/>
      <w:lvlText w:val=""/>
      <w:lvlJc w:val="left"/>
      <w:pPr>
        <w:ind w:left="2840" w:hanging="284"/>
      </w:pPr>
      <w:rPr>
        <w:rFonts w:ascii="Symbol" w:hAnsi="Symbol" w:hint="default"/>
      </w:rPr>
    </w:lvl>
    <w:lvl w:ilvl="8">
      <w:start w:val="1"/>
      <w:numFmt w:val="bullet"/>
      <w:lvlText w:val=""/>
      <w:lvlJc w:val="left"/>
      <w:pPr>
        <w:ind w:left="3124" w:hanging="284"/>
      </w:pPr>
      <w:rPr>
        <w:rFonts w:ascii="Symbol" w:hAnsi="Symbol" w:hint="default"/>
        <w:color w:val="auto"/>
      </w:rPr>
    </w:lvl>
  </w:abstractNum>
  <w:abstractNum w:abstractNumId="11" w15:restartNumberingAfterBreak="0">
    <w:nsid w:val="4D545C81"/>
    <w:multiLevelType w:val="multilevel"/>
    <w:tmpl w:val="08702DC6"/>
    <w:lvl w:ilvl="0">
      <w:start w:val="1"/>
      <w:numFmt w:val="bullet"/>
      <w:lvlText w:val=""/>
      <w:lvlJc w:val="left"/>
      <w:pPr>
        <w:ind w:left="852" w:hanging="284"/>
      </w:pPr>
      <w:rPr>
        <w:rFonts w:ascii="Symbol" w:hAnsi="Symbol" w:hint="default"/>
        <w:color w:val="auto"/>
        <w:sz w:val="48"/>
      </w:rPr>
    </w:lvl>
    <w:lvl w:ilvl="1">
      <w:start w:val="1"/>
      <w:numFmt w:val="bullet"/>
      <w:lvlText w:val=""/>
      <w:lvlJc w:val="left"/>
      <w:pPr>
        <w:ind w:left="1136" w:hanging="284"/>
      </w:pPr>
      <w:rPr>
        <w:rFonts w:ascii="Symbol" w:hAnsi="Symbol" w:hint="default"/>
        <w:color w:val="auto"/>
      </w:rPr>
    </w:lvl>
    <w:lvl w:ilvl="2">
      <w:start w:val="1"/>
      <w:numFmt w:val="bullet"/>
      <w:lvlText w:val=""/>
      <w:lvlJc w:val="left"/>
      <w:pPr>
        <w:ind w:left="1420" w:hanging="284"/>
      </w:pPr>
      <w:rPr>
        <w:rFonts w:ascii="Symbol" w:hAnsi="Symbol" w:hint="default"/>
        <w:color w:val="auto"/>
      </w:rPr>
    </w:lvl>
    <w:lvl w:ilvl="3">
      <w:start w:val="1"/>
      <w:numFmt w:val="bullet"/>
      <w:lvlText w:val=""/>
      <w:lvlJc w:val="left"/>
      <w:pPr>
        <w:ind w:left="1704" w:hanging="284"/>
      </w:pPr>
      <w:rPr>
        <w:rFonts w:ascii="Symbol" w:hAnsi="Symbol" w:hint="default"/>
      </w:rPr>
    </w:lvl>
    <w:lvl w:ilvl="4">
      <w:start w:val="1"/>
      <w:numFmt w:val="bullet"/>
      <w:lvlText w:val=""/>
      <w:lvlJc w:val="left"/>
      <w:pPr>
        <w:ind w:left="1988" w:hanging="284"/>
      </w:pPr>
      <w:rPr>
        <w:rFonts w:ascii="Symbol" w:hAnsi="Symbol" w:hint="default"/>
        <w:color w:val="auto"/>
      </w:rPr>
    </w:lvl>
    <w:lvl w:ilvl="5">
      <w:start w:val="1"/>
      <w:numFmt w:val="bullet"/>
      <w:lvlText w:val=""/>
      <w:lvlJc w:val="left"/>
      <w:pPr>
        <w:ind w:left="2272" w:hanging="284"/>
      </w:pPr>
      <w:rPr>
        <w:rFonts w:ascii="Symbol" w:hAnsi="Symbol" w:hint="default"/>
        <w:color w:val="auto"/>
      </w:rPr>
    </w:lvl>
    <w:lvl w:ilvl="6">
      <w:start w:val="1"/>
      <w:numFmt w:val="bullet"/>
      <w:lvlText w:val=""/>
      <w:lvlJc w:val="left"/>
      <w:pPr>
        <w:ind w:left="2556" w:hanging="284"/>
      </w:pPr>
      <w:rPr>
        <w:rFonts w:ascii="Symbol" w:hAnsi="Symbol" w:hint="default"/>
        <w:color w:val="auto"/>
      </w:rPr>
    </w:lvl>
    <w:lvl w:ilvl="7">
      <w:start w:val="1"/>
      <w:numFmt w:val="bullet"/>
      <w:lvlText w:val=""/>
      <w:lvlJc w:val="left"/>
      <w:pPr>
        <w:ind w:left="2840" w:hanging="284"/>
      </w:pPr>
      <w:rPr>
        <w:rFonts w:ascii="Symbol" w:hAnsi="Symbol" w:hint="default"/>
      </w:rPr>
    </w:lvl>
    <w:lvl w:ilvl="8">
      <w:start w:val="1"/>
      <w:numFmt w:val="bullet"/>
      <w:lvlText w:val=""/>
      <w:lvlJc w:val="left"/>
      <w:pPr>
        <w:ind w:left="3124" w:hanging="284"/>
      </w:pPr>
      <w:rPr>
        <w:rFonts w:ascii="Symbol" w:hAnsi="Symbol" w:hint="default"/>
        <w:color w:val="auto"/>
      </w:rPr>
    </w:lvl>
  </w:abstractNum>
  <w:abstractNum w:abstractNumId="12"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3"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299409969">
    <w:abstractNumId w:val="13"/>
  </w:num>
  <w:num w:numId="2" w16cid:durableId="1528057684">
    <w:abstractNumId w:val="7"/>
  </w:num>
  <w:num w:numId="3" w16cid:durableId="1424491067">
    <w:abstractNumId w:val="6"/>
  </w:num>
  <w:num w:numId="4" w16cid:durableId="1621452645">
    <w:abstractNumId w:val="5"/>
  </w:num>
  <w:num w:numId="5" w16cid:durableId="572081062">
    <w:abstractNumId w:val="4"/>
  </w:num>
  <w:num w:numId="6" w16cid:durableId="103811514">
    <w:abstractNumId w:val="12"/>
  </w:num>
  <w:num w:numId="7" w16cid:durableId="135414017">
    <w:abstractNumId w:val="3"/>
  </w:num>
  <w:num w:numId="8" w16cid:durableId="1080954012">
    <w:abstractNumId w:val="2"/>
  </w:num>
  <w:num w:numId="9" w16cid:durableId="1433865524">
    <w:abstractNumId w:val="1"/>
  </w:num>
  <w:num w:numId="10" w16cid:durableId="579366726">
    <w:abstractNumId w:val="0"/>
  </w:num>
  <w:num w:numId="11" w16cid:durableId="107356022">
    <w:abstractNumId w:val="8"/>
  </w:num>
  <w:num w:numId="12" w16cid:durableId="1523663976">
    <w:abstractNumId w:val="12"/>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771781058">
    <w:abstractNumId w:val="9"/>
  </w:num>
  <w:num w:numId="14" w16cid:durableId="1749687676">
    <w:abstractNumId w:val="10"/>
  </w:num>
  <w:num w:numId="15" w16cid:durableId="1827353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50"/>
    <w:rsid w:val="00004865"/>
    <w:rsid w:val="0004455C"/>
    <w:rsid w:val="00053CB6"/>
    <w:rsid w:val="000877AC"/>
    <w:rsid w:val="000902C0"/>
    <w:rsid w:val="000903B4"/>
    <w:rsid w:val="00094ABD"/>
    <w:rsid w:val="000C53D5"/>
    <w:rsid w:val="0012230C"/>
    <w:rsid w:val="001257E3"/>
    <w:rsid w:val="0013244F"/>
    <w:rsid w:val="00182651"/>
    <w:rsid w:val="0018409D"/>
    <w:rsid w:val="001F1AB1"/>
    <w:rsid w:val="002114B3"/>
    <w:rsid w:val="00244D70"/>
    <w:rsid w:val="00245E93"/>
    <w:rsid w:val="00277388"/>
    <w:rsid w:val="002D5562"/>
    <w:rsid w:val="002E20E7"/>
    <w:rsid w:val="002E74A4"/>
    <w:rsid w:val="00304F02"/>
    <w:rsid w:val="00321AB8"/>
    <w:rsid w:val="003333E8"/>
    <w:rsid w:val="003664E6"/>
    <w:rsid w:val="003679E9"/>
    <w:rsid w:val="00385992"/>
    <w:rsid w:val="003B35B0"/>
    <w:rsid w:val="003C4F9F"/>
    <w:rsid w:val="003C60F1"/>
    <w:rsid w:val="003E41E7"/>
    <w:rsid w:val="0040216A"/>
    <w:rsid w:val="00424709"/>
    <w:rsid w:val="00424AD9"/>
    <w:rsid w:val="0046701B"/>
    <w:rsid w:val="004C01B2"/>
    <w:rsid w:val="005178A7"/>
    <w:rsid w:val="00544843"/>
    <w:rsid w:val="0056791F"/>
    <w:rsid w:val="005743F4"/>
    <w:rsid w:val="00582AE7"/>
    <w:rsid w:val="005955B2"/>
    <w:rsid w:val="005A28D4"/>
    <w:rsid w:val="005C4366"/>
    <w:rsid w:val="005C5F97"/>
    <w:rsid w:val="005F1580"/>
    <w:rsid w:val="005F3ED8"/>
    <w:rsid w:val="005F6B57"/>
    <w:rsid w:val="0062515A"/>
    <w:rsid w:val="00643FA0"/>
    <w:rsid w:val="00655B49"/>
    <w:rsid w:val="00681D83"/>
    <w:rsid w:val="006900C2"/>
    <w:rsid w:val="006B30A9"/>
    <w:rsid w:val="006D028A"/>
    <w:rsid w:val="0070267E"/>
    <w:rsid w:val="00706E32"/>
    <w:rsid w:val="00722F2B"/>
    <w:rsid w:val="007540F0"/>
    <w:rsid w:val="007546AF"/>
    <w:rsid w:val="00765934"/>
    <w:rsid w:val="0077140E"/>
    <w:rsid w:val="00784879"/>
    <w:rsid w:val="007E373C"/>
    <w:rsid w:val="008045AE"/>
    <w:rsid w:val="00813E50"/>
    <w:rsid w:val="00834DE3"/>
    <w:rsid w:val="00892D08"/>
    <w:rsid w:val="00893791"/>
    <w:rsid w:val="00897471"/>
    <w:rsid w:val="008E5A6D"/>
    <w:rsid w:val="008F32DF"/>
    <w:rsid w:val="008F4D20"/>
    <w:rsid w:val="00931064"/>
    <w:rsid w:val="00940286"/>
    <w:rsid w:val="0094757D"/>
    <w:rsid w:val="00951B25"/>
    <w:rsid w:val="009737E4"/>
    <w:rsid w:val="00983B74"/>
    <w:rsid w:val="00990263"/>
    <w:rsid w:val="009A4CCC"/>
    <w:rsid w:val="009D1E80"/>
    <w:rsid w:val="009E4B94"/>
    <w:rsid w:val="00A52688"/>
    <w:rsid w:val="00A57EB1"/>
    <w:rsid w:val="00A91DA5"/>
    <w:rsid w:val="00AB4582"/>
    <w:rsid w:val="00AE2B94"/>
    <w:rsid w:val="00AF1D02"/>
    <w:rsid w:val="00AF25A2"/>
    <w:rsid w:val="00B00D92"/>
    <w:rsid w:val="00B12ADB"/>
    <w:rsid w:val="00BB4255"/>
    <w:rsid w:val="00BF557F"/>
    <w:rsid w:val="00C320B7"/>
    <w:rsid w:val="00C357EF"/>
    <w:rsid w:val="00C45E0A"/>
    <w:rsid w:val="00C700F5"/>
    <w:rsid w:val="00C84472"/>
    <w:rsid w:val="00CA0A7D"/>
    <w:rsid w:val="00CC17DF"/>
    <w:rsid w:val="00CC6322"/>
    <w:rsid w:val="00CE00C7"/>
    <w:rsid w:val="00D0743D"/>
    <w:rsid w:val="00D27D0E"/>
    <w:rsid w:val="00D3752F"/>
    <w:rsid w:val="00D53670"/>
    <w:rsid w:val="00D96141"/>
    <w:rsid w:val="00DB31AF"/>
    <w:rsid w:val="00DC61BD"/>
    <w:rsid w:val="00DD1936"/>
    <w:rsid w:val="00DE2B28"/>
    <w:rsid w:val="00E27E17"/>
    <w:rsid w:val="00E53EE9"/>
    <w:rsid w:val="00E76070"/>
    <w:rsid w:val="00EB4DCC"/>
    <w:rsid w:val="00EC5D5C"/>
    <w:rsid w:val="00F02A14"/>
    <w:rsid w:val="00F15363"/>
    <w:rsid w:val="00F30062"/>
    <w:rsid w:val="00F5594D"/>
    <w:rsid w:val="00F57488"/>
    <w:rsid w:val="00F57948"/>
    <w:rsid w:val="00F710A5"/>
    <w:rsid w:val="00F92D87"/>
    <w:rsid w:val="00FA3E93"/>
    <w:rsid w:val="00FA4150"/>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1B45D"/>
  <w15:docId w15:val="{7E0FC9AD-1A95-4554-AA99-11CA740B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9"/>
        <w:szCs w:val="19"/>
        <w:lang w:val="en-GB" w:eastAsia="en-US" w:bidi="ar-SA"/>
      </w:rPr>
    </w:rPrDefault>
    <w:pPrDefault>
      <w:pPr>
        <w:spacing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02"/>
    <w:pPr>
      <w:spacing w:line="280" w:lineRule="atLeast"/>
    </w:pPr>
  </w:style>
  <w:style w:type="paragraph" w:styleId="Overskrift1">
    <w:name w:val="heading 1"/>
    <w:basedOn w:val="Normal"/>
    <w:next w:val="Normal"/>
    <w:link w:val="Overskrift1Tegn"/>
    <w:uiPriority w:val="1"/>
    <w:qFormat/>
    <w:rsid w:val="009E4B94"/>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F5594D"/>
    <w:pPr>
      <w:keepNext/>
      <w:keepLines/>
      <w:spacing w:before="230"/>
      <w:contextualSpacing/>
      <w:outlineLvl w:val="1"/>
    </w:pPr>
    <w:rPr>
      <w:rFonts w:eastAsiaTheme="majorEastAsia" w:cstheme="majorBidi"/>
      <w:b/>
      <w:bCs/>
      <w:sz w:val="20"/>
      <w:szCs w:val="26"/>
    </w:rPr>
  </w:style>
  <w:style w:type="paragraph" w:styleId="Overskrift3">
    <w:name w:val="heading 3"/>
    <w:basedOn w:val="Normal"/>
    <w:next w:val="Normal"/>
    <w:link w:val="Overskrift3Tegn"/>
    <w:uiPriority w:val="1"/>
    <w:qFormat/>
    <w:rsid w:val="00F5594D"/>
    <w:pPr>
      <w:keepNext/>
      <w:keepLines/>
      <w:spacing w:before="23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004865"/>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004865"/>
    <w:rPr>
      <w:sz w:val="16"/>
      <w:lang w:val="da-DK"/>
    </w:rPr>
  </w:style>
  <w:style w:type="character" w:customStyle="1" w:styleId="Overskrift1Tegn">
    <w:name w:val="Overskrift 1 Tegn"/>
    <w:basedOn w:val="Standardskrifttypeiafsnit"/>
    <w:link w:val="Overskrift1"/>
    <w:uiPriority w:val="1"/>
    <w:rsid w:val="002E74A4"/>
    <w:rPr>
      <w:rFonts w:eastAsiaTheme="majorEastAsia" w:cstheme="majorBidi"/>
      <w:b/>
      <w:bCs/>
      <w:sz w:val="22"/>
      <w:szCs w:val="28"/>
      <w:lang w:val="da-DK"/>
    </w:rPr>
  </w:style>
  <w:style w:type="character" w:customStyle="1" w:styleId="Overskrift2Tegn">
    <w:name w:val="Overskrift 2 Tegn"/>
    <w:basedOn w:val="Standardskrifttypeiafsnit"/>
    <w:link w:val="Overskrift2"/>
    <w:uiPriority w:val="1"/>
    <w:rsid w:val="00F5594D"/>
    <w:rPr>
      <w:rFonts w:eastAsiaTheme="majorEastAsia" w:cstheme="majorBidi"/>
      <w:b/>
      <w:bCs/>
      <w:sz w:val="20"/>
      <w:szCs w:val="26"/>
      <w:lang w:val="da-DK"/>
    </w:rPr>
  </w:style>
  <w:style w:type="character" w:customStyle="1" w:styleId="Overskrift3Tegn">
    <w:name w:val="Overskrift 3 Tegn"/>
    <w:basedOn w:val="Standardskrifttypeiafsnit"/>
    <w:link w:val="Overskrift3"/>
    <w:uiPriority w:val="1"/>
    <w:rsid w:val="00F5594D"/>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F5594D"/>
    <w:rPr>
      <w:b/>
      <w:bCs/>
      <w:sz w:val="16"/>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21"/>
    <w:semiHidden/>
    <w:rsid w:val="00004865"/>
    <w:rPr>
      <w:sz w:val="16"/>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21"/>
    <w:semiHidden/>
    <w:rsid w:val="00004865"/>
    <w:rPr>
      <w:sz w:val="16"/>
      <w:szCs w:val="20"/>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rsid w:val="00424709"/>
    <w:rPr>
      <w:lang w:val="da-DK"/>
    </w:rPr>
  </w:style>
  <w:style w:type="paragraph" w:customStyle="1" w:styleId="Template">
    <w:name w:val="Template"/>
    <w:uiPriority w:val="8"/>
    <w:rsid w:val="00722F2B"/>
    <w:pPr>
      <w:spacing w:line="170" w:lineRule="atLeast"/>
    </w:pPr>
    <w:rPr>
      <w:noProof/>
      <w:sz w:val="14"/>
    </w:rPr>
  </w:style>
  <w:style w:type="paragraph" w:customStyle="1" w:styleId="Template-Adresse">
    <w:name w:val="Template - Adresse"/>
    <w:basedOn w:val="Template"/>
    <w:uiPriority w:val="8"/>
    <w:semiHidden/>
    <w:rsid w:val="00897471"/>
    <w:pPr>
      <w:tabs>
        <w:tab w:val="left" w:pos="227"/>
      </w:tabs>
      <w:suppressAutoHyphens/>
    </w:pPr>
  </w:style>
  <w:style w:type="paragraph" w:customStyle="1" w:styleId="Template-Virksomhedsnavn">
    <w:name w:val="Template - Virksomheds navn"/>
    <w:basedOn w:val="Template-Adresse"/>
    <w:next w:val="Template-Adresse"/>
    <w:uiPriority w:val="8"/>
    <w:semiHidden/>
    <w:rsid w:val="00897471"/>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4865"/>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F5594D"/>
    <w:pPr>
      <w:spacing w:before="40" w:after="40"/>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0C53D5"/>
    <w:pPr>
      <w:spacing w:after="260"/>
      <w:contextualSpacing/>
    </w:pPr>
    <w:rPr>
      <w:b/>
      <w:sz w:val="36"/>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722F2B"/>
    <w:pPr>
      <w:spacing w:line="230" w:lineRule="atLeast"/>
    </w:pPr>
    <w:rPr>
      <w:sz w:val="17"/>
    </w:rPr>
  </w:style>
  <w:style w:type="character" w:styleId="Hyperlink">
    <w:name w:val="Hyperlink"/>
    <w:basedOn w:val="Standardskrifttypeiafsnit"/>
    <w:uiPriority w:val="21"/>
    <w:unhideWhenUsed/>
    <w:rsid w:val="0004455C"/>
    <w:rPr>
      <w:color w:val="0563C1" w:themeColor="hyperlink"/>
      <w:u w:val="single"/>
      <w:lang w:val="da-DK"/>
    </w:rPr>
  </w:style>
  <w:style w:type="paragraph" w:customStyle="1" w:styleId="Template-Department">
    <w:name w:val="Template - Department"/>
    <w:basedOn w:val="Template"/>
    <w:uiPriority w:val="8"/>
    <w:semiHidden/>
    <w:rsid w:val="005743F4"/>
    <w:rPr>
      <w:b/>
    </w:rPr>
  </w:style>
  <w:style w:type="paragraph" w:customStyle="1" w:styleId="Sender">
    <w:name w:val="Sender"/>
    <w:basedOn w:val="Normal"/>
    <w:uiPriority w:val="9"/>
    <w:semiHidden/>
    <w:rsid w:val="00A52688"/>
    <w:pPr>
      <w:keepNext/>
      <w:keepLines/>
    </w:pPr>
  </w:style>
  <w:style w:type="paragraph" w:customStyle="1" w:styleId="Sender-Name">
    <w:name w:val="Sender - Name"/>
    <w:basedOn w:val="Sender"/>
    <w:uiPriority w:val="9"/>
    <w:semiHidden/>
    <w:rsid w:val="00A52688"/>
    <w:rPr>
      <w:b/>
    </w:rPr>
  </w:style>
  <w:style w:type="paragraph" w:customStyle="1" w:styleId="Template-Departmentname">
    <w:name w:val="Template - Department name"/>
    <w:basedOn w:val="Template"/>
    <w:uiPriority w:val="8"/>
    <w:rsid w:val="00A57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SDU">
      <a:dk1>
        <a:sysClr val="windowText" lastClr="000000"/>
      </a:dk1>
      <a:lt1>
        <a:sysClr val="window" lastClr="FFFFFF"/>
      </a:lt1>
      <a:dk2>
        <a:srgbClr val="946037"/>
      </a:dk2>
      <a:lt2>
        <a:srgbClr val="EFE5D1"/>
      </a:lt2>
      <a:accent1>
        <a:srgbClr val="4E5B31"/>
      </a:accent1>
      <a:accent2>
        <a:srgbClr val="789D4A"/>
      </a:accent2>
      <a:accent3>
        <a:srgbClr val="AEB862"/>
      </a:accent3>
      <a:accent4>
        <a:srgbClr val="862633"/>
      </a:accent4>
      <a:accent5>
        <a:srgbClr val="D05A57"/>
      </a:accent5>
      <a:accent6>
        <a:srgbClr val="D38235"/>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Grøn 1">
      <a:srgbClr val="4E5B31"/>
    </a:custClr>
    <a:custClr name="Grøn 2">
      <a:srgbClr val="789D4A"/>
    </a:custClr>
    <a:custClr name="Grøn 3">
      <a:srgbClr val="AEB862"/>
    </a:custClr>
    <a:custClr name="Grøn 4">
      <a:srgbClr val="EAE7B9"/>
    </a:custClr>
    <a:custClr>
      <a:srgbClr val="FFFFFF"/>
    </a:custClr>
    <a:custClr>
      <a:srgbClr val="FFFFFF"/>
    </a:custClr>
    <a:custClr>
      <a:srgbClr val="FFFFFF"/>
    </a:custClr>
    <a:custClr>
      <a:srgbClr val="FFFFFF"/>
    </a:custClr>
    <a:custClr>
      <a:srgbClr val="FFFFFF"/>
    </a:custClr>
    <a:custClr>
      <a:srgbClr val="FFFFFF"/>
    </a:custClr>
    <a:custClr name="Orange 1">
      <a:srgbClr val="D38235"/>
    </a:custClr>
    <a:custClr name="Orange 2">
      <a:srgbClr val="E0A526"/>
    </a:custClr>
    <a:custClr name="Orange 3">
      <a:srgbClr val="EED484"/>
    </a:custClr>
    <a:custClr name="Orange 4">
      <a:srgbClr val="FCF0C4"/>
    </a:custClr>
    <a:custClr>
      <a:srgbClr val="FFFFFF"/>
    </a:custClr>
    <a:custClr>
      <a:srgbClr val="FFFFFF"/>
    </a:custClr>
    <a:custClr>
      <a:srgbClr val="FFFFFF"/>
    </a:custClr>
    <a:custClr>
      <a:srgbClr val="FFFFFF"/>
    </a:custClr>
    <a:custClr>
      <a:srgbClr val="FFFFFF"/>
    </a:custClr>
    <a:custClr>
      <a:srgbClr val="FFFFFF"/>
    </a:custClr>
    <a:custClr name="Rød 1">
      <a:srgbClr val="862633"/>
    </a:custClr>
    <a:custClr name="Rød 2">
      <a:srgbClr val="D05A57"/>
    </a:custClr>
    <a:custClr name="Rød 3">
      <a:srgbClr val="E1BBB4"/>
    </a:custClr>
    <a:custClr name="Rød 4">
      <a:srgbClr val="F4E2DE"/>
    </a:custClr>
    <a:custClr>
      <a:srgbClr val="FFFFFF"/>
    </a:custClr>
    <a:custClr>
      <a:srgbClr val="FFFFFF"/>
    </a:custClr>
    <a:custClr>
      <a:srgbClr val="FFFFFF"/>
    </a:custClr>
    <a:custClr>
      <a:srgbClr val="FFFFFF"/>
    </a:custClr>
    <a:custClr>
      <a:srgbClr val="FFFFFF"/>
    </a:custClr>
    <a:custClr>
      <a:srgbClr val="FFFFFF"/>
    </a:custClr>
    <a:custClr name="Brun 1">
      <a:srgbClr val="473729"/>
    </a:custClr>
    <a:custClr name="Brun 2">
      <a:srgbClr val="946037"/>
    </a:custClr>
    <a:custClr name="Brun 3">
      <a:srgbClr val="DDCBA4"/>
    </a:custClr>
    <a:custClr name="Brun 4">
      <a:srgbClr val="EFE5D1"/>
    </a:custClr>
    <a:custClr>
      <a:srgbClr val="FFFFFF"/>
    </a:custClr>
    <a:custClr>
      <a:srgbClr val="FFFFFF"/>
    </a:custClr>
    <a:custClr>
      <a:srgbClr val="FFFFFF"/>
    </a:custClr>
    <a:custClr>
      <a:srgbClr val="FFFFFF"/>
    </a:custClr>
    <a:custClr>
      <a:srgbClr val="FFFFFF"/>
    </a:custClr>
    <a:custClr>
      <a:srgbClr val="FFFFFF"/>
    </a:custClr>
    <a:custClr name="Sort">
      <a:srgbClr val="000000"/>
    </a:custClr>
    <a:custClr name="Hvid">
      <a:srgbClr val="FFFFFF"/>
    </a:custClr>
  </a:custClr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2C0D35-AA31-8949-AEB0-5840EF09382F}">
  <we:reference id="010292eb-4f61-4c2f-91e3-eea4cf6d8c32"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44BBDCB4E17964F999F099D837414F9" ma:contentTypeVersion="10" ma:contentTypeDescription="Create a new document." ma:contentTypeScope="" ma:versionID="5cc346d01142ae3ede854e287bf00767">
  <xsd:schema xmlns:xsd="http://www.w3.org/2001/XMLSchema" xmlns:xs="http://www.w3.org/2001/XMLSchema" xmlns:p="http://schemas.microsoft.com/office/2006/metadata/properties" xmlns:ns2="9794cce0-bd36-4ae3-85c9-22c0023d506b" targetNamespace="http://schemas.microsoft.com/office/2006/metadata/properties" ma:root="true" ma:fieldsID="c89347ee46a3c8cd968fce681f2fc49f" ns2:_="">
    <xsd:import namespace="9794cce0-bd36-4ae3-85c9-22c0023d50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4cce0-bd36-4ae3-85c9-22c0023d50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B2B7E-688E-4F1E-B115-0394224031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E81E6C-087A-48A5-ACE8-63BCF8D53CBD}">
  <ds:schemaRefs>
    <ds:schemaRef ds:uri="http://schemas.openxmlformats.org/officeDocument/2006/bibliography"/>
  </ds:schemaRefs>
</ds:datastoreItem>
</file>

<file path=customXml/itemProps3.xml><?xml version="1.0" encoding="utf-8"?>
<ds:datastoreItem xmlns:ds="http://schemas.openxmlformats.org/officeDocument/2006/customXml" ds:itemID="{3E9B74BD-E192-43EE-8A68-D4258E83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4cce0-bd36-4ae3-85c9-22c0023d5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E275EC-87FC-4344-800D-180EBDD07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494</Words>
  <Characters>3016</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Letter</vt:lpstr>
      <vt:lpstr>Letter</vt:lpstr>
    </vt:vector>
  </TitlesOfParts>
  <Company>Syddansk Unversitet - University of Southern Denmark</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Christine Højlund Andersen</dc:creator>
  <cp:lastModifiedBy>Christine Højlund</cp:lastModifiedBy>
  <cp:revision>5</cp:revision>
  <dcterms:created xsi:type="dcterms:W3CDTF">2022-01-17T12:05:00Z</dcterms:created>
  <dcterms:modified xsi:type="dcterms:W3CDTF">2026-03-10T12:51:00Z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2016-05-30T09:12:02.9968592</vt:lpwstr>
  </property>
  <property fmtid="{D5CDD505-2E9C-101B-9397-08002B2CF9AE}" pid="3" name="CustomerId">
    <vt:lpwstr>sdu</vt:lpwstr>
  </property>
  <property fmtid="{D5CDD505-2E9C-101B-9397-08002B2CF9AE}" pid="4" name="TemplateId">
    <vt:lpwstr>636336307610028425</vt:lpwstr>
  </property>
  <property fmtid="{D5CDD505-2E9C-101B-9397-08002B2CF9AE}" pid="5" name="UserProfileId">
    <vt:lpwstr>637751722072659935</vt:lpwstr>
  </property>
  <property fmtid="{D5CDD505-2E9C-101B-9397-08002B2CF9AE}" pid="6" name="ContentTypeId">
    <vt:lpwstr>0x010100C44BBDCB4E17964F999F099D837414F9</vt:lpwstr>
  </property>
</Properties>
</file>