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E8D" w14:textId="77777777" w:rsidR="008B1CCA" w:rsidRPr="00757C03" w:rsidRDefault="00730024" w:rsidP="00757C03">
      <w:pPr>
        <w:jc w:val="center"/>
        <w:rPr>
          <w:b/>
          <w:color w:val="0070C0"/>
          <w:sz w:val="40"/>
        </w:rPr>
      </w:pPr>
      <w:r w:rsidRPr="00757C03">
        <w:rPr>
          <w:noProof/>
          <w:color w:val="0070C0"/>
          <w:sz w:val="32"/>
          <w:lang w:eastAsia="da-DK"/>
        </w:rPr>
        <w:drawing>
          <wp:anchor distT="0" distB="0" distL="114300" distR="114300" simplePos="0" relativeHeight="251659264" behindDoc="1" locked="0" layoutInCell="1" allowOverlap="1" wp14:anchorId="2650F256" wp14:editId="0A6D9780">
            <wp:simplePos x="0" y="0"/>
            <wp:positionH relativeFrom="column">
              <wp:posOffset>5518785</wp:posOffset>
            </wp:positionH>
            <wp:positionV relativeFrom="paragraph">
              <wp:posOffset>-255905</wp:posOffset>
            </wp:positionV>
            <wp:extent cx="569595" cy="781050"/>
            <wp:effectExtent l="0" t="0" r="1905" b="0"/>
            <wp:wrapTight wrapText="bothSides">
              <wp:wrapPolygon edited="0">
                <wp:start x="0" y="0"/>
                <wp:lineTo x="0" y="21073"/>
                <wp:lineTo x="20950" y="21073"/>
                <wp:lineTo x="2095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KOLLEGIE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595" cy="781050"/>
                    </a:xfrm>
                    <a:prstGeom prst="rect">
                      <a:avLst/>
                    </a:prstGeom>
                  </pic:spPr>
                </pic:pic>
              </a:graphicData>
            </a:graphic>
            <wp14:sizeRelH relativeFrom="page">
              <wp14:pctWidth>0</wp14:pctWidth>
            </wp14:sizeRelH>
            <wp14:sizeRelV relativeFrom="page">
              <wp14:pctHeight>0</wp14:pctHeight>
            </wp14:sizeRelV>
          </wp:anchor>
        </w:drawing>
      </w:r>
      <w:proofErr w:type="gramStart"/>
      <w:r w:rsidR="005C4891" w:rsidRPr="00757C03">
        <w:rPr>
          <w:b/>
          <w:color w:val="0070C0"/>
          <w:sz w:val="40"/>
        </w:rPr>
        <w:t>SDU booking</w:t>
      </w:r>
      <w:proofErr w:type="gramEnd"/>
      <w:r w:rsidR="005C4891" w:rsidRPr="00757C03">
        <w:rPr>
          <w:b/>
          <w:color w:val="0070C0"/>
          <w:sz w:val="40"/>
        </w:rPr>
        <w:t xml:space="preserve"> af mødelokale </w:t>
      </w:r>
      <w:r w:rsidR="008B1CCA" w:rsidRPr="00757C03">
        <w:rPr>
          <w:b/>
          <w:color w:val="0070C0"/>
          <w:sz w:val="40"/>
        </w:rPr>
        <w:t>på Campus Kollegiet</w:t>
      </w:r>
    </w:p>
    <w:tbl>
      <w:tblPr>
        <w:tblW w:w="10207" w:type="dxa"/>
        <w:tblInd w:w="-72" w:type="dxa"/>
        <w:tblCellMar>
          <w:left w:w="70" w:type="dxa"/>
          <w:right w:w="70" w:type="dxa"/>
        </w:tblCellMar>
        <w:tblLook w:val="04A0" w:firstRow="1" w:lastRow="0" w:firstColumn="1" w:lastColumn="0" w:noHBand="0" w:noVBand="1"/>
      </w:tblPr>
      <w:tblGrid>
        <w:gridCol w:w="2543"/>
        <w:gridCol w:w="1427"/>
        <w:gridCol w:w="850"/>
        <w:gridCol w:w="279"/>
        <w:gridCol w:w="572"/>
        <w:gridCol w:w="486"/>
        <w:gridCol w:w="506"/>
        <w:gridCol w:w="417"/>
        <w:gridCol w:w="433"/>
        <w:gridCol w:w="142"/>
        <w:gridCol w:w="2552"/>
      </w:tblGrid>
      <w:tr w:rsidR="004B322F" w:rsidRPr="008B1CCA" w14:paraId="5F0F194B" w14:textId="77777777" w:rsidTr="00B604EB">
        <w:trPr>
          <w:trHeight w:val="457"/>
        </w:trPr>
        <w:tc>
          <w:tcPr>
            <w:tcW w:w="254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D7763B" w14:textId="77777777" w:rsidR="004B322F" w:rsidRPr="008B1CCA" w:rsidRDefault="004B322F" w:rsidP="003B6C50">
            <w:pPr>
              <w:spacing w:line="240" w:lineRule="auto"/>
              <w:rPr>
                <w:rFonts w:ascii="Calibri" w:eastAsia="Times New Roman" w:hAnsi="Calibri" w:cs="Times New Roman"/>
                <w:b/>
                <w:bCs/>
                <w:color w:val="000000"/>
                <w:sz w:val="24"/>
                <w:szCs w:val="24"/>
                <w:lang w:eastAsia="da-DK"/>
              </w:rPr>
            </w:pPr>
            <w:r w:rsidRPr="008B1CCA">
              <w:rPr>
                <w:rFonts w:ascii="Calibri" w:eastAsia="Times New Roman" w:hAnsi="Calibri" w:cs="Times New Roman"/>
                <w:b/>
                <w:bCs/>
                <w:color w:val="000000"/>
                <w:sz w:val="24"/>
                <w:szCs w:val="24"/>
                <w:lang w:eastAsia="da-DK"/>
              </w:rPr>
              <w:t>Lokale</w:t>
            </w:r>
          </w:p>
        </w:tc>
        <w:tc>
          <w:tcPr>
            <w:tcW w:w="2277"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2DDF9B90" w14:textId="20137E29" w:rsidR="004B322F" w:rsidRPr="004B322F" w:rsidRDefault="004B322F" w:rsidP="00837A98">
            <w:pPr>
              <w:spacing w:line="240" w:lineRule="auto"/>
              <w:jc w:val="center"/>
              <w:rPr>
                <w:rFonts w:ascii="Calibri" w:eastAsia="Times New Roman" w:hAnsi="Calibri" w:cs="Times New Roman"/>
                <w:color w:val="000000"/>
                <w:sz w:val="28"/>
                <w:lang w:eastAsia="da-DK"/>
              </w:rPr>
            </w:pPr>
            <w:r w:rsidRPr="004B322F">
              <w:rPr>
                <w:rFonts w:ascii="Calibri" w:eastAsia="Times New Roman" w:hAnsi="Calibri" w:cs="Times New Roman"/>
                <w:color w:val="000000"/>
                <w:sz w:val="28"/>
                <w:lang w:eastAsia="da-DK"/>
              </w:rPr>
              <w:t>Sky</w:t>
            </w:r>
            <w:r w:rsidR="00523C73">
              <w:rPr>
                <w:rFonts w:ascii="Calibri" w:eastAsia="Times New Roman" w:hAnsi="Calibri" w:cs="Times New Roman"/>
                <w:color w:val="000000"/>
                <w:sz w:val="28"/>
                <w:lang w:eastAsia="da-DK"/>
              </w:rPr>
              <w:t xml:space="preserve"> (14. sal)</w:t>
            </w:r>
            <w:r w:rsidRPr="004B322F">
              <w:rPr>
                <w:rFonts w:ascii="Calibri" w:eastAsia="Times New Roman" w:hAnsi="Calibri" w:cs="Times New Roman"/>
                <w:color w:val="000000"/>
                <w:sz w:val="28"/>
                <w:lang w:eastAsia="da-DK"/>
              </w:rPr>
              <w:t xml:space="preserve"> </w:t>
            </w:r>
            <w:sdt>
              <w:sdtPr>
                <w:rPr>
                  <w:rFonts w:ascii="Calibri" w:eastAsia="Times New Roman" w:hAnsi="Calibri" w:cs="Times New Roman"/>
                  <w:color w:val="000000"/>
                  <w:sz w:val="28"/>
                  <w:lang w:eastAsia="da-DK"/>
                </w:rPr>
                <w:id w:val="334434613"/>
                <w14:checkbox>
                  <w14:checked w14:val="0"/>
                  <w14:checkedState w14:val="2612" w14:font="MS Gothic"/>
                  <w14:uncheckedState w14:val="2610" w14:font="MS Gothic"/>
                </w14:checkbox>
              </w:sdtPr>
              <w:sdtEndPr/>
              <w:sdtContent>
                <w:r w:rsidR="005C4891">
                  <w:rPr>
                    <w:rFonts w:ascii="MS Gothic" w:eastAsia="MS Gothic" w:hAnsi="MS Gothic" w:cs="Times New Roman" w:hint="eastAsia"/>
                    <w:color w:val="000000"/>
                    <w:sz w:val="28"/>
                    <w:lang w:eastAsia="da-DK"/>
                  </w:rPr>
                  <w:t>☐</w:t>
                </w:r>
              </w:sdtContent>
            </w:sdt>
          </w:p>
        </w:tc>
        <w:tc>
          <w:tcPr>
            <w:tcW w:w="2693" w:type="dxa"/>
            <w:gridSpan w:val="6"/>
            <w:tcBorders>
              <w:top w:val="single" w:sz="4" w:space="0" w:color="808080"/>
              <w:left w:val="nil"/>
              <w:bottom w:val="single" w:sz="4" w:space="0" w:color="808080"/>
              <w:right w:val="single" w:sz="4" w:space="0" w:color="808080"/>
            </w:tcBorders>
            <w:shd w:val="clear" w:color="auto" w:fill="auto"/>
            <w:vAlign w:val="center"/>
          </w:tcPr>
          <w:p w14:paraId="765FACE4" w14:textId="145E1A45" w:rsidR="004B322F" w:rsidRPr="004B322F" w:rsidRDefault="004B322F" w:rsidP="00837A98">
            <w:pPr>
              <w:spacing w:line="240" w:lineRule="auto"/>
              <w:jc w:val="center"/>
              <w:rPr>
                <w:rFonts w:ascii="Calibri" w:eastAsia="Times New Roman" w:hAnsi="Calibri" w:cs="Times New Roman"/>
                <w:color w:val="000000"/>
                <w:sz w:val="28"/>
                <w:lang w:eastAsia="da-DK"/>
              </w:rPr>
            </w:pPr>
            <w:r w:rsidRPr="004B322F">
              <w:rPr>
                <w:rFonts w:ascii="Calibri" w:eastAsia="Times New Roman" w:hAnsi="Calibri" w:cs="Times New Roman"/>
                <w:color w:val="000000"/>
                <w:sz w:val="28"/>
                <w:lang w:eastAsia="da-DK"/>
              </w:rPr>
              <w:t>Rainbow</w:t>
            </w:r>
            <w:r w:rsidR="003C7374">
              <w:rPr>
                <w:rFonts w:ascii="Calibri" w:eastAsia="Times New Roman" w:hAnsi="Calibri" w:cs="Times New Roman"/>
                <w:color w:val="000000"/>
                <w:sz w:val="28"/>
                <w:lang w:eastAsia="da-DK"/>
              </w:rPr>
              <w:t>*</w:t>
            </w:r>
            <w:r w:rsidR="00523C73">
              <w:rPr>
                <w:rFonts w:ascii="Calibri" w:eastAsia="Times New Roman" w:hAnsi="Calibri" w:cs="Times New Roman"/>
                <w:color w:val="000000"/>
                <w:sz w:val="28"/>
                <w:lang w:eastAsia="da-DK"/>
              </w:rPr>
              <w:t xml:space="preserve"> (13. sal)</w:t>
            </w:r>
            <w:r w:rsidRPr="004B322F">
              <w:rPr>
                <w:rFonts w:ascii="Calibri" w:eastAsia="Times New Roman" w:hAnsi="Calibri" w:cs="Times New Roman"/>
                <w:color w:val="000000"/>
                <w:sz w:val="28"/>
                <w:lang w:eastAsia="da-DK"/>
              </w:rPr>
              <w:t xml:space="preserve"> </w:t>
            </w:r>
            <w:sdt>
              <w:sdtPr>
                <w:rPr>
                  <w:rFonts w:ascii="Calibri" w:eastAsia="Times New Roman" w:hAnsi="Calibri" w:cs="Times New Roman"/>
                  <w:color w:val="000000"/>
                  <w:sz w:val="28"/>
                  <w:lang w:eastAsia="da-DK"/>
                </w:rPr>
                <w:id w:val="1546875906"/>
                <w14:checkbox>
                  <w14:checked w14:val="0"/>
                  <w14:checkedState w14:val="2612" w14:font="MS Gothic"/>
                  <w14:uncheckedState w14:val="2610" w14:font="MS Gothic"/>
                </w14:checkbox>
              </w:sdtPr>
              <w:sdtEndPr/>
              <w:sdtContent>
                <w:r w:rsidRPr="004B322F">
                  <w:rPr>
                    <w:rFonts w:ascii="MS Gothic" w:eastAsia="MS Gothic" w:hAnsi="MS Gothic" w:cs="Times New Roman" w:hint="eastAsia"/>
                    <w:color w:val="000000"/>
                    <w:sz w:val="28"/>
                    <w:lang w:eastAsia="da-DK"/>
                  </w:rPr>
                  <w:t>☐</w:t>
                </w:r>
              </w:sdtContent>
            </w:sdt>
          </w:p>
        </w:tc>
        <w:tc>
          <w:tcPr>
            <w:tcW w:w="2694" w:type="dxa"/>
            <w:gridSpan w:val="2"/>
            <w:tcBorders>
              <w:top w:val="single" w:sz="4" w:space="0" w:color="808080"/>
              <w:left w:val="nil"/>
              <w:bottom w:val="single" w:sz="4" w:space="0" w:color="808080"/>
              <w:right w:val="single" w:sz="4" w:space="0" w:color="808080"/>
            </w:tcBorders>
            <w:shd w:val="clear" w:color="auto" w:fill="auto"/>
            <w:vAlign w:val="center"/>
          </w:tcPr>
          <w:p w14:paraId="4F788EE7" w14:textId="11E63DF9" w:rsidR="004B322F" w:rsidRPr="004B322F" w:rsidRDefault="004B322F" w:rsidP="00837A98">
            <w:pPr>
              <w:spacing w:line="240" w:lineRule="auto"/>
              <w:jc w:val="center"/>
              <w:rPr>
                <w:rFonts w:ascii="Calibri" w:eastAsia="Times New Roman" w:hAnsi="Calibri" w:cs="Times New Roman"/>
                <w:color w:val="000000"/>
                <w:sz w:val="28"/>
                <w:lang w:eastAsia="da-DK"/>
              </w:rPr>
            </w:pPr>
            <w:r w:rsidRPr="004B322F">
              <w:rPr>
                <w:rFonts w:ascii="Calibri" w:eastAsia="Times New Roman" w:hAnsi="Calibri" w:cs="Times New Roman"/>
                <w:color w:val="000000"/>
                <w:sz w:val="28"/>
                <w:lang w:eastAsia="da-DK"/>
              </w:rPr>
              <w:t xml:space="preserve">Cloud </w:t>
            </w:r>
            <w:r w:rsidR="00523C73">
              <w:rPr>
                <w:rFonts w:ascii="Calibri" w:eastAsia="Times New Roman" w:hAnsi="Calibri" w:cs="Times New Roman"/>
                <w:color w:val="000000"/>
                <w:sz w:val="28"/>
                <w:lang w:eastAsia="da-DK"/>
              </w:rPr>
              <w:t xml:space="preserve">(13. sal) </w:t>
            </w:r>
            <w:sdt>
              <w:sdtPr>
                <w:rPr>
                  <w:rFonts w:ascii="Calibri" w:eastAsia="Times New Roman" w:hAnsi="Calibri" w:cs="Times New Roman"/>
                  <w:color w:val="000000"/>
                  <w:sz w:val="28"/>
                  <w:lang w:eastAsia="da-DK"/>
                </w:rPr>
                <w:id w:val="-765379015"/>
                <w14:checkbox>
                  <w14:checked w14:val="0"/>
                  <w14:checkedState w14:val="2612" w14:font="MS Gothic"/>
                  <w14:uncheckedState w14:val="2610" w14:font="MS Gothic"/>
                </w14:checkbox>
              </w:sdtPr>
              <w:sdtEndPr/>
              <w:sdtContent>
                <w:r w:rsidRPr="004B322F">
                  <w:rPr>
                    <w:rFonts w:ascii="MS Gothic" w:eastAsia="MS Gothic" w:hAnsi="MS Gothic" w:cs="Times New Roman" w:hint="eastAsia"/>
                    <w:color w:val="000000"/>
                    <w:sz w:val="28"/>
                    <w:lang w:eastAsia="da-DK"/>
                  </w:rPr>
                  <w:t>☐</w:t>
                </w:r>
              </w:sdtContent>
            </w:sdt>
          </w:p>
        </w:tc>
      </w:tr>
      <w:tr w:rsidR="004027DE" w:rsidRPr="008B1CCA" w14:paraId="15CC28F1" w14:textId="77777777" w:rsidTr="00B604EB">
        <w:trPr>
          <w:trHeight w:val="551"/>
        </w:trPr>
        <w:tc>
          <w:tcPr>
            <w:tcW w:w="2543" w:type="dxa"/>
            <w:vMerge w:val="restart"/>
            <w:tcBorders>
              <w:top w:val="nil"/>
              <w:left w:val="single" w:sz="4" w:space="0" w:color="808080"/>
              <w:right w:val="single" w:sz="4" w:space="0" w:color="808080"/>
            </w:tcBorders>
            <w:shd w:val="clear" w:color="auto" w:fill="auto"/>
            <w:noWrap/>
            <w:vAlign w:val="center"/>
            <w:hideMark/>
          </w:tcPr>
          <w:p w14:paraId="614A493B" w14:textId="77777777" w:rsidR="004027DE" w:rsidRDefault="004027DE" w:rsidP="003B6C50">
            <w:pPr>
              <w:spacing w:line="240" w:lineRule="auto"/>
              <w:rPr>
                <w:rFonts w:ascii="Calibri" w:eastAsia="Times New Roman" w:hAnsi="Calibri" w:cs="Times New Roman"/>
                <w:b/>
                <w:bCs/>
                <w:color w:val="000000"/>
                <w:sz w:val="24"/>
                <w:szCs w:val="24"/>
                <w:lang w:eastAsia="da-DK"/>
              </w:rPr>
            </w:pPr>
            <w:r w:rsidRPr="008B1CCA">
              <w:rPr>
                <w:rFonts w:ascii="Calibri" w:eastAsia="Times New Roman" w:hAnsi="Calibri" w:cs="Times New Roman"/>
                <w:b/>
                <w:bCs/>
                <w:color w:val="000000"/>
                <w:sz w:val="24"/>
                <w:szCs w:val="24"/>
                <w:lang w:eastAsia="da-DK"/>
              </w:rPr>
              <w:t>Dato og tidsrum</w:t>
            </w:r>
          </w:p>
          <w:p w14:paraId="79E8475A" w14:textId="77777777" w:rsidR="004027DE" w:rsidRPr="008B1CCA" w:rsidRDefault="004027DE"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Cs/>
                <w:color w:val="000000"/>
                <w:sz w:val="18"/>
                <w:szCs w:val="24"/>
                <w:lang w:eastAsia="da-DK"/>
              </w:rPr>
              <w:t>(Man har kun adgang til lokalet i det bookede tidsrum – så book venligst også til evt. opstilling og oprydning)</w:t>
            </w:r>
          </w:p>
        </w:tc>
        <w:tc>
          <w:tcPr>
            <w:tcW w:w="1427" w:type="dxa"/>
            <w:tcBorders>
              <w:top w:val="nil"/>
              <w:left w:val="nil"/>
              <w:bottom w:val="single" w:sz="4" w:space="0" w:color="808080"/>
              <w:right w:val="single" w:sz="4" w:space="0" w:color="808080"/>
            </w:tcBorders>
            <w:shd w:val="clear" w:color="auto" w:fill="auto"/>
            <w:noWrap/>
            <w:vAlign w:val="bottom"/>
            <w:hideMark/>
          </w:tcPr>
          <w:p w14:paraId="5F064F9D" w14:textId="77777777" w:rsidR="004027DE" w:rsidRPr="008B1CCA" w:rsidRDefault="004027DE" w:rsidP="008B1CCA">
            <w:pPr>
              <w:spacing w:line="240" w:lineRule="auto"/>
              <w:rPr>
                <w:rFonts w:ascii="Calibri" w:eastAsia="Times New Roman" w:hAnsi="Calibri" w:cs="Times New Roman"/>
                <w:color w:val="000000"/>
                <w:lang w:eastAsia="da-DK"/>
              </w:rPr>
            </w:pPr>
            <w:r w:rsidRPr="008B1CCA">
              <w:rPr>
                <w:rFonts w:ascii="Calibri" w:eastAsia="Times New Roman" w:hAnsi="Calibri" w:cs="Times New Roman"/>
                <w:color w:val="000000"/>
                <w:lang w:eastAsia="da-DK"/>
              </w:rPr>
              <w:t> </w:t>
            </w:r>
            <w:r>
              <w:rPr>
                <w:rFonts w:ascii="Calibri" w:eastAsia="Times New Roman" w:hAnsi="Calibri" w:cs="Times New Roman"/>
                <w:color w:val="000000"/>
                <w:lang w:eastAsia="da-DK"/>
              </w:rPr>
              <w:t>Dato:</w:t>
            </w:r>
          </w:p>
        </w:tc>
        <w:tc>
          <w:tcPr>
            <w:tcW w:w="6237" w:type="dxa"/>
            <w:gridSpan w:val="9"/>
            <w:tcBorders>
              <w:top w:val="nil"/>
              <w:left w:val="nil"/>
              <w:bottom w:val="single" w:sz="4" w:space="0" w:color="808080"/>
              <w:right w:val="single" w:sz="4" w:space="0" w:color="808080"/>
            </w:tcBorders>
            <w:shd w:val="clear" w:color="auto" w:fill="auto"/>
            <w:vAlign w:val="bottom"/>
          </w:tcPr>
          <w:p w14:paraId="1029270F" w14:textId="77777777" w:rsidR="004027DE" w:rsidRPr="008B1CCA" w:rsidRDefault="004027DE" w:rsidP="008B1CCA">
            <w:pPr>
              <w:spacing w:line="240" w:lineRule="auto"/>
              <w:rPr>
                <w:rFonts w:ascii="Calibri" w:eastAsia="Times New Roman" w:hAnsi="Calibri" w:cs="Times New Roman"/>
                <w:color w:val="000000"/>
                <w:lang w:eastAsia="da-DK"/>
              </w:rPr>
            </w:pPr>
          </w:p>
        </w:tc>
      </w:tr>
      <w:tr w:rsidR="00B50DB2" w:rsidRPr="008B1CCA" w14:paraId="467EC381" w14:textId="77777777" w:rsidTr="00B604EB">
        <w:trPr>
          <w:trHeight w:val="403"/>
        </w:trPr>
        <w:tc>
          <w:tcPr>
            <w:tcW w:w="2543" w:type="dxa"/>
            <w:vMerge/>
            <w:tcBorders>
              <w:left w:val="single" w:sz="4" w:space="0" w:color="808080"/>
              <w:bottom w:val="single" w:sz="4" w:space="0" w:color="808080"/>
              <w:right w:val="single" w:sz="4" w:space="0" w:color="808080"/>
            </w:tcBorders>
            <w:shd w:val="clear" w:color="auto" w:fill="auto"/>
            <w:noWrap/>
            <w:vAlign w:val="center"/>
          </w:tcPr>
          <w:p w14:paraId="544B6BC2" w14:textId="77777777" w:rsidR="00B50DB2" w:rsidRPr="008B1CCA" w:rsidRDefault="00B50DB2" w:rsidP="003B6C50">
            <w:pPr>
              <w:spacing w:line="240" w:lineRule="auto"/>
              <w:rPr>
                <w:rFonts w:ascii="Calibri" w:eastAsia="Times New Roman" w:hAnsi="Calibri" w:cs="Times New Roman"/>
                <w:b/>
                <w:bCs/>
                <w:color w:val="000000"/>
                <w:sz w:val="24"/>
                <w:szCs w:val="24"/>
                <w:lang w:eastAsia="da-DK"/>
              </w:rPr>
            </w:pPr>
          </w:p>
        </w:tc>
        <w:tc>
          <w:tcPr>
            <w:tcW w:w="4120" w:type="dxa"/>
            <w:gridSpan w:val="6"/>
            <w:tcBorders>
              <w:top w:val="nil"/>
              <w:left w:val="nil"/>
              <w:bottom w:val="single" w:sz="4" w:space="0" w:color="808080"/>
              <w:right w:val="single" w:sz="4" w:space="0" w:color="808080"/>
            </w:tcBorders>
            <w:shd w:val="clear" w:color="auto" w:fill="auto"/>
            <w:noWrap/>
          </w:tcPr>
          <w:p w14:paraId="5626199E" w14:textId="3ACFDDF8" w:rsidR="00B50DB2" w:rsidRPr="00B604EB" w:rsidRDefault="00B50DB2" w:rsidP="008B1CCA">
            <w:pPr>
              <w:spacing w:line="240" w:lineRule="auto"/>
              <w:rPr>
                <w:rFonts w:ascii="Calibri" w:eastAsia="Times New Roman" w:hAnsi="Calibri" w:cs="Times New Roman"/>
                <w:color w:val="000000"/>
                <w:sz w:val="21"/>
                <w:szCs w:val="21"/>
                <w:lang w:eastAsia="da-DK"/>
              </w:rPr>
            </w:pPr>
            <w:r w:rsidRPr="00B604EB">
              <w:rPr>
                <w:rFonts w:ascii="Calibri" w:eastAsia="Times New Roman" w:hAnsi="Calibri" w:cs="Times New Roman"/>
                <w:color w:val="000000"/>
                <w:sz w:val="21"/>
                <w:szCs w:val="21"/>
                <w:lang w:eastAsia="da-DK"/>
              </w:rPr>
              <w:t xml:space="preserve">Tidsrum for </w:t>
            </w:r>
            <w:r w:rsidR="00B604EB" w:rsidRPr="00B604EB">
              <w:rPr>
                <w:rFonts w:ascii="Calibri" w:eastAsia="Times New Roman" w:hAnsi="Calibri" w:cs="Times New Roman"/>
                <w:color w:val="000000"/>
                <w:sz w:val="21"/>
                <w:szCs w:val="21"/>
                <w:lang w:eastAsia="da-DK"/>
              </w:rPr>
              <w:t xml:space="preserve">din </w:t>
            </w:r>
            <w:r w:rsidRPr="00B604EB">
              <w:rPr>
                <w:rFonts w:ascii="Calibri" w:eastAsia="Times New Roman" w:hAnsi="Calibri" w:cs="Times New Roman"/>
                <w:color w:val="000000"/>
                <w:sz w:val="21"/>
                <w:szCs w:val="21"/>
                <w:lang w:eastAsia="da-DK"/>
              </w:rPr>
              <w:t>booking</w:t>
            </w:r>
            <w:r w:rsidR="00B604EB" w:rsidRPr="00B604EB">
              <w:rPr>
                <w:rFonts w:ascii="Calibri" w:eastAsia="Times New Roman" w:hAnsi="Calibri" w:cs="Times New Roman"/>
                <w:color w:val="000000"/>
                <w:sz w:val="21"/>
                <w:szCs w:val="21"/>
                <w:lang w:eastAsia="da-DK"/>
              </w:rPr>
              <w:t>, inkl. oprydning etc.</w:t>
            </w:r>
            <w:r w:rsidRPr="00B604EB">
              <w:rPr>
                <w:rFonts w:ascii="Calibri" w:eastAsia="Times New Roman" w:hAnsi="Calibri" w:cs="Times New Roman"/>
                <w:color w:val="000000"/>
                <w:sz w:val="21"/>
                <w:szCs w:val="21"/>
                <w:lang w:eastAsia="da-DK"/>
              </w:rPr>
              <w:t>:</w:t>
            </w:r>
          </w:p>
          <w:p w14:paraId="755E3F24" w14:textId="62A45A39" w:rsidR="00B50DB2" w:rsidRPr="00B604EB" w:rsidRDefault="00B50DB2" w:rsidP="008B1CCA">
            <w:pPr>
              <w:spacing w:line="240" w:lineRule="auto"/>
              <w:rPr>
                <w:rFonts w:ascii="Calibri" w:eastAsia="Times New Roman" w:hAnsi="Calibri" w:cs="Times New Roman"/>
                <w:color w:val="000000"/>
                <w:sz w:val="21"/>
                <w:szCs w:val="21"/>
                <w:lang w:eastAsia="da-DK"/>
              </w:rPr>
            </w:pPr>
          </w:p>
        </w:tc>
        <w:tc>
          <w:tcPr>
            <w:tcW w:w="3544" w:type="dxa"/>
            <w:gridSpan w:val="4"/>
            <w:tcBorders>
              <w:top w:val="nil"/>
              <w:left w:val="nil"/>
              <w:bottom w:val="single" w:sz="4" w:space="0" w:color="808080"/>
              <w:right w:val="single" w:sz="4" w:space="0" w:color="808080"/>
            </w:tcBorders>
            <w:shd w:val="clear" w:color="auto" w:fill="auto"/>
          </w:tcPr>
          <w:p w14:paraId="0352C5AB" w14:textId="124A0B1E" w:rsidR="00B50DB2" w:rsidRDefault="00B50DB2" w:rsidP="008B1CCA">
            <w:pPr>
              <w:spacing w:line="240" w:lineRule="auto"/>
              <w:rPr>
                <w:rFonts w:ascii="Calibri" w:eastAsia="Times New Roman" w:hAnsi="Calibri" w:cs="Times New Roman"/>
                <w:color w:val="000000"/>
                <w:sz w:val="21"/>
                <w:szCs w:val="21"/>
                <w:lang w:eastAsia="da-DK"/>
              </w:rPr>
            </w:pPr>
            <w:r w:rsidRPr="00B604EB">
              <w:rPr>
                <w:rFonts w:ascii="Calibri" w:eastAsia="Times New Roman" w:hAnsi="Calibri" w:cs="Times New Roman"/>
                <w:color w:val="000000"/>
                <w:sz w:val="21"/>
                <w:szCs w:val="21"/>
                <w:lang w:eastAsia="da-DK"/>
              </w:rPr>
              <w:t>Tidsrum for møde</w:t>
            </w:r>
            <w:r w:rsidR="00B604EB">
              <w:rPr>
                <w:rFonts w:ascii="Calibri" w:eastAsia="Times New Roman" w:hAnsi="Calibri" w:cs="Times New Roman"/>
                <w:color w:val="000000"/>
                <w:sz w:val="21"/>
                <w:szCs w:val="21"/>
                <w:lang w:eastAsia="da-DK"/>
              </w:rPr>
              <w:t>:</w:t>
            </w:r>
          </w:p>
          <w:p w14:paraId="65B40709" w14:textId="754F6E98" w:rsidR="00547884" w:rsidRPr="00B604EB" w:rsidRDefault="00547884" w:rsidP="008B1CCA">
            <w:pPr>
              <w:spacing w:line="240" w:lineRule="auto"/>
              <w:rPr>
                <w:rFonts w:ascii="Calibri" w:eastAsia="Times New Roman" w:hAnsi="Calibri" w:cs="Times New Roman"/>
                <w:color w:val="000000"/>
                <w:sz w:val="21"/>
                <w:szCs w:val="21"/>
                <w:lang w:eastAsia="da-DK"/>
              </w:rPr>
            </w:pPr>
          </w:p>
        </w:tc>
      </w:tr>
      <w:tr w:rsidR="008B1CCA" w:rsidRPr="008B1CCA" w14:paraId="29B760BF" w14:textId="77777777" w:rsidTr="00B604EB">
        <w:trPr>
          <w:trHeight w:val="457"/>
        </w:trPr>
        <w:tc>
          <w:tcPr>
            <w:tcW w:w="2543" w:type="dxa"/>
            <w:tcBorders>
              <w:top w:val="nil"/>
              <w:left w:val="single" w:sz="4" w:space="0" w:color="808080"/>
              <w:bottom w:val="single" w:sz="4" w:space="0" w:color="808080"/>
              <w:right w:val="single" w:sz="4" w:space="0" w:color="808080"/>
            </w:tcBorders>
            <w:shd w:val="clear" w:color="auto" w:fill="auto"/>
            <w:noWrap/>
            <w:vAlign w:val="center"/>
            <w:hideMark/>
          </w:tcPr>
          <w:p w14:paraId="081F0089" w14:textId="77777777" w:rsidR="008B1CCA" w:rsidRPr="008B1CCA" w:rsidRDefault="008B1CCA" w:rsidP="003B6C50">
            <w:pPr>
              <w:spacing w:line="240" w:lineRule="auto"/>
              <w:rPr>
                <w:rFonts w:ascii="Calibri" w:eastAsia="Times New Roman" w:hAnsi="Calibri" w:cs="Times New Roman"/>
                <w:b/>
                <w:bCs/>
                <w:color w:val="000000"/>
                <w:sz w:val="24"/>
                <w:szCs w:val="24"/>
                <w:lang w:eastAsia="da-DK"/>
              </w:rPr>
            </w:pPr>
            <w:r w:rsidRPr="008B1CCA">
              <w:rPr>
                <w:rFonts w:ascii="Calibri" w:eastAsia="Times New Roman" w:hAnsi="Calibri" w:cs="Times New Roman"/>
                <w:b/>
                <w:bCs/>
                <w:color w:val="000000"/>
                <w:sz w:val="24"/>
                <w:szCs w:val="24"/>
                <w:lang w:eastAsia="da-DK"/>
              </w:rPr>
              <w:t>Formål</w:t>
            </w:r>
          </w:p>
        </w:tc>
        <w:tc>
          <w:tcPr>
            <w:tcW w:w="7664" w:type="dxa"/>
            <w:gridSpan w:val="10"/>
            <w:tcBorders>
              <w:top w:val="nil"/>
              <w:left w:val="nil"/>
              <w:bottom w:val="single" w:sz="4" w:space="0" w:color="808080"/>
              <w:right w:val="single" w:sz="4" w:space="0" w:color="808080"/>
            </w:tcBorders>
            <w:shd w:val="clear" w:color="auto" w:fill="auto"/>
            <w:noWrap/>
            <w:vAlign w:val="bottom"/>
            <w:hideMark/>
          </w:tcPr>
          <w:p w14:paraId="286444FD" w14:textId="77777777" w:rsidR="008B1CCA" w:rsidRPr="008B1CCA" w:rsidRDefault="008B1CCA" w:rsidP="008B1CCA">
            <w:pPr>
              <w:spacing w:line="240" w:lineRule="auto"/>
              <w:rPr>
                <w:rFonts w:ascii="Calibri" w:eastAsia="Times New Roman" w:hAnsi="Calibri" w:cs="Times New Roman"/>
                <w:color w:val="000000"/>
                <w:lang w:eastAsia="da-DK"/>
              </w:rPr>
            </w:pPr>
            <w:r w:rsidRPr="008B1CCA">
              <w:rPr>
                <w:rFonts w:ascii="Calibri" w:eastAsia="Times New Roman" w:hAnsi="Calibri" w:cs="Times New Roman"/>
                <w:color w:val="000000"/>
                <w:lang w:eastAsia="da-DK"/>
              </w:rPr>
              <w:t> </w:t>
            </w:r>
          </w:p>
        </w:tc>
      </w:tr>
      <w:tr w:rsidR="004B322F" w:rsidRPr="008B1CCA" w14:paraId="3B0C6440" w14:textId="77777777" w:rsidTr="00B604EB">
        <w:trPr>
          <w:trHeight w:val="457"/>
        </w:trPr>
        <w:tc>
          <w:tcPr>
            <w:tcW w:w="2543" w:type="dxa"/>
            <w:tcBorders>
              <w:top w:val="nil"/>
              <w:left w:val="single" w:sz="4" w:space="0" w:color="808080"/>
              <w:bottom w:val="single" w:sz="4" w:space="0" w:color="808080"/>
              <w:right w:val="single" w:sz="4" w:space="0" w:color="808080"/>
            </w:tcBorders>
            <w:shd w:val="clear" w:color="auto" w:fill="auto"/>
            <w:noWrap/>
            <w:vAlign w:val="center"/>
          </w:tcPr>
          <w:p w14:paraId="7B075A1F" w14:textId="77777777" w:rsidR="004B322F" w:rsidRPr="008B1CCA" w:rsidRDefault="005C4891"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Ønsket tekst til i</w:t>
            </w:r>
            <w:r w:rsidR="004B322F">
              <w:rPr>
                <w:rFonts w:ascii="Calibri" w:eastAsia="Times New Roman" w:hAnsi="Calibri" w:cs="Times New Roman"/>
                <w:b/>
                <w:bCs/>
                <w:color w:val="000000"/>
                <w:sz w:val="24"/>
                <w:szCs w:val="24"/>
                <w:lang w:eastAsia="da-DK"/>
              </w:rPr>
              <w:t>nfoskærm</w:t>
            </w:r>
          </w:p>
        </w:tc>
        <w:tc>
          <w:tcPr>
            <w:tcW w:w="7664" w:type="dxa"/>
            <w:gridSpan w:val="10"/>
            <w:tcBorders>
              <w:top w:val="nil"/>
              <w:left w:val="nil"/>
              <w:bottom w:val="single" w:sz="4" w:space="0" w:color="808080"/>
              <w:right w:val="single" w:sz="4" w:space="0" w:color="808080"/>
            </w:tcBorders>
            <w:shd w:val="clear" w:color="auto" w:fill="auto"/>
            <w:noWrap/>
            <w:vAlign w:val="bottom"/>
          </w:tcPr>
          <w:p w14:paraId="64195630" w14:textId="77777777" w:rsidR="004B322F" w:rsidRPr="008B1CCA" w:rsidRDefault="004B322F" w:rsidP="008B1CCA">
            <w:pPr>
              <w:spacing w:line="240" w:lineRule="auto"/>
              <w:rPr>
                <w:rFonts w:ascii="Calibri" w:eastAsia="Times New Roman" w:hAnsi="Calibri" w:cs="Times New Roman"/>
                <w:color w:val="000000"/>
                <w:lang w:eastAsia="da-DK"/>
              </w:rPr>
            </w:pPr>
          </w:p>
        </w:tc>
      </w:tr>
      <w:tr w:rsidR="008B1CCA" w:rsidRPr="008B1CCA" w14:paraId="737FEAFB" w14:textId="77777777" w:rsidTr="00B604EB">
        <w:trPr>
          <w:trHeight w:val="457"/>
        </w:trPr>
        <w:tc>
          <w:tcPr>
            <w:tcW w:w="2543" w:type="dxa"/>
            <w:tcBorders>
              <w:top w:val="nil"/>
              <w:left w:val="single" w:sz="4" w:space="0" w:color="808080"/>
              <w:bottom w:val="single" w:sz="4" w:space="0" w:color="808080"/>
              <w:right w:val="single" w:sz="4" w:space="0" w:color="808080"/>
            </w:tcBorders>
            <w:shd w:val="clear" w:color="auto" w:fill="auto"/>
            <w:noWrap/>
            <w:vAlign w:val="center"/>
            <w:hideMark/>
          </w:tcPr>
          <w:p w14:paraId="656ECBE8" w14:textId="77777777" w:rsidR="008B1CCA" w:rsidRPr="008B1CCA" w:rsidRDefault="008B1CCA" w:rsidP="003B6C50">
            <w:pPr>
              <w:spacing w:line="240" w:lineRule="auto"/>
              <w:rPr>
                <w:rFonts w:ascii="Calibri" w:eastAsia="Times New Roman" w:hAnsi="Calibri" w:cs="Times New Roman"/>
                <w:b/>
                <w:bCs/>
                <w:color w:val="000000"/>
                <w:sz w:val="24"/>
                <w:szCs w:val="24"/>
                <w:lang w:eastAsia="da-DK"/>
              </w:rPr>
            </w:pPr>
            <w:r w:rsidRPr="008B1CCA">
              <w:rPr>
                <w:rFonts w:ascii="Calibri" w:eastAsia="Times New Roman" w:hAnsi="Calibri" w:cs="Times New Roman"/>
                <w:b/>
                <w:bCs/>
                <w:color w:val="000000"/>
                <w:sz w:val="24"/>
                <w:szCs w:val="24"/>
                <w:lang w:eastAsia="da-DK"/>
              </w:rPr>
              <w:t>Antal deltagere</w:t>
            </w:r>
          </w:p>
        </w:tc>
        <w:tc>
          <w:tcPr>
            <w:tcW w:w="7664" w:type="dxa"/>
            <w:gridSpan w:val="10"/>
            <w:tcBorders>
              <w:top w:val="nil"/>
              <w:left w:val="nil"/>
              <w:bottom w:val="single" w:sz="4" w:space="0" w:color="808080"/>
              <w:right w:val="single" w:sz="4" w:space="0" w:color="808080"/>
            </w:tcBorders>
            <w:shd w:val="clear" w:color="auto" w:fill="auto"/>
            <w:noWrap/>
            <w:vAlign w:val="bottom"/>
            <w:hideMark/>
          </w:tcPr>
          <w:p w14:paraId="66916942" w14:textId="77777777" w:rsidR="008B1CCA" w:rsidRPr="008B1CCA" w:rsidRDefault="008B1CCA" w:rsidP="008B1CCA">
            <w:pPr>
              <w:spacing w:line="240" w:lineRule="auto"/>
              <w:rPr>
                <w:rFonts w:ascii="Calibri" w:eastAsia="Times New Roman" w:hAnsi="Calibri" w:cs="Times New Roman"/>
                <w:color w:val="000000"/>
                <w:lang w:eastAsia="da-DK"/>
              </w:rPr>
            </w:pPr>
            <w:r w:rsidRPr="008B1CCA">
              <w:rPr>
                <w:rFonts w:ascii="Calibri" w:eastAsia="Times New Roman" w:hAnsi="Calibri" w:cs="Times New Roman"/>
                <w:color w:val="000000"/>
                <w:lang w:eastAsia="da-DK"/>
              </w:rPr>
              <w:t> </w:t>
            </w:r>
          </w:p>
        </w:tc>
      </w:tr>
      <w:tr w:rsidR="005C4891" w:rsidRPr="008B1CCA" w14:paraId="2CA5A6DD" w14:textId="77777777" w:rsidTr="00B604EB">
        <w:trPr>
          <w:trHeight w:val="228"/>
        </w:trPr>
        <w:tc>
          <w:tcPr>
            <w:tcW w:w="2543" w:type="dxa"/>
            <w:vMerge w:val="restart"/>
            <w:tcBorders>
              <w:top w:val="nil"/>
              <w:left w:val="single" w:sz="4" w:space="0" w:color="808080"/>
              <w:right w:val="single" w:sz="4" w:space="0" w:color="808080"/>
            </w:tcBorders>
            <w:shd w:val="clear" w:color="auto" w:fill="auto"/>
            <w:noWrap/>
            <w:vAlign w:val="center"/>
            <w:hideMark/>
          </w:tcPr>
          <w:p w14:paraId="0D668F81" w14:textId="77777777" w:rsidR="005C4891" w:rsidRDefault="005C4891" w:rsidP="003B6C50">
            <w:pPr>
              <w:spacing w:line="240" w:lineRule="auto"/>
              <w:rPr>
                <w:rFonts w:ascii="Calibri" w:eastAsia="Times New Roman" w:hAnsi="Calibri" w:cs="Times New Roman"/>
                <w:b/>
                <w:bCs/>
                <w:color w:val="000000"/>
                <w:sz w:val="24"/>
                <w:szCs w:val="24"/>
                <w:lang w:eastAsia="da-DK"/>
              </w:rPr>
            </w:pPr>
            <w:r w:rsidRPr="008B1CCA">
              <w:rPr>
                <w:rFonts w:ascii="Calibri" w:eastAsia="Times New Roman" w:hAnsi="Calibri" w:cs="Times New Roman"/>
                <w:b/>
                <w:bCs/>
                <w:color w:val="000000"/>
                <w:sz w:val="24"/>
                <w:szCs w:val="24"/>
                <w:lang w:eastAsia="da-DK"/>
              </w:rPr>
              <w:t>Bordopstilling</w:t>
            </w:r>
          </w:p>
          <w:p w14:paraId="329C0621" w14:textId="77777777" w:rsidR="00837A98" w:rsidRPr="008B1CCA" w:rsidRDefault="00837A98" w:rsidP="003B6C50">
            <w:pPr>
              <w:spacing w:line="240" w:lineRule="auto"/>
              <w:rPr>
                <w:rFonts w:ascii="Calibri" w:eastAsia="Times New Roman" w:hAnsi="Calibri" w:cs="Times New Roman"/>
                <w:b/>
                <w:bCs/>
                <w:color w:val="000000"/>
                <w:sz w:val="24"/>
                <w:szCs w:val="24"/>
                <w:lang w:eastAsia="da-DK"/>
              </w:rPr>
            </w:pPr>
            <w:r w:rsidRPr="004C1AA2">
              <w:rPr>
                <w:rFonts w:ascii="Calibri" w:eastAsia="Times New Roman" w:hAnsi="Calibri" w:cs="Times New Roman"/>
                <w:bCs/>
                <w:color w:val="000000"/>
                <w:sz w:val="18"/>
                <w:szCs w:val="24"/>
                <w:lang w:eastAsia="da-DK"/>
              </w:rPr>
              <w:t>(se side 2</w:t>
            </w:r>
            <w:r>
              <w:rPr>
                <w:rFonts w:ascii="Calibri" w:eastAsia="Times New Roman" w:hAnsi="Calibri" w:cs="Times New Roman"/>
                <w:bCs/>
                <w:color w:val="000000"/>
                <w:sz w:val="18"/>
                <w:szCs w:val="24"/>
                <w:lang w:eastAsia="da-DK"/>
              </w:rPr>
              <w:t xml:space="preserve"> for mulighed</w:t>
            </w:r>
            <w:r w:rsidR="00AC5CEE">
              <w:rPr>
                <w:rFonts w:ascii="Calibri" w:eastAsia="Times New Roman" w:hAnsi="Calibri" w:cs="Times New Roman"/>
                <w:bCs/>
                <w:color w:val="000000"/>
                <w:sz w:val="18"/>
                <w:szCs w:val="24"/>
                <w:lang w:eastAsia="da-DK"/>
              </w:rPr>
              <w:t>erne for antal deltagere i de forskellige opstillinger</w:t>
            </w:r>
            <w:r w:rsidRPr="004C1AA2">
              <w:rPr>
                <w:rFonts w:ascii="Calibri" w:eastAsia="Times New Roman" w:hAnsi="Calibri" w:cs="Times New Roman"/>
                <w:bCs/>
                <w:color w:val="000000"/>
                <w:sz w:val="18"/>
                <w:szCs w:val="24"/>
                <w:lang w:eastAsia="da-DK"/>
              </w:rPr>
              <w:t>)</w:t>
            </w:r>
          </w:p>
        </w:tc>
        <w:tc>
          <w:tcPr>
            <w:tcW w:w="2556" w:type="dxa"/>
            <w:gridSpan w:val="3"/>
            <w:tcBorders>
              <w:top w:val="nil"/>
              <w:left w:val="nil"/>
              <w:bottom w:val="single" w:sz="4" w:space="0" w:color="808080"/>
              <w:right w:val="single" w:sz="4" w:space="0" w:color="808080"/>
            </w:tcBorders>
            <w:shd w:val="clear" w:color="auto" w:fill="auto"/>
            <w:noWrap/>
            <w:vAlign w:val="center"/>
            <w:hideMark/>
          </w:tcPr>
          <w:p w14:paraId="26A3F7A8" w14:textId="77777777" w:rsidR="005C4891" w:rsidRPr="005C4891" w:rsidRDefault="005C4891"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Hestesko </w:t>
            </w:r>
            <w:sdt>
              <w:sdtPr>
                <w:rPr>
                  <w:rFonts w:ascii="Calibri" w:eastAsia="Times New Roman" w:hAnsi="Calibri" w:cs="Times New Roman"/>
                  <w:color w:val="000000"/>
                  <w:sz w:val="26"/>
                  <w:szCs w:val="26"/>
                  <w:lang w:eastAsia="da-DK"/>
                </w:rPr>
                <w:id w:val="-218057916"/>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c>
          <w:tcPr>
            <w:tcW w:w="1981" w:type="dxa"/>
            <w:gridSpan w:val="4"/>
            <w:tcBorders>
              <w:top w:val="nil"/>
              <w:left w:val="nil"/>
              <w:bottom w:val="single" w:sz="4" w:space="0" w:color="808080"/>
              <w:right w:val="single" w:sz="4" w:space="0" w:color="808080"/>
            </w:tcBorders>
            <w:shd w:val="clear" w:color="auto" w:fill="auto"/>
            <w:vAlign w:val="center"/>
          </w:tcPr>
          <w:p w14:paraId="7B60AF6F" w14:textId="77777777" w:rsidR="005C4891" w:rsidRPr="005C4891" w:rsidRDefault="00D23AFB" w:rsidP="00837A98">
            <w:pPr>
              <w:spacing w:line="240" w:lineRule="auto"/>
              <w:jc w:val="center"/>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Klasseværelse</w:t>
            </w:r>
            <w:r w:rsidR="005C4891" w:rsidRPr="005C4891">
              <w:rPr>
                <w:rFonts w:ascii="Calibri" w:eastAsia="Times New Roman" w:hAnsi="Calibri" w:cs="Times New Roman"/>
                <w:color w:val="000000"/>
                <w:sz w:val="26"/>
                <w:szCs w:val="26"/>
                <w:lang w:eastAsia="da-DK"/>
              </w:rPr>
              <w:t xml:space="preserve"> </w:t>
            </w:r>
            <w:sdt>
              <w:sdtPr>
                <w:rPr>
                  <w:rFonts w:ascii="Calibri" w:eastAsia="Times New Roman" w:hAnsi="Calibri" w:cs="Times New Roman"/>
                  <w:color w:val="000000"/>
                  <w:sz w:val="26"/>
                  <w:szCs w:val="26"/>
                  <w:lang w:eastAsia="da-DK"/>
                </w:rPr>
                <w:id w:val="-1915700072"/>
                <w14:checkbox>
                  <w14:checked w14:val="0"/>
                  <w14:checkedState w14:val="2612" w14:font="MS Gothic"/>
                  <w14:uncheckedState w14:val="2610" w14:font="MS Gothic"/>
                </w14:checkbox>
              </w:sdtPr>
              <w:sdtEndPr/>
              <w:sdtContent>
                <w:r w:rsidR="005C4891" w:rsidRPr="005C4891">
                  <w:rPr>
                    <w:rFonts w:ascii="MS Gothic" w:eastAsia="MS Gothic" w:hAnsi="MS Gothic" w:cs="Times New Roman" w:hint="eastAsia"/>
                    <w:color w:val="000000"/>
                    <w:sz w:val="26"/>
                    <w:szCs w:val="26"/>
                    <w:lang w:eastAsia="da-DK"/>
                  </w:rPr>
                  <w:t>☐</w:t>
                </w:r>
              </w:sdtContent>
            </w:sdt>
          </w:p>
        </w:tc>
        <w:tc>
          <w:tcPr>
            <w:tcW w:w="3127" w:type="dxa"/>
            <w:gridSpan w:val="3"/>
            <w:tcBorders>
              <w:top w:val="nil"/>
              <w:left w:val="nil"/>
              <w:bottom w:val="single" w:sz="4" w:space="0" w:color="808080"/>
              <w:right w:val="single" w:sz="4" w:space="0" w:color="808080"/>
            </w:tcBorders>
            <w:shd w:val="clear" w:color="auto" w:fill="auto"/>
            <w:vAlign w:val="center"/>
          </w:tcPr>
          <w:p w14:paraId="4737397F" w14:textId="77777777" w:rsidR="005C4891" w:rsidRPr="005C4891" w:rsidRDefault="005C4891"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Foredrag (kun stole) </w:t>
            </w:r>
            <w:sdt>
              <w:sdtPr>
                <w:rPr>
                  <w:rFonts w:ascii="Calibri" w:eastAsia="Times New Roman" w:hAnsi="Calibri" w:cs="Times New Roman"/>
                  <w:color w:val="000000"/>
                  <w:sz w:val="26"/>
                  <w:szCs w:val="26"/>
                  <w:lang w:eastAsia="da-DK"/>
                </w:rPr>
                <w:id w:val="1805123665"/>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r>
      <w:tr w:rsidR="005C4891" w:rsidRPr="008B1CCA" w14:paraId="7CB58106" w14:textId="77777777" w:rsidTr="00B604EB">
        <w:trPr>
          <w:trHeight w:val="228"/>
        </w:trPr>
        <w:tc>
          <w:tcPr>
            <w:tcW w:w="2543" w:type="dxa"/>
            <w:vMerge/>
            <w:tcBorders>
              <w:left w:val="single" w:sz="4" w:space="0" w:color="808080"/>
              <w:right w:val="single" w:sz="4" w:space="0" w:color="808080"/>
            </w:tcBorders>
            <w:shd w:val="clear" w:color="auto" w:fill="auto"/>
            <w:noWrap/>
            <w:vAlign w:val="center"/>
          </w:tcPr>
          <w:p w14:paraId="69FF2B13" w14:textId="77777777" w:rsidR="005C4891" w:rsidRPr="008B1CCA" w:rsidRDefault="005C4891" w:rsidP="003B6C50">
            <w:pPr>
              <w:spacing w:line="240" w:lineRule="auto"/>
              <w:rPr>
                <w:rFonts w:ascii="Calibri" w:eastAsia="Times New Roman" w:hAnsi="Calibri" w:cs="Times New Roman"/>
                <w:b/>
                <w:bCs/>
                <w:color w:val="000000"/>
                <w:sz w:val="24"/>
                <w:szCs w:val="24"/>
                <w:lang w:eastAsia="da-DK"/>
              </w:rPr>
            </w:pPr>
          </w:p>
        </w:tc>
        <w:tc>
          <w:tcPr>
            <w:tcW w:w="2556" w:type="dxa"/>
            <w:gridSpan w:val="3"/>
            <w:tcBorders>
              <w:top w:val="nil"/>
              <w:left w:val="nil"/>
              <w:bottom w:val="single" w:sz="4" w:space="0" w:color="808080"/>
              <w:right w:val="single" w:sz="4" w:space="0" w:color="808080"/>
            </w:tcBorders>
            <w:shd w:val="clear" w:color="auto" w:fill="auto"/>
            <w:noWrap/>
            <w:vAlign w:val="center"/>
          </w:tcPr>
          <w:p w14:paraId="7D2459FB" w14:textId="77777777" w:rsidR="005C4891" w:rsidRPr="005C4891" w:rsidRDefault="005C4891"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Reception (kun Sky) </w:t>
            </w:r>
            <w:sdt>
              <w:sdtPr>
                <w:rPr>
                  <w:rFonts w:ascii="Calibri" w:eastAsia="Times New Roman" w:hAnsi="Calibri" w:cs="Times New Roman"/>
                  <w:color w:val="000000"/>
                  <w:sz w:val="26"/>
                  <w:szCs w:val="26"/>
                  <w:lang w:eastAsia="da-DK"/>
                </w:rPr>
                <w:id w:val="-1215506057"/>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c>
          <w:tcPr>
            <w:tcW w:w="5108" w:type="dxa"/>
            <w:gridSpan w:val="7"/>
            <w:tcBorders>
              <w:top w:val="nil"/>
              <w:left w:val="nil"/>
              <w:bottom w:val="single" w:sz="4" w:space="0" w:color="808080"/>
              <w:right w:val="single" w:sz="4" w:space="0" w:color="808080"/>
            </w:tcBorders>
            <w:shd w:val="clear" w:color="auto" w:fill="auto"/>
            <w:vAlign w:val="center"/>
          </w:tcPr>
          <w:p w14:paraId="769CE977" w14:textId="77777777" w:rsidR="005C4891" w:rsidRPr="005C4891" w:rsidRDefault="005C4891"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Mødebord </w:t>
            </w:r>
            <w:sdt>
              <w:sdtPr>
                <w:rPr>
                  <w:rFonts w:ascii="Calibri" w:eastAsia="Times New Roman" w:hAnsi="Calibri" w:cs="Times New Roman"/>
                  <w:color w:val="000000"/>
                  <w:sz w:val="26"/>
                  <w:szCs w:val="26"/>
                  <w:lang w:eastAsia="da-DK"/>
                </w:rPr>
                <w:id w:val="62073420"/>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r>
      <w:tr w:rsidR="005C4891" w:rsidRPr="008B1CCA" w14:paraId="3B613360" w14:textId="77777777" w:rsidTr="00B604EB">
        <w:trPr>
          <w:trHeight w:val="228"/>
        </w:trPr>
        <w:tc>
          <w:tcPr>
            <w:tcW w:w="2543" w:type="dxa"/>
            <w:vMerge/>
            <w:tcBorders>
              <w:left w:val="single" w:sz="4" w:space="0" w:color="808080"/>
              <w:bottom w:val="single" w:sz="4" w:space="0" w:color="808080"/>
              <w:right w:val="single" w:sz="4" w:space="0" w:color="808080"/>
            </w:tcBorders>
            <w:shd w:val="clear" w:color="auto" w:fill="auto"/>
            <w:noWrap/>
            <w:vAlign w:val="center"/>
          </w:tcPr>
          <w:p w14:paraId="5A23BAB0" w14:textId="77777777" w:rsidR="005C4891" w:rsidRPr="008B1CCA" w:rsidRDefault="005C4891" w:rsidP="003B6C50">
            <w:pPr>
              <w:spacing w:line="240" w:lineRule="auto"/>
              <w:rPr>
                <w:rFonts w:ascii="Calibri" w:eastAsia="Times New Roman" w:hAnsi="Calibri" w:cs="Times New Roman"/>
                <w:b/>
                <w:bCs/>
                <w:color w:val="000000"/>
                <w:sz w:val="24"/>
                <w:szCs w:val="24"/>
                <w:lang w:eastAsia="da-DK"/>
              </w:rPr>
            </w:pPr>
          </w:p>
        </w:tc>
        <w:tc>
          <w:tcPr>
            <w:tcW w:w="7664" w:type="dxa"/>
            <w:gridSpan w:val="10"/>
            <w:tcBorders>
              <w:top w:val="nil"/>
              <w:left w:val="nil"/>
              <w:bottom w:val="single" w:sz="4" w:space="0" w:color="808080"/>
              <w:right w:val="single" w:sz="4" w:space="0" w:color="808080"/>
            </w:tcBorders>
            <w:shd w:val="clear" w:color="auto" w:fill="auto"/>
            <w:noWrap/>
            <w:vAlign w:val="center"/>
          </w:tcPr>
          <w:p w14:paraId="27BDE75A" w14:textId="77777777" w:rsidR="005C4891" w:rsidRPr="005C4891" w:rsidRDefault="0043764B" w:rsidP="00837A98">
            <w:pPr>
              <w:spacing w:line="240" w:lineRule="auto"/>
              <w:jc w:val="center"/>
              <w:rPr>
                <w:rFonts w:ascii="Calibri" w:eastAsia="Times New Roman" w:hAnsi="Calibri" w:cs="Times New Roman"/>
                <w:color w:val="000000"/>
                <w:sz w:val="26"/>
                <w:szCs w:val="26"/>
                <w:lang w:eastAsia="da-DK"/>
              </w:rPr>
            </w:pPr>
            <w:r w:rsidRPr="0043764B">
              <w:rPr>
                <w:rFonts w:ascii="Calibri" w:eastAsia="Times New Roman" w:hAnsi="Calibri" w:cs="Times New Roman"/>
                <w:color w:val="000000"/>
                <w:sz w:val="24"/>
                <w:szCs w:val="26"/>
                <w:lang w:eastAsia="da-DK"/>
              </w:rPr>
              <w:t>Ønsker I</w:t>
            </w:r>
            <w:r w:rsidR="00872552">
              <w:rPr>
                <w:rFonts w:ascii="Calibri" w:eastAsia="Times New Roman" w:hAnsi="Calibri" w:cs="Times New Roman"/>
                <w:color w:val="000000"/>
                <w:sz w:val="24"/>
                <w:szCs w:val="26"/>
                <w:lang w:eastAsia="da-DK"/>
              </w:rPr>
              <w:t xml:space="preserve"> en</w:t>
            </w:r>
            <w:r w:rsidRPr="0043764B">
              <w:rPr>
                <w:rFonts w:ascii="Calibri" w:eastAsia="Times New Roman" w:hAnsi="Calibri" w:cs="Times New Roman"/>
                <w:color w:val="000000"/>
                <w:sz w:val="24"/>
                <w:szCs w:val="26"/>
                <w:lang w:eastAsia="da-DK"/>
              </w:rPr>
              <w:t xml:space="preserve"> anden bordopstilling er I velkomne til at flytte rundt på bordene selv, eller spørge om det kan lade sig gøre</w:t>
            </w:r>
          </w:p>
        </w:tc>
      </w:tr>
      <w:tr w:rsidR="00596FA9" w:rsidRPr="008B1CCA" w14:paraId="2327B778" w14:textId="77777777" w:rsidTr="00B604EB">
        <w:trPr>
          <w:trHeight w:val="225"/>
        </w:trPr>
        <w:tc>
          <w:tcPr>
            <w:tcW w:w="2543" w:type="dxa"/>
            <w:vMerge w:val="restart"/>
            <w:tcBorders>
              <w:top w:val="nil"/>
              <w:left w:val="single" w:sz="4" w:space="0" w:color="808080"/>
              <w:right w:val="single" w:sz="4" w:space="0" w:color="808080"/>
            </w:tcBorders>
            <w:shd w:val="clear" w:color="auto" w:fill="auto"/>
            <w:noWrap/>
            <w:vAlign w:val="center"/>
            <w:hideMark/>
          </w:tcPr>
          <w:p w14:paraId="1AFCAEE3" w14:textId="77777777" w:rsidR="00596FA9" w:rsidRPr="008B1CCA" w:rsidRDefault="00596FA9"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Præsentationsudstyr</w:t>
            </w:r>
          </w:p>
        </w:tc>
        <w:tc>
          <w:tcPr>
            <w:tcW w:w="3128" w:type="dxa"/>
            <w:gridSpan w:val="4"/>
            <w:tcBorders>
              <w:top w:val="nil"/>
              <w:left w:val="nil"/>
              <w:right w:val="single" w:sz="4" w:space="0" w:color="808080"/>
            </w:tcBorders>
            <w:shd w:val="clear" w:color="auto" w:fill="auto"/>
            <w:noWrap/>
            <w:vAlign w:val="center"/>
            <w:hideMark/>
          </w:tcPr>
          <w:p w14:paraId="6ACDF91A" w14:textId="6191B639"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Projektor </w:t>
            </w:r>
            <w:sdt>
              <w:sdtPr>
                <w:rPr>
                  <w:rFonts w:ascii="Calibri" w:eastAsia="Times New Roman" w:hAnsi="Calibri" w:cs="Times New Roman"/>
                  <w:color w:val="000000"/>
                  <w:sz w:val="26"/>
                  <w:szCs w:val="26"/>
                  <w:lang w:eastAsia="da-DK"/>
                </w:rPr>
                <w:id w:val="178045374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6"/>
                    <w:szCs w:val="26"/>
                    <w:lang w:eastAsia="da-DK"/>
                  </w:rPr>
                  <w:t>☐</w:t>
                </w:r>
              </w:sdtContent>
            </w:sdt>
          </w:p>
        </w:tc>
        <w:tc>
          <w:tcPr>
            <w:tcW w:w="1984" w:type="dxa"/>
            <w:gridSpan w:val="5"/>
            <w:vMerge w:val="restart"/>
            <w:tcBorders>
              <w:top w:val="nil"/>
              <w:left w:val="nil"/>
              <w:right w:val="single" w:sz="4" w:space="0" w:color="808080"/>
            </w:tcBorders>
            <w:shd w:val="clear" w:color="auto" w:fill="auto"/>
            <w:vAlign w:val="center"/>
          </w:tcPr>
          <w:p w14:paraId="7ADA54F3" w14:textId="77777777"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Whiteboard </w:t>
            </w:r>
            <w:sdt>
              <w:sdtPr>
                <w:rPr>
                  <w:rFonts w:ascii="Calibri" w:eastAsia="Times New Roman" w:hAnsi="Calibri" w:cs="Times New Roman"/>
                  <w:color w:val="000000"/>
                  <w:sz w:val="26"/>
                  <w:szCs w:val="26"/>
                  <w:lang w:eastAsia="da-DK"/>
                </w:rPr>
                <w:id w:val="536553892"/>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c>
          <w:tcPr>
            <w:tcW w:w="2552" w:type="dxa"/>
            <w:vMerge w:val="restart"/>
            <w:tcBorders>
              <w:top w:val="nil"/>
              <w:left w:val="nil"/>
              <w:right w:val="single" w:sz="4" w:space="0" w:color="808080"/>
            </w:tcBorders>
            <w:shd w:val="clear" w:color="auto" w:fill="auto"/>
            <w:vAlign w:val="center"/>
          </w:tcPr>
          <w:p w14:paraId="24F9EDE2" w14:textId="77777777"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r w:rsidRPr="005C4891">
              <w:rPr>
                <w:rFonts w:ascii="Calibri" w:eastAsia="Times New Roman" w:hAnsi="Calibri" w:cs="Times New Roman"/>
                <w:color w:val="000000"/>
                <w:sz w:val="26"/>
                <w:szCs w:val="26"/>
                <w:lang w:eastAsia="da-DK"/>
              </w:rPr>
              <w:t xml:space="preserve">Flipover </w:t>
            </w:r>
            <w:sdt>
              <w:sdtPr>
                <w:rPr>
                  <w:rFonts w:ascii="Calibri" w:eastAsia="Times New Roman" w:hAnsi="Calibri" w:cs="Times New Roman"/>
                  <w:color w:val="000000"/>
                  <w:sz w:val="26"/>
                  <w:szCs w:val="26"/>
                  <w:lang w:eastAsia="da-DK"/>
                </w:rPr>
                <w:id w:val="-962649666"/>
                <w14:checkbox>
                  <w14:checked w14:val="0"/>
                  <w14:checkedState w14:val="2612" w14:font="MS Gothic"/>
                  <w14:uncheckedState w14:val="2610" w14:font="MS Gothic"/>
                </w14:checkbox>
              </w:sdtPr>
              <w:sdtEndPr/>
              <w:sdtContent>
                <w:r w:rsidRPr="005C4891">
                  <w:rPr>
                    <w:rFonts w:ascii="MS Gothic" w:eastAsia="MS Gothic" w:hAnsi="MS Gothic" w:cs="Times New Roman" w:hint="eastAsia"/>
                    <w:color w:val="000000"/>
                    <w:sz w:val="26"/>
                    <w:szCs w:val="26"/>
                    <w:lang w:eastAsia="da-DK"/>
                  </w:rPr>
                  <w:t>☐</w:t>
                </w:r>
              </w:sdtContent>
            </w:sdt>
          </w:p>
        </w:tc>
      </w:tr>
      <w:tr w:rsidR="00596FA9" w:rsidRPr="008B1CCA" w14:paraId="609DE63E" w14:textId="77777777" w:rsidTr="00B604EB">
        <w:trPr>
          <w:trHeight w:val="225"/>
        </w:trPr>
        <w:tc>
          <w:tcPr>
            <w:tcW w:w="2543" w:type="dxa"/>
            <w:vMerge/>
            <w:tcBorders>
              <w:left w:val="single" w:sz="4" w:space="0" w:color="808080"/>
              <w:bottom w:val="single" w:sz="4" w:space="0" w:color="auto"/>
              <w:right w:val="single" w:sz="4" w:space="0" w:color="808080"/>
            </w:tcBorders>
            <w:shd w:val="clear" w:color="auto" w:fill="auto"/>
            <w:noWrap/>
            <w:vAlign w:val="center"/>
          </w:tcPr>
          <w:p w14:paraId="7B689A9D" w14:textId="77777777" w:rsidR="00596FA9" w:rsidRDefault="00596FA9" w:rsidP="003B6C50">
            <w:pPr>
              <w:spacing w:line="240" w:lineRule="auto"/>
              <w:rPr>
                <w:rFonts w:ascii="Calibri" w:eastAsia="Times New Roman" w:hAnsi="Calibri" w:cs="Times New Roman"/>
                <w:b/>
                <w:bCs/>
                <w:color w:val="000000"/>
                <w:sz w:val="24"/>
                <w:szCs w:val="24"/>
                <w:lang w:eastAsia="da-DK"/>
              </w:rPr>
            </w:pPr>
          </w:p>
        </w:tc>
        <w:tc>
          <w:tcPr>
            <w:tcW w:w="3128" w:type="dxa"/>
            <w:gridSpan w:val="4"/>
            <w:tcBorders>
              <w:top w:val="nil"/>
              <w:left w:val="nil"/>
              <w:bottom w:val="single" w:sz="4" w:space="0" w:color="auto"/>
              <w:right w:val="single" w:sz="4" w:space="0" w:color="808080"/>
            </w:tcBorders>
            <w:shd w:val="clear" w:color="auto" w:fill="auto"/>
            <w:noWrap/>
            <w:vAlign w:val="center"/>
          </w:tcPr>
          <w:p w14:paraId="77006B73" w14:textId="288E2063"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Mac adapter</w:t>
            </w:r>
            <w:r w:rsidR="00923BBD">
              <w:rPr>
                <w:rFonts w:ascii="Calibri" w:eastAsia="Times New Roman" w:hAnsi="Calibri" w:cs="Times New Roman"/>
                <w:color w:val="000000"/>
                <w:sz w:val="26"/>
                <w:szCs w:val="26"/>
                <w:lang w:eastAsia="da-DK"/>
              </w:rPr>
              <w:t xml:space="preserve"> til projektor</w:t>
            </w:r>
            <w:r>
              <w:rPr>
                <w:rFonts w:ascii="Calibri" w:eastAsia="Times New Roman" w:hAnsi="Calibri" w:cs="Times New Roman"/>
                <w:color w:val="000000"/>
                <w:sz w:val="26"/>
                <w:szCs w:val="26"/>
                <w:lang w:eastAsia="da-DK"/>
              </w:rPr>
              <w:t xml:space="preserve"> </w:t>
            </w:r>
            <w:sdt>
              <w:sdtPr>
                <w:rPr>
                  <w:rFonts w:ascii="Calibri" w:eastAsia="Times New Roman" w:hAnsi="Calibri" w:cs="Times New Roman"/>
                  <w:color w:val="000000"/>
                  <w:sz w:val="26"/>
                  <w:szCs w:val="26"/>
                  <w:lang w:eastAsia="da-DK"/>
                </w:rPr>
                <w:id w:val="111972646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6"/>
                    <w:szCs w:val="26"/>
                    <w:lang w:eastAsia="da-DK"/>
                  </w:rPr>
                  <w:t>☐</w:t>
                </w:r>
              </w:sdtContent>
            </w:sdt>
          </w:p>
        </w:tc>
        <w:tc>
          <w:tcPr>
            <w:tcW w:w="1984" w:type="dxa"/>
            <w:gridSpan w:val="5"/>
            <w:vMerge/>
            <w:tcBorders>
              <w:left w:val="nil"/>
              <w:bottom w:val="single" w:sz="4" w:space="0" w:color="auto"/>
              <w:right w:val="single" w:sz="4" w:space="0" w:color="808080"/>
            </w:tcBorders>
            <w:shd w:val="clear" w:color="auto" w:fill="auto"/>
            <w:vAlign w:val="center"/>
          </w:tcPr>
          <w:p w14:paraId="662702B3" w14:textId="77777777"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p>
        </w:tc>
        <w:tc>
          <w:tcPr>
            <w:tcW w:w="2552" w:type="dxa"/>
            <w:vMerge/>
            <w:tcBorders>
              <w:left w:val="nil"/>
              <w:bottom w:val="single" w:sz="4" w:space="0" w:color="auto"/>
              <w:right w:val="single" w:sz="4" w:space="0" w:color="808080"/>
            </w:tcBorders>
            <w:shd w:val="clear" w:color="auto" w:fill="auto"/>
            <w:vAlign w:val="center"/>
          </w:tcPr>
          <w:p w14:paraId="019F8AD6" w14:textId="77777777" w:rsidR="00596FA9" w:rsidRPr="005C4891" w:rsidRDefault="00596FA9" w:rsidP="00837A98">
            <w:pPr>
              <w:spacing w:line="240" w:lineRule="auto"/>
              <w:jc w:val="center"/>
              <w:rPr>
                <w:rFonts w:ascii="Calibri" w:eastAsia="Times New Roman" w:hAnsi="Calibri" w:cs="Times New Roman"/>
                <w:color w:val="000000"/>
                <w:sz w:val="26"/>
                <w:szCs w:val="26"/>
                <w:lang w:eastAsia="da-DK"/>
              </w:rPr>
            </w:pPr>
          </w:p>
        </w:tc>
      </w:tr>
      <w:tr w:rsidR="00491E0D" w:rsidRPr="008B1CCA" w14:paraId="16200B45" w14:textId="77777777" w:rsidTr="00B604EB">
        <w:trPr>
          <w:trHeight w:val="878"/>
        </w:trPr>
        <w:tc>
          <w:tcPr>
            <w:tcW w:w="2543" w:type="dxa"/>
            <w:tcBorders>
              <w:top w:val="single" w:sz="4" w:space="0" w:color="auto"/>
              <w:left w:val="single" w:sz="4" w:space="0" w:color="auto"/>
              <w:right w:val="single" w:sz="4" w:space="0" w:color="auto"/>
            </w:tcBorders>
            <w:shd w:val="clear" w:color="auto" w:fill="auto"/>
            <w:noWrap/>
            <w:vAlign w:val="center"/>
          </w:tcPr>
          <w:p w14:paraId="45B62B32" w14:textId="77777777" w:rsidR="00491E0D" w:rsidRDefault="00491E0D"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Andet udstyr</w:t>
            </w:r>
          </w:p>
          <w:p w14:paraId="78A3E445" w14:textId="77777777" w:rsidR="00491E0D" w:rsidRPr="004C1AA2" w:rsidRDefault="00491E0D" w:rsidP="003B6C50">
            <w:pPr>
              <w:spacing w:line="240" w:lineRule="auto"/>
              <w:rPr>
                <w:rFonts w:ascii="Calibri" w:eastAsia="Times New Roman" w:hAnsi="Calibri" w:cs="Times New Roman"/>
                <w:bCs/>
                <w:color w:val="000000"/>
                <w:sz w:val="18"/>
                <w:szCs w:val="24"/>
                <w:lang w:eastAsia="da-DK"/>
              </w:rPr>
            </w:pPr>
            <w:r>
              <w:rPr>
                <w:rFonts w:ascii="Calibri" w:eastAsia="Times New Roman" w:hAnsi="Calibri" w:cs="Times New Roman"/>
                <w:bCs/>
                <w:color w:val="000000"/>
                <w:sz w:val="18"/>
                <w:szCs w:val="24"/>
                <w:lang w:eastAsia="da-DK"/>
              </w:rPr>
              <w:t>(bookes efter først-til-mølle)</w:t>
            </w:r>
          </w:p>
        </w:tc>
        <w:tc>
          <w:tcPr>
            <w:tcW w:w="2556" w:type="dxa"/>
            <w:gridSpan w:val="3"/>
            <w:tcBorders>
              <w:top w:val="single" w:sz="4" w:space="0" w:color="auto"/>
              <w:left w:val="single" w:sz="4" w:space="0" w:color="auto"/>
              <w:right w:val="single" w:sz="4" w:space="0" w:color="auto"/>
            </w:tcBorders>
            <w:shd w:val="clear" w:color="auto" w:fill="auto"/>
            <w:noWrap/>
            <w:vAlign w:val="center"/>
          </w:tcPr>
          <w:p w14:paraId="0E6657CB" w14:textId="598D99F6" w:rsidR="00491E0D" w:rsidRPr="003B6C50" w:rsidRDefault="00491E0D" w:rsidP="00837A98">
            <w:pPr>
              <w:spacing w:line="240" w:lineRule="auto"/>
              <w:jc w:val="center"/>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 xml:space="preserve">Bordmikrofon </w:t>
            </w:r>
            <w:sdt>
              <w:sdtPr>
                <w:rPr>
                  <w:rFonts w:ascii="Calibri" w:eastAsia="Times New Roman" w:hAnsi="Calibri" w:cs="Times New Roman"/>
                  <w:color w:val="000000"/>
                  <w:sz w:val="26"/>
                  <w:szCs w:val="26"/>
                  <w:lang w:eastAsia="da-DK"/>
                </w:rPr>
                <w:id w:val="19771047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6"/>
                    <w:szCs w:val="26"/>
                    <w:lang w:eastAsia="da-DK"/>
                  </w:rPr>
                  <w:t>☐</w:t>
                </w:r>
              </w:sdtContent>
            </w:sdt>
          </w:p>
        </w:tc>
        <w:tc>
          <w:tcPr>
            <w:tcW w:w="2556" w:type="dxa"/>
            <w:gridSpan w:val="6"/>
            <w:tcBorders>
              <w:top w:val="single" w:sz="4" w:space="0" w:color="auto"/>
              <w:left w:val="single" w:sz="4" w:space="0" w:color="auto"/>
              <w:right w:val="single" w:sz="4" w:space="0" w:color="auto"/>
            </w:tcBorders>
            <w:shd w:val="clear" w:color="auto" w:fill="auto"/>
            <w:vAlign w:val="center"/>
          </w:tcPr>
          <w:p w14:paraId="39E8D0FE" w14:textId="222652F6" w:rsidR="00491E0D" w:rsidRPr="003B6C50" w:rsidRDefault="00491E0D" w:rsidP="00837A98">
            <w:pPr>
              <w:spacing w:line="240" w:lineRule="auto"/>
              <w:jc w:val="center"/>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 xml:space="preserve">Talerstol </w:t>
            </w:r>
            <w:sdt>
              <w:sdtPr>
                <w:rPr>
                  <w:rFonts w:ascii="Calibri" w:eastAsia="Times New Roman" w:hAnsi="Calibri" w:cs="Times New Roman"/>
                  <w:color w:val="000000"/>
                  <w:sz w:val="26"/>
                  <w:szCs w:val="26"/>
                  <w:lang w:eastAsia="da-DK"/>
                </w:rPr>
                <w:id w:val="-97314630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6"/>
                    <w:szCs w:val="26"/>
                    <w:lang w:eastAsia="da-DK"/>
                  </w:rPr>
                  <w:t>☐</w:t>
                </w:r>
              </w:sdtContent>
            </w:sdt>
          </w:p>
        </w:tc>
        <w:tc>
          <w:tcPr>
            <w:tcW w:w="2552" w:type="dxa"/>
            <w:tcBorders>
              <w:top w:val="single" w:sz="4" w:space="0" w:color="auto"/>
              <w:left w:val="single" w:sz="4" w:space="0" w:color="auto"/>
              <w:right w:val="single" w:sz="4" w:space="0" w:color="auto"/>
            </w:tcBorders>
            <w:shd w:val="clear" w:color="auto" w:fill="auto"/>
            <w:vAlign w:val="center"/>
          </w:tcPr>
          <w:p w14:paraId="33A683EE" w14:textId="77777777" w:rsidR="00491E0D" w:rsidRPr="003B6C50" w:rsidRDefault="00491E0D" w:rsidP="00837A98">
            <w:pPr>
              <w:spacing w:line="240" w:lineRule="auto"/>
              <w:jc w:val="center"/>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El-tårne, antal:</w:t>
            </w:r>
          </w:p>
        </w:tc>
      </w:tr>
      <w:tr w:rsidR="003B6C50" w:rsidRPr="008B1CCA" w14:paraId="02FBD951" w14:textId="77777777" w:rsidTr="00B604EB">
        <w:trPr>
          <w:trHeight w:val="459"/>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0651" w14:textId="77777777" w:rsidR="004C1AA2" w:rsidRDefault="006A6BFA" w:rsidP="004C1AA2">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Anretter</w:t>
            </w:r>
            <w:r w:rsidR="004C1AA2">
              <w:rPr>
                <w:rFonts w:ascii="Calibri" w:eastAsia="Times New Roman" w:hAnsi="Calibri" w:cs="Times New Roman"/>
                <w:b/>
                <w:bCs/>
                <w:color w:val="000000"/>
                <w:sz w:val="24"/>
                <w:szCs w:val="24"/>
                <w:lang w:eastAsia="da-DK"/>
              </w:rPr>
              <w:t xml:space="preserve">køkken </w:t>
            </w:r>
          </w:p>
          <w:p w14:paraId="19C850BB" w14:textId="77777777" w:rsidR="003B6C50" w:rsidRPr="004C1AA2" w:rsidRDefault="004C1AA2" w:rsidP="004C1AA2">
            <w:pPr>
              <w:spacing w:line="240" w:lineRule="auto"/>
              <w:rPr>
                <w:rFonts w:ascii="Calibri" w:eastAsia="Times New Roman" w:hAnsi="Calibri" w:cs="Times New Roman"/>
                <w:bCs/>
                <w:color w:val="000000"/>
                <w:sz w:val="24"/>
                <w:szCs w:val="24"/>
                <w:lang w:eastAsia="da-DK"/>
              </w:rPr>
            </w:pPr>
            <w:r w:rsidRPr="004C1AA2">
              <w:rPr>
                <w:rFonts w:ascii="Calibri" w:eastAsia="Times New Roman" w:hAnsi="Calibri" w:cs="Times New Roman"/>
                <w:bCs/>
                <w:color w:val="000000"/>
                <w:sz w:val="18"/>
                <w:szCs w:val="24"/>
                <w:lang w:eastAsia="da-DK"/>
              </w:rPr>
              <w:t>(se side 2)</w:t>
            </w:r>
            <w:r w:rsidR="001E4FE9">
              <w:rPr>
                <w:rFonts w:ascii="Calibri" w:eastAsia="Times New Roman" w:hAnsi="Calibri" w:cs="Times New Roman"/>
                <w:bCs/>
                <w:color w:val="000000"/>
                <w:sz w:val="18"/>
                <w:szCs w:val="24"/>
                <w:lang w:eastAsia="da-DK"/>
              </w:rPr>
              <w:t xml:space="preserve"> </w:t>
            </w:r>
            <w:r w:rsidR="001E4FE9" w:rsidRPr="001E4FE9">
              <w:rPr>
                <w:rFonts w:ascii="Calibri" w:eastAsia="Times New Roman" w:hAnsi="Calibri" w:cs="Times New Roman"/>
                <w:b/>
                <w:bCs/>
                <w:color w:val="000000"/>
                <w:sz w:val="18"/>
                <w:szCs w:val="24"/>
                <w:u w:val="single"/>
                <w:lang w:eastAsia="da-DK"/>
              </w:rPr>
              <w:t>Kan kun bookes med Sky</w:t>
            </w:r>
          </w:p>
        </w:tc>
        <w:tc>
          <w:tcPr>
            <w:tcW w:w="36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DE0B7" w14:textId="77777777" w:rsidR="003B6C50" w:rsidRPr="003B6C50" w:rsidRDefault="003B6C50" w:rsidP="00837A98">
            <w:pPr>
              <w:spacing w:line="240" w:lineRule="auto"/>
              <w:jc w:val="center"/>
              <w:rPr>
                <w:rFonts w:ascii="Calibri" w:eastAsia="Times New Roman" w:hAnsi="Calibri" w:cs="Times New Roman"/>
                <w:color w:val="000000"/>
                <w:sz w:val="26"/>
                <w:szCs w:val="26"/>
                <w:lang w:eastAsia="da-DK"/>
              </w:rPr>
            </w:pPr>
            <w:r w:rsidRPr="003B6C50">
              <w:rPr>
                <w:rFonts w:ascii="Calibri" w:eastAsia="Times New Roman" w:hAnsi="Calibri" w:cs="Times New Roman"/>
                <w:color w:val="000000"/>
                <w:sz w:val="26"/>
                <w:szCs w:val="26"/>
                <w:lang w:eastAsia="da-DK"/>
              </w:rPr>
              <w:t xml:space="preserve">Ja </w:t>
            </w:r>
            <w:sdt>
              <w:sdtPr>
                <w:rPr>
                  <w:rFonts w:ascii="Calibri" w:eastAsia="Times New Roman" w:hAnsi="Calibri" w:cs="Times New Roman"/>
                  <w:color w:val="000000"/>
                  <w:sz w:val="26"/>
                  <w:szCs w:val="26"/>
                  <w:lang w:eastAsia="da-DK"/>
                </w:rPr>
                <w:id w:val="1103919656"/>
                <w14:checkbox>
                  <w14:checked w14:val="0"/>
                  <w14:checkedState w14:val="2612" w14:font="MS Gothic"/>
                  <w14:uncheckedState w14:val="2610" w14:font="MS Gothic"/>
                </w14:checkbox>
              </w:sdtPr>
              <w:sdtEndPr/>
              <w:sdtContent>
                <w:r w:rsidR="00353BD7">
                  <w:rPr>
                    <w:rFonts w:ascii="MS Gothic" w:eastAsia="MS Gothic" w:hAnsi="MS Gothic" w:cs="Times New Roman" w:hint="eastAsia"/>
                    <w:color w:val="000000"/>
                    <w:sz w:val="26"/>
                    <w:szCs w:val="26"/>
                    <w:lang w:eastAsia="da-DK"/>
                  </w:rPr>
                  <w:t>☐</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328A98" w14:textId="77777777" w:rsidR="003B6C50" w:rsidRPr="003B6C50" w:rsidRDefault="003B6C50" w:rsidP="00837A98">
            <w:pPr>
              <w:spacing w:line="240" w:lineRule="auto"/>
              <w:jc w:val="center"/>
              <w:rPr>
                <w:rFonts w:ascii="Calibri" w:eastAsia="Times New Roman" w:hAnsi="Calibri" w:cs="Times New Roman"/>
                <w:color w:val="000000"/>
                <w:sz w:val="26"/>
                <w:szCs w:val="26"/>
                <w:lang w:eastAsia="da-DK"/>
              </w:rPr>
            </w:pPr>
            <w:r w:rsidRPr="003B6C50">
              <w:rPr>
                <w:rFonts w:ascii="Calibri" w:eastAsia="Times New Roman" w:hAnsi="Calibri" w:cs="Times New Roman"/>
                <w:color w:val="000000"/>
                <w:sz w:val="26"/>
                <w:szCs w:val="26"/>
                <w:lang w:eastAsia="da-DK"/>
              </w:rPr>
              <w:t xml:space="preserve">Nej </w:t>
            </w:r>
            <w:sdt>
              <w:sdtPr>
                <w:rPr>
                  <w:rFonts w:ascii="Calibri" w:eastAsia="Times New Roman" w:hAnsi="Calibri" w:cs="Times New Roman"/>
                  <w:color w:val="000000"/>
                  <w:sz w:val="26"/>
                  <w:szCs w:val="26"/>
                  <w:lang w:eastAsia="da-DK"/>
                </w:rPr>
                <w:id w:val="-1121448695"/>
                <w14:checkbox>
                  <w14:checked w14:val="0"/>
                  <w14:checkedState w14:val="2612" w14:font="MS Gothic"/>
                  <w14:uncheckedState w14:val="2610" w14:font="MS Gothic"/>
                </w14:checkbox>
              </w:sdtPr>
              <w:sdtEndPr/>
              <w:sdtContent>
                <w:r w:rsidRPr="003B6C50">
                  <w:rPr>
                    <w:rFonts w:ascii="MS Gothic" w:eastAsia="MS Gothic" w:hAnsi="MS Gothic" w:cs="Times New Roman" w:hint="eastAsia"/>
                    <w:color w:val="000000"/>
                    <w:sz w:val="26"/>
                    <w:szCs w:val="26"/>
                    <w:lang w:eastAsia="da-DK"/>
                  </w:rPr>
                  <w:t>☐</w:t>
                </w:r>
              </w:sdtContent>
            </w:sdt>
          </w:p>
        </w:tc>
      </w:tr>
      <w:tr w:rsidR="00361618" w:rsidRPr="008B1CCA" w14:paraId="60C5EBD5" w14:textId="77777777" w:rsidTr="00B604EB">
        <w:trPr>
          <w:trHeight w:val="279"/>
        </w:trPr>
        <w:tc>
          <w:tcPr>
            <w:tcW w:w="2543" w:type="dxa"/>
            <w:tcBorders>
              <w:top w:val="single" w:sz="4" w:space="0" w:color="auto"/>
              <w:left w:val="single" w:sz="4" w:space="0" w:color="auto"/>
              <w:right w:val="single" w:sz="4" w:space="0" w:color="auto"/>
            </w:tcBorders>
            <w:shd w:val="clear" w:color="auto" w:fill="auto"/>
            <w:noWrap/>
            <w:vAlign w:val="center"/>
          </w:tcPr>
          <w:p w14:paraId="12CCA1B7" w14:textId="77777777" w:rsidR="00361618" w:rsidRDefault="00361618"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Ansvarlig for bookingen</w:t>
            </w:r>
          </w:p>
        </w:tc>
        <w:tc>
          <w:tcPr>
            <w:tcW w:w="36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F64A02E" w14:textId="77777777" w:rsidR="00361618" w:rsidRPr="003B6C50" w:rsidRDefault="00361618" w:rsidP="00D24A61">
            <w:pPr>
              <w:spacing w:line="240" w:lineRule="auto"/>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Navn:</w:t>
            </w: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61E61E" w14:textId="77777777" w:rsidR="00361618" w:rsidRPr="003B6C50" w:rsidRDefault="00361618" w:rsidP="00D24A61">
            <w:pPr>
              <w:spacing w:line="240" w:lineRule="auto"/>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E</w:t>
            </w:r>
            <w:r w:rsidR="00BD237D">
              <w:rPr>
                <w:rFonts w:ascii="Calibri" w:eastAsia="Times New Roman" w:hAnsi="Calibri" w:cs="Times New Roman"/>
                <w:color w:val="000000"/>
                <w:sz w:val="26"/>
                <w:szCs w:val="26"/>
                <w:lang w:eastAsia="da-DK"/>
              </w:rPr>
              <w:t>-</w:t>
            </w:r>
            <w:r>
              <w:rPr>
                <w:rFonts w:ascii="Calibri" w:eastAsia="Times New Roman" w:hAnsi="Calibri" w:cs="Times New Roman"/>
                <w:color w:val="000000"/>
                <w:sz w:val="26"/>
                <w:szCs w:val="26"/>
                <w:lang w:eastAsia="da-DK"/>
              </w:rPr>
              <w:t>mail:</w:t>
            </w:r>
          </w:p>
        </w:tc>
      </w:tr>
      <w:tr w:rsidR="004044F1" w:rsidRPr="008B1CCA" w14:paraId="405AB314" w14:textId="77777777" w:rsidTr="00B604EB">
        <w:trPr>
          <w:trHeight w:val="459"/>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5298A" w14:textId="77777777" w:rsidR="004044F1" w:rsidRDefault="004044F1" w:rsidP="003B6C50">
            <w:pPr>
              <w:spacing w:line="240" w:lineRule="auto"/>
              <w:rPr>
                <w:rFonts w:ascii="Calibri" w:eastAsia="Times New Roman" w:hAnsi="Calibri" w:cs="Times New Roman"/>
                <w:b/>
                <w:bCs/>
                <w:color w:val="000000"/>
                <w:sz w:val="24"/>
                <w:szCs w:val="24"/>
                <w:lang w:eastAsia="da-DK"/>
              </w:rPr>
            </w:pPr>
            <w:r>
              <w:rPr>
                <w:rFonts w:ascii="Calibri" w:eastAsia="Times New Roman" w:hAnsi="Calibri" w:cs="Times New Roman"/>
                <w:b/>
                <w:bCs/>
                <w:color w:val="000000"/>
                <w:sz w:val="24"/>
                <w:szCs w:val="24"/>
                <w:lang w:eastAsia="da-DK"/>
              </w:rPr>
              <w:t>Kommentar</w:t>
            </w:r>
          </w:p>
        </w:tc>
        <w:tc>
          <w:tcPr>
            <w:tcW w:w="766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F4760D6" w14:textId="77777777" w:rsidR="004044F1" w:rsidRPr="003B6C50" w:rsidRDefault="004044F1" w:rsidP="008B1CCA">
            <w:pPr>
              <w:spacing w:line="240" w:lineRule="auto"/>
              <w:rPr>
                <w:rFonts w:ascii="Calibri" w:eastAsia="Times New Roman" w:hAnsi="Calibri" w:cs="Times New Roman"/>
                <w:color w:val="000000"/>
                <w:sz w:val="26"/>
                <w:szCs w:val="26"/>
                <w:lang w:eastAsia="da-DK"/>
              </w:rPr>
            </w:pPr>
          </w:p>
        </w:tc>
      </w:tr>
    </w:tbl>
    <w:p w14:paraId="3840AC9B" w14:textId="4606BBE2" w:rsidR="003C7374" w:rsidRPr="003C7374" w:rsidRDefault="002268DC" w:rsidP="003C7374">
      <w:pPr>
        <w:spacing w:before="120" w:line="240" w:lineRule="auto"/>
        <w:jc w:val="both"/>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 xml:space="preserve">OBS - </w:t>
      </w:r>
      <w:r w:rsidRPr="002268DC">
        <w:rPr>
          <w:rFonts w:ascii="Calibri" w:eastAsia="Times New Roman" w:hAnsi="Calibri" w:cs="Times New Roman"/>
          <w:b/>
          <w:bCs/>
          <w:color w:val="000000"/>
          <w:lang w:eastAsia="da-DK"/>
        </w:rPr>
        <w:t>Lokaler</w:t>
      </w:r>
      <w:r>
        <w:rPr>
          <w:rFonts w:ascii="Calibri" w:eastAsia="Times New Roman" w:hAnsi="Calibri" w:cs="Times New Roman"/>
          <w:b/>
          <w:bCs/>
          <w:color w:val="000000"/>
          <w:lang w:eastAsia="da-DK"/>
        </w:rPr>
        <w:t>ne</w:t>
      </w:r>
      <w:r w:rsidRPr="002268DC">
        <w:rPr>
          <w:rFonts w:ascii="Calibri" w:eastAsia="Times New Roman" w:hAnsi="Calibri" w:cs="Times New Roman"/>
          <w:b/>
          <w:bCs/>
          <w:color w:val="000000"/>
          <w:lang w:eastAsia="da-DK"/>
        </w:rPr>
        <w:t xml:space="preserve"> kan ikke bookes til undervisning. Kontakt Bo Christensen</w:t>
      </w:r>
      <w:r>
        <w:rPr>
          <w:rFonts w:ascii="Calibri" w:eastAsia="Times New Roman" w:hAnsi="Calibri" w:cs="Times New Roman"/>
          <w:b/>
          <w:bCs/>
          <w:color w:val="000000"/>
          <w:lang w:eastAsia="da-DK"/>
        </w:rPr>
        <w:t xml:space="preserve"> -</w:t>
      </w:r>
      <w:r w:rsidRPr="002268DC">
        <w:rPr>
          <w:rFonts w:ascii="Calibri" w:eastAsia="Times New Roman" w:hAnsi="Calibri" w:cs="Times New Roman"/>
          <w:b/>
          <w:bCs/>
          <w:color w:val="000000"/>
          <w:lang w:eastAsia="da-DK"/>
        </w:rPr>
        <w:t xml:space="preserve"> boc@sdu.dk</w:t>
      </w:r>
      <w:r>
        <w:rPr>
          <w:rFonts w:ascii="Calibri" w:eastAsia="Times New Roman" w:hAnsi="Calibri" w:cs="Times New Roman"/>
          <w:b/>
          <w:bCs/>
          <w:color w:val="000000"/>
          <w:lang w:eastAsia="da-DK"/>
        </w:rPr>
        <w:t>.</w:t>
      </w:r>
    </w:p>
    <w:p w14:paraId="1C053675" w14:textId="52CD915E" w:rsidR="003C7374" w:rsidRPr="003C7374" w:rsidRDefault="003C7374" w:rsidP="003C7374">
      <w:pPr>
        <w:spacing w:line="240" w:lineRule="auto"/>
        <w:rPr>
          <w:b/>
          <w:sz w:val="21"/>
          <w:szCs w:val="21"/>
        </w:rPr>
      </w:pPr>
      <w:r>
        <w:rPr>
          <w:sz w:val="21"/>
          <w:szCs w:val="21"/>
        </w:rPr>
        <w:t>*</w:t>
      </w:r>
      <w:r w:rsidRPr="003C7374">
        <w:rPr>
          <w:sz w:val="21"/>
          <w:szCs w:val="21"/>
        </w:rPr>
        <w:t xml:space="preserve"> Bemærk </w:t>
      </w:r>
      <w:r>
        <w:rPr>
          <w:sz w:val="21"/>
          <w:szCs w:val="21"/>
        </w:rPr>
        <w:t xml:space="preserve">at </w:t>
      </w:r>
      <w:r w:rsidRPr="003C7374">
        <w:rPr>
          <w:sz w:val="21"/>
          <w:szCs w:val="21"/>
        </w:rPr>
        <w:t xml:space="preserve">kollegiets beboere har adgang til Rainbow om aftenen og der kan derfor ikke efterlades ting i lokalet til </w:t>
      </w:r>
      <w:r>
        <w:rPr>
          <w:sz w:val="21"/>
          <w:szCs w:val="21"/>
        </w:rPr>
        <w:t xml:space="preserve">dagen efter. </w:t>
      </w:r>
    </w:p>
    <w:p w14:paraId="0AA6767C" w14:textId="77777777" w:rsidR="003C7374" w:rsidRDefault="003C7374" w:rsidP="002D37CC">
      <w:pPr>
        <w:spacing w:line="240" w:lineRule="auto"/>
        <w:jc w:val="both"/>
        <w:rPr>
          <w:b/>
          <w:color w:val="0070C0"/>
          <w:sz w:val="24"/>
        </w:rPr>
      </w:pPr>
    </w:p>
    <w:p w14:paraId="513BD9CD" w14:textId="6DA9C302" w:rsidR="00CA2D4F" w:rsidRPr="004D07C6" w:rsidRDefault="00CA2D4F" w:rsidP="00895B67">
      <w:pPr>
        <w:spacing w:line="240" w:lineRule="auto"/>
        <w:rPr>
          <w:b/>
          <w:color w:val="0070C0"/>
        </w:rPr>
      </w:pPr>
      <w:r w:rsidRPr="004D07C6">
        <w:rPr>
          <w:b/>
          <w:color w:val="0070C0"/>
        </w:rPr>
        <w:t>Når du har returneret denne bookingformular, vil du modtage en bekræftelse via e-mail. Denne e-mail vil også indeholde elevatorkoden, som skal bruges i elevatoren, samt en guide til brug af lokalet, hvor du bl.a. kan læse mere om hvordan du bruger elevatorkoden, regler for parkering, adgang til lokalet og meget mere. Læs venligst denne guide grundigt.</w:t>
      </w:r>
    </w:p>
    <w:p w14:paraId="10F6CD97" w14:textId="77777777" w:rsidR="00CA2D4F" w:rsidRDefault="00CA2D4F" w:rsidP="002D37CC">
      <w:pPr>
        <w:spacing w:line="240" w:lineRule="auto"/>
        <w:jc w:val="both"/>
        <w:rPr>
          <w:b/>
          <w:color w:val="0070C0"/>
          <w:sz w:val="24"/>
        </w:rPr>
      </w:pPr>
    </w:p>
    <w:p w14:paraId="03C07A24" w14:textId="1C64B3FD" w:rsidR="00AF1D59" w:rsidRPr="00A416DC" w:rsidRDefault="00221057" w:rsidP="00A416DC">
      <w:pPr>
        <w:spacing w:line="240" w:lineRule="auto"/>
        <w:jc w:val="both"/>
        <w:rPr>
          <w:rFonts w:cstheme="minorHAnsi"/>
          <w:noProof/>
          <w:sz w:val="21"/>
          <w:szCs w:val="21"/>
          <w:lang w:eastAsia="da-DK"/>
        </w:rPr>
      </w:pPr>
      <w:r w:rsidRPr="0057487F">
        <w:rPr>
          <w:b/>
          <w:color w:val="0070C0"/>
          <w:sz w:val="21"/>
          <w:szCs w:val="21"/>
        </w:rPr>
        <w:t>Forplejning</w:t>
      </w:r>
      <w:r w:rsidR="002268DC" w:rsidRPr="0057487F">
        <w:rPr>
          <w:b/>
          <w:color w:val="0070C0"/>
          <w:sz w:val="21"/>
          <w:szCs w:val="21"/>
        </w:rPr>
        <w:t xml:space="preserve"> </w:t>
      </w:r>
      <w:r w:rsidR="002268DC" w:rsidRPr="0057487F">
        <w:rPr>
          <w:b/>
          <w:color w:val="0070C0"/>
          <w:sz w:val="21"/>
          <w:szCs w:val="21"/>
        </w:rPr>
        <w:tab/>
      </w:r>
      <w:r w:rsidR="002268DC" w:rsidRPr="0057487F">
        <w:rPr>
          <w:b/>
          <w:color w:val="0070C0"/>
          <w:sz w:val="21"/>
          <w:szCs w:val="21"/>
        </w:rPr>
        <w:tab/>
      </w:r>
      <w:r w:rsidR="002268DC" w:rsidRPr="0057487F">
        <w:rPr>
          <w:b/>
          <w:color w:val="0070C0"/>
          <w:sz w:val="21"/>
          <w:szCs w:val="21"/>
        </w:rPr>
        <w:br/>
      </w:r>
      <w:r w:rsidR="004A4CE8">
        <w:rPr>
          <w:rFonts w:cstheme="minorHAnsi"/>
          <w:noProof/>
          <w:sz w:val="21"/>
          <w:szCs w:val="21"/>
          <w:lang w:eastAsia="da-DK"/>
        </w:rPr>
        <w:t>Du bestemmer selv</w:t>
      </w:r>
      <w:r w:rsidR="00D27F6A">
        <w:rPr>
          <w:rFonts w:cstheme="minorHAnsi"/>
          <w:noProof/>
          <w:sz w:val="21"/>
          <w:szCs w:val="21"/>
          <w:lang w:eastAsia="da-DK"/>
        </w:rPr>
        <w:t>, hvor du vil bestille forplening. Bemærk at</w:t>
      </w:r>
      <w:r w:rsidR="004A4CE8">
        <w:rPr>
          <w:rFonts w:cstheme="minorHAnsi"/>
          <w:noProof/>
          <w:sz w:val="21"/>
          <w:szCs w:val="21"/>
          <w:lang w:eastAsia="da-DK"/>
        </w:rPr>
        <w:t xml:space="preserve"> alt service mm. skal fjernes fra lokalet og stilles på de rulleborde det blev leveret på. Rullebordene skal køres ned i lobbyen</w:t>
      </w:r>
      <w:r w:rsidR="00E31B1A">
        <w:rPr>
          <w:rFonts w:cstheme="minorHAnsi"/>
          <w:noProof/>
          <w:sz w:val="21"/>
          <w:szCs w:val="21"/>
          <w:lang w:eastAsia="da-DK"/>
        </w:rPr>
        <w:t xml:space="preserve"> i stueetagen</w:t>
      </w:r>
      <w:r w:rsidR="004A4CE8">
        <w:rPr>
          <w:rFonts w:cstheme="minorHAnsi"/>
          <w:noProof/>
          <w:sz w:val="21"/>
          <w:szCs w:val="21"/>
          <w:lang w:eastAsia="da-DK"/>
        </w:rPr>
        <w:t>. Campus Kollgiet er ikke ansvarlig for overskydende sodavand mm. Dette må I selv tage med jer og aflevere i kantinen</w:t>
      </w:r>
      <w:r w:rsidR="00D27F6A">
        <w:rPr>
          <w:rFonts w:cstheme="minorHAnsi"/>
          <w:noProof/>
          <w:sz w:val="21"/>
          <w:szCs w:val="21"/>
          <w:lang w:eastAsia="da-DK"/>
        </w:rPr>
        <w:t xml:space="preserve"> </w:t>
      </w:r>
    </w:p>
    <w:p w14:paraId="29D4916F" w14:textId="2AC76377" w:rsidR="004A4CE8" w:rsidRDefault="004A4CE8" w:rsidP="004A4CE8">
      <w:pPr>
        <w:spacing w:before="120" w:line="240" w:lineRule="auto"/>
        <w:rPr>
          <w:b/>
          <w:color w:val="0070C0"/>
          <w:sz w:val="21"/>
          <w:szCs w:val="21"/>
        </w:rPr>
      </w:pPr>
      <w:r>
        <w:rPr>
          <w:b/>
          <w:color w:val="0070C0"/>
          <w:sz w:val="21"/>
          <w:szCs w:val="21"/>
        </w:rPr>
        <w:t>Regler for brug af lokalerne</w:t>
      </w:r>
    </w:p>
    <w:p w14:paraId="5B7FEA8B" w14:textId="19CC11B2" w:rsidR="00F85BA2" w:rsidRPr="004A4CE8" w:rsidRDefault="004A4CE8" w:rsidP="004A4CE8">
      <w:pPr>
        <w:pStyle w:val="Listeafsnit"/>
        <w:numPr>
          <w:ilvl w:val="0"/>
          <w:numId w:val="1"/>
        </w:numPr>
        <w:spacing w:before="120" w:line="240" w:lineRule="auto"/>
        <w:ind w:left="426"/>
        <w:rPr>
          <w:sz w:val="21"/>
          <w:szCs w:val="21"/>
        </w:rPr>
      </w:pPr>
      <w:r>
        <w:rPr>
          <w:sz w:val="21"/>
          <w:szCs w:val="21"/>
        </w:rPr>
        <w:t>L</w:t>
      </w:r>
      <w:r w:rsidR="000829CA" w:rsidRPr="004A4CE8">
        <w:rPr>
          <w:sz w:val="21"/>
          <w:szCs w:val="21"/>
        </w:rPr>
        <w:t xml:space="preserve">okalet </w:t>
      </w:r>
      <w:r w:rsidR="00730024" w:rsidRPr="004A4CE8">
        <w:rPr>
          <w:sz w:val="21"/>
          <w:szCs w:val="21"/>
        </w:rPr>
        <w:t xml:space="preserve">afleveres i samme pæne stand som ved overtagelse, dette </w:t>
      </w:r>
      <w:proofErr w:type="gramStart"/>
      <w:r w:rsidR="00730024" w:rsidRPr="004A4CE8">
        <w:rPr>
          <w:sz w:val="21"/>
          <w:szCs w:val="21"/>
        </w:rPr>
        <w:t>gælder også</w:t>
      </w:r>
      <w:r w:rsidR="006A6BFA" w:rsidRPr="004A4CE8">
        <w:rPr>
          <w:sz w:val="21"/>
          <w:szCs w:val="21"/>
        </w:rPr>
        <w:t xml:space="preserve"> anretter</w:t>
      </w:r>
      <w:proofErr w:type="gramEnd"/>
      <w:r w:rsidR="00FF7CAB" w:rsidRPr="004A4CE8">
        <w:rPr>
          <w:sz w:val="21"/>
          <w:szCs w:val="21"/>
        </w:rPr>
        <w:t>-</w:t>
      </w:r>
      <w:r w:rsidR="00F85BA2" w:rsidRPr="004A4CE8">
        <w:rPr>
          <w:sz w:val="21"/>
          <w:szCs w:val="21"/>
        </w:rPr>
        <w:t>køkkenet</w:t>
      </w:r>
      <w:r w:rsidRPr="004A4CE8">
        <w:rPr>
          <w:sz w:val="21"/>
          <w:szCs w:val="21"/>
        </w:rPr>
        <w:t>.</w:t>
      </w:r>
    </w:p>
    <w:p w14:paraId="5555B1E8" w14:textId="77777777" w:rsidR="00F62419" w:rsidRPr="0057487F" w:rsidRDefault="00F85BA2" w:rsidP="004A4CE8">
      <w:pPr>
        <w:pStyle w:val="Listeafsnit"/>
        <w:numPr>
          <w:ilvl w:val="2"/>
          <w:numId w:val="1"/>
        </w:numPr>
        <w:spacing w:line="240" w:lineRule="auto"/>
        <w:ind w:left="1134"/>
        <w:rPr>
          <w:sz w:val="21"/>
          <w:szCs w:val="21"/>
        </w:rPr>
      </w:pPr>
      <w:r w:rsidRPr="0057487F">
        <w:rPr>
          <w:sz w:val="21"/>
          <w:szCs w:val="21"/>
        </w:rPr>
        <w:t>Affald skal smides i skrald</w:t>
      </w:r>
      <w:r w:rsidR="00DC7A16" w:rsidRPr="0057487F">
        <w:rPr>
          <w:sz w:val="21"/>
          <w:szCs w:val="21"/>
        </w:rPr>
        <w:t>e</w:t>
      </w:r>
      <w:r w:rsidRPr="0057487F">
        <w:rPr>
          <w:sz w:val="21"/>
          <w:szCs w:val="21"/>
        </w:rPr>
        <w:t xml:space="preserve">spande i </w:t>
      </w:r>
      <w:r w:rsidR="00670D14" w:rsidRPr="0057487F">
        <w:rPr>
          <w:sz w:val="21"/>
          <w:szCs w:val="21"/>
        </w:rPr>
        <w:t>lokalet.</w:t>
      </w:r>
    </w:p>
    <w:p w14:paraId="53970233" w14:textId="2FD894F2" w:rsidR="00F85BA2" w:rsidRDefault="00F85BA2" w:rsidP="004A4CE8">
      <w:pPr>
        <w:pStyle w:val="Listeafsnit"/>
        <w:numPr>
          <w:ilvl w:val="2"/>
          <w:numId w:val="1"/>
        </w:numPr>
        <w:spacing w:line="240" w:lineRule="auto"/>
        <w:ind w:left="1134"/>
        <w:rPr>
          <w:sz w:val="21"/>
          <w:szCs w:val="21"/>
        </w:rPr>
      </w:pPr>
      <w:r w:rsidRPr="0057487F">
        <w:rPr>
          <w:sz w:val="21"/>
          <w:szCs w:val="21"/>
        </w:rPr>
        <w:t>Har I ændret på bordopstillingen skal denne sættes tilbage, som da I overtog lokalet</w:t>
      </w:r>
    </w:p>
    <w:p w14:paraId="22D6CBBA" w14:textId="32CF796B" w:rsidR="004A4CE8" w:rsidRDefault="004A4CE8" w:rsidP="004A4CE8">
      <w:pPr>
        <w:pStyle w:val="Listeafsnit"/>
        <w:numPr>
          <w:ilvl w:val="2"/>
          <w:numId w:val="1"/>
        </w:numPr>
        <w:spacing w:line="240" w:lineRule="auto"/>
        <w:ind w:left="1134"/>
        <w:rPr>
          <w:sz w:val="21"/>
          <w:szCs w:val="21"/>
        </w:rPr>
      </w:pPr>
      <w:r w:rsidRPr="00A416DC">
        <w:rPr>
          <w:sz w:val="21"/>
          <w:szCs w:val="21"/>
        </w:rPr>
        <w:t xml:space="preserve">Hvis dette ikke sker, vil en faktura blive fremsendt til booker efterfølgende - taksten vil følge </w:t>
      </w:r>
      <w:proofErr w:type="spellStart"/>
      <w:proofErr w:type="gramStart"/>
      <w:r w:rsidRPr="00A416DC">
        <w:rPr>
          <w:sz w:val="21"/>
          <w:szCs w:val="21"/>
        </w:rPr>
        <w:t>SDUs</w:t>
      </w:r>
      <w:proofErr w:type="spellEnd"/>
      <w:proofErr w:type="gramEnd"/>
      <w:r w:rsidRPr="00A416DC">
        <w:rPr>
          <w:sz w:val="21"/>
          <w:szCs w:val="21"/>
        </w:rPr>
        <w:t xml:space="preserve"> takst, som per januar 2017 lyder på 350 kr. i timen inkl. moms.</w:t>
      </w:r>
    </w:p>
    <w:p w14:paraId="5C71D5C3" w14:textId="58A8A12C" w:rsidR="004A4CE8" w:rsidRPr="004A4CE8" w:rsidRDefault="004A4CE8" w:rsidP="004A4CE8">
      <w:pPr>
        <w:pStyle w:val="Listeafsnit"/>
        <w:numPr>
          <w:ilvl w:val="0"/>
          <w:numId w:val="1"/>
        </w:numPr>
        <w:spacing w:before="120" w:line="240" w:lineRule="auto"/>
        <w:ind w:left="426"/>
        <w:rPr>
          <w:sz w:val="21"/>
          <w:szCs w:val="21"/>
        </w:rPr>
      </w:pPr>
      <w:r w:rsidRPr="004A4CE8">
        <w:rPr>
          <w:sz w:val="21"/>
          <w:szCs w:val="21"/>
        </w:rPr>
        <w:t xml:space="preserve">Der er totalt rygeforbud på Campus Kollegiets område inkl. altaner. Hvis der efter et arrangement bliver fundet cigaret skodder, vil instituttet blive opkrævet for rengøring. </w:t>
      </w:r>
    </w:p>
    <w:p w14:paraId="633C2E19" w14:textId="0612AE3F" w:rsidR="00DC7A16" w:rsidRPr="004A4CE8" w:rsidRDefault="00DC7A16" w:rsidP="004A4CE8">
      <w:pPr>
        <w:pStyle w:val="Listeafsnit"/>
        <w:numPr>
          <w:ilvl w:val="0"/>
          <w:numId w:val="1"/>
        </w:numPr>
        <w:spacing w:line="240" w:lineRule="auto"/>
        <w:ind w:left="426"/>
        <w:rPr>
          <w:sz w:val="21"/>
          <w:szCs w:val="21"/>
        </w:rPr>
      </w:pPr>
      <w:r w:rsidRPr="0057487F">
        <w:rPr>
          <w:sz w:val="21"/>
          <w:szCs w:val="21"/>
        </w:rPr>
        <w:t>Der må ikke klistres noget op på betonvæggene, da dette skader betonen</w:t>
      </w:r>
      <w:r w:rsidR="002268DC" w:rsidRPr="0057487F">
        <w:rPr>
          <w:sz w:val="21"/>
          <w:szCs w:val="21"/>
        </w:rPr>
        <w:t>. Så</w:t>
      </w:r>
      <w:r w:rsidRPr="0057487F">
        <w:rPr>
          <w:sz w:val="21"/>
          <w:szCs w:val="21"/>
        </w:rPr>
        <w:t>frem</w:t>
      </w:r>
      <w:r w:rsidR="002268DC" w:rsidRPr="0057487F">
        <w:rPr>
          <w:sz w:val="21"/>
          <w:szCs w:val="21"/>
        </w:rPr>
        <w:t>t</w:t>
      </w:r>
      <w:r w:rsidRPr="0057487F">
        <w:rPr>
          <w:sz w:val="21"/>
          <w:szCs w:val="21"/>
        </w:rPr>
        <w:t xml:space="preserve"> dette </w:t>
      </w:r>
      <w:r w:rsidR="003C7374" w:rsidRPr="0057487F">
        <w:rPr>
          <w:sz w:val="21"/>
          <w:szCs w:val="21"/>
        </w:rPr>
        <w:t>sker,</w:t>
      </w:r>
      <w:r w:rsidRPr="0057487F">
        <w:rPr>
          <w:sz w:val="21"/>
          <w:szCs w:val="21"/>
        </w:rPr>
        <w:t xml:space="preserve"> vil </w:t>
      </w:r>
      <w:r w:rsidR="00F17291" w:rsidRPr="0057487F">
        <w:rPr>
          <w:sz w:val="21"/>
          <w:szCs w:val="21"/>
        </w:rPr>
        <w:t>instituttet</w:t>
      </w:r>
      <w:r w:rsidRPr="0057487F">
        <w:rPr>
          <w:sz w:val="21"/>
          <w:szCs w:val="21"/>
        </w:rPr>
        <w:t xml:space="preserve"> </w:t>
      </w:r>
      <w:r w:rsidR="00F17291" w:rsidRPr="0057487F">
        <w:rPr>
          <w:sz w:val="21"/>
          <w:szCs w:val="21"/>
        </w:rPr>
        <w:t>blive opkrævet for</w:t>
      </w:r>
      <w:r w:rsidRPr="0057487F">
        <w:rPr>
          <w:sz w:val="21"/>
          <w:szCs w:val="21"/>
        </w:rPr>
        <w:t xml:space="preserve"> udbedring</w:t>
      </w:r>
      <w:r w:rsidR="00F17291" w:rsidRPr="0057487F">
        <w:rPr>
          <w:sz w:val="21"/>
          <w:szCs w:val="21"/>
        </w:rPr>
        <w:t>.</w:t>
      </w:r>
      <w:r w:rsidR="007F2BE3" w:rsidRPr="004A4CE8">
        <w:rPr>
          <w:sz w:val="21"/>
          <w:szCs w:val="21"/>
        </w:rPr>
        <w:br/>
      </w:r>
    </w:p>
    <w:p w14:paraId="6C06D9A8" w14:textId="77777777" w:rsidR="0042193F" w:rsidRPr="00450888" w:rsidRDefault="00BC6954" w:rsidP="000829CA">
      <w:pPr>
        <w:spacing w:before="120"/>
        <w:jc w:val="center"/>
        <w:rPr>
          <w:b/>
          <w:i/>
          <w:color w:val="C00000"/>
          <w:sz w:val="28"/>
        </w:rPr>
      </w:pPr>
      <w:r w:rsidRPr="0057487F">
        <w:rPr>
          <w:b/>
          <w:i/>
          <w:color w:val="C00000"/>
          <w:sz w:val="21"/>
          <w:szCs w:val="21"/>
        </w:rPr>
        <w:t xml:space="preserve">Boligkontoret forbeholder sig retten til at </w:t>
      </w:r>
      <w:proofErr w:type="spellStart"/>
      <w:r w:rsidRPr="0057487F">
        <w:rPr>
          <w:b/>
          <w:i/>
          <w:color w:val="C00000"/>
          <w:sz w:val="21"/>
          <w:szCs w:val="21"/>
        </w:rPr>
        <w:t>ombooke</w:t>
      </w:r>
      <w:proofErr w:type="spellEnd"/>
      <w:r w:rsidRPr="0057487F">
        <w:rPr>
          <w:b/>
          <w:i/>
          <w:color w:val="C00000"/>
          <w:sz w:val="21"/>
          <w:szCs w:val="21"/>
        </w:rPr>
        <w:t xml:space="preserve"> til andre lokaler baseret på deltagerantal.</w:t>
      </w:r>
      <w:r w:rsidR="0042193F">
        <w:rPr>
          <w:b/>
          <w:i/>
          <w:color w:val="C00000"/>
        </w:rPr>
        <w:br w:type="page"/>
      </w:r>
    </w:p>
    <w:p w14:paraId="5DD8E3E3" w14:textId="77777777" w:rsidR="0042193F" w:rsidRDefault="0042193F">
      <w:pPr>
        <w:rPr>
          <w:b/>
          <w:i/>
          <w:color w:val="C00000"/>
        </w:rPr>
      </w:pPr>
    </w:p>
    <w:tbl>
      <w:tblPr>
        <w:tblStyle w:val="Lysskygge-farve1"/>
        <w:tblW w:w="0" w:type="auto"/>
        <w:jc w:val="center"/>
        <w:tblLook w:val="04A0" w:firstRow="1" w:lastRow="0" w:firstColumn="1" w:lastColumn="0" w:noHBand="0" w:noVBand="1"/>
      </w:tblPr>
      <w:tblGrid>
        <w:gridCol w:w="2928"/>
        <w:gridCol w:w="2102"/>
        <w:gridCol w:w="2104"/>
        <w:gridCol w:w="2106"/>
      </w:tblGrid>
      <w:tr w:rsidR="0042193F" w:rsidRPr="0042193F" w14:paraId="1D41D402" w14:textId="77777777" w:rsidTr="00EC79D6">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9240" w:type="dxa"/>
            <w:gridSpan w:val="4"/>
          </w:tcPr>
          <w:p w14:paraId="64AB5DFE" w14:textId="77777777" w:rsidR="0042193F" w:rsidRPr="0042193F" w:rsidRDefault="0042193F" w:rsidP="0042193F">
            <w:pPr>
              <w:jc w:val="center"/>
              <w:rPr>
                <w:b w:val="0"/>
              </w:rPr>
            </w:pPr>
            <w:r w:rsidRPr="00153B2A">
              <w:rPr>
                <w:sz w:val="28"/>
              </w:rPr>
              <w:t>Antal mulige deltagere i de forskellige lokaler og opstillinger</w:t>
            </w:r>
          </w:p>
        </w:tc>
      </w:tr>
      <w:tr w:rsidR="0042193F" w:rsidRPr="0042193F" w14:paraId="76840AE3" w14:textId="77777777" w:rsidTr="00EC79D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016F1870" w14:textId="77777777" w:rsidR="0042193F" w:rsidRPr="0042193F" w:rsidRDefault="0042193F"/>
        </w:tc>
        <w:tc>
          <w:tcPr>
            <w:tcW w:w="2102" w:type="dxa"/>
            <w:tcBorders>
              <w:left w:val="single" w:sz="4" w:space="0" w:color="365F91" w:themeColor="accent1" w:themeShade="BF"/>
            </w:tcBorders>
          </w:tcPr>
          <w:p w14:paraId="1E092DA6" w14:textId="77777777" w:rsidR="0042193F" w:rsidRPr="00153B2A" w:rsidRDefault="0042193F" w:rsidP="0042193F">
            <w:pPr>
              <w:jc w:val="center"/>
              <w:cnfStyle w:val="000000100000" w:firstRow="0" w:lastRow="0" w:firstColumn="0" w:lastColumn="0" w:oddVBand="0" w:evenVBand="0" w:oddHBand="1" w:evenHBand="0" w:firstRowFirstColumn="0" w:firstRowLastColumn="0" w:lastRowFirstColumn="0" w:lastRowLastColumn="0"/>
              <w:rPr>
                <w:b/>
                <w:sz w:val="24"/>
              </w:rPr>
            </w:pPr>
            <w:r w:rsidRPr="00153B2A">
              <w:rPr>
                <w:b/>
                <w:sz w:val="24"/>
              </w:rPr>
              <w:t>Sky</w:t>
            </w:r>
          </w:p>
        </w:tc>
        <w:tc>
          <w:tcPr>
            <w:tcW w:w="2104" w:type="dxa"/>
          </w:tcPr>
          <w:p w14:paraId="6128EC2E" w14:textId="77777777" w:rsidR="0042193F" w:rsidRPr="00153B2A" w:rsidRDefault="0042193F" w:rsidP="0042193F">
            <w:pPr>
              <w:jc w:val="center"/>
              <w:cnfStyle w:val="000000100000" w:firstRow="0" w:lastRow="0" w:firstColumn="0" w:lastColumn="0" w:oddVBand="0" w:evenVBand="0" w:oddHBand="1" w:evenHBand="0" w:firstRowFirstColumn="0" w:firstRowLastColumn="0" w:lastRowFirstColumn="0" w:lastRowLastColumn="0"/>
              <w:rPr>
                <w:b/>
                <w:sz w:val="24"/>
              </w:rPr>
            </w:pPr>
            <w:r w:rsidRPr="00153B2A">
              <w:rPr>
                <w:b/>
                <w:sz w:val="24"/>
              </w:rPr>
              <w:t>Rainbow</w:t>
            </w:r>
          </w:p>
        </w:tc>
        <w:tc>
          <w:tcPr>
            <w:tcW w:w="2104" w:type="dxa"/>
          </w:tcPr>
          <w:p w14:paraId="79F992DC" w14:textId="77777777" w:rsidR="0042193F" w:rsidRPr="00153B2A" w:rsidRDefault="0042193F" w:rsidP="0042193F">
            <w:pPr>
              <w:jc w:val="center"/>
              <w:cnfStyle w:val="000000100000" w:firstRow="0" w:lastRow="0" w:firstColumn="0" w:lastColumn="0" w:oddVBand="0" w:evenVBand="0" w:oddHBand="1" w:evenHBand="0" w:firstRowFirstColumn="0" w:firstRowLastColumn="0" w:lastRowFirstColumn="0" w:lastRowLastColumn="0"/>
              <w:rPr>
                <w:b/>
                <w:sz w:val="24"/>
              </w:rPr>
            </w:pPr>
            <w:r w:rsidRPr="00153B2A">
              <w:rPr>
                <w:b/>
                <w:sz w:val="24"/>
              </w:rPr>
              <w:t>Cloud</w:t>
            </w:r>
          </w:p>
        </w:tc>
      </w:tr>
      <w:tr w:rsidR="0042193F" w:rsidRPr="0042193F" w14:paraId="32F010A1" w14:textId="77777777" w:rsidTr="00EC79D6">
        <w:trPr>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42A2A82A" w14:textId="77777777" w:rsidR="0042193F" w:rsidRPr="00BB3B8A" w:rsidRDefault="0042193F">
            <w:pPr>
              <w:rPr>
                <w:b w:val="0"/>
              </w:rPr>
            </w:pPr>
            <w:r w:rsidRPr="00BB3B8A">
              <w:rPr>
                <w:b w:val="0"/>
              </w:rPr>
              <w:t>Hestesko</w:t>
            </w:r>
          </w:p>
        </w:tc>
        <w:tc>
          <w:tcPr>
            <w:tcW w:w="2102" w:type="dxa"/>
            <w:tcBorders>
              <w:left w:val="single" w:sz="4" w:space="0" w:color="365F91" w:themeColor="accent1" w:themeShade="BF"/>
            </w:tcBorders>
          </w:tcPr>
          <w:p w14:paraId="751A3D47"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3</w:t>
            </w:r>
            <w:r w:rsidR="00CB0657">
              <w:t>4</w:t>
            </w:r>
            <w:r>
              <w:t xml:space="preserve"> personer</w:t>
            </w:r>
          </w:p>
        </w:tc>
        <w:tc>
          <w:tcPr>
            <w:tcW w:w="2104" w:type="dxa"/>
          </w:tcPr>
          <w:p w14:paraId="0AADCDD3"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26 personer</w:t>
            </w:r>
          </w:p>
        </w:tc>
        <w:tc>
          <w:tcPr>
            <w:tcW w:w="2104" w:type="dxa"/>
          </w:tcPr>
          <w:p w14:paraId="48BDC309"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16 personer</w:t>
            </w:r>
          </w:p>
        </w:tc>
      </w:tr>
      <w:tr w:rsidR="0042193F" w:rsidRPr="0042193F" w14:paraId="62CA9DC9" w14:textId="77777777" w:rsidTr="00EC79D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3EBABA98" w14:textId="77777777" w:rsidR="0042193F" w:rsidRPr="00BB3B8A" w:rsidRDefault="0042193F">
            <w:pPr>
              <w:rPr>
                <w:b w:val="0"/>
              </w:rPr>
            </w:pPr>
            <w:r w:rsidRPr="00BB3B8A">
              <w:rPr>
                <w:b w:val="0"/>
              </w:rPr>
              <w:t>klasseværelse</w:t>
            </w:r>
          </w:p>
        </w:tc>
        <w:tc>
          <w:tcPr>
            <w:tcW w:w="2102" w:type="dxa"/>
            <w:tcBorders>
              <w:left w:val="single" w:sz="4" w:space="0" w:color="365F91" w:themeColor="accent1" w:themeShade="BF"/>
            </w:tcBorders>
          </w:tcPr>
          <w:p w14:paraId="1C952559" w14:textId="77777777" w:rsidR="0042193F" w:rsidRPr="0042193F" w:rsidRDefault="0042193F" w:rsidP="0042193F">
            <w:pPr>
              <w:jc w:val="center"/>
              <w:cnfStyle w:val="000000100000" w:firstRow="0" w:lastRow="0" w:firstColumn="0" w:lastColumn="0" w:oddVBand="0" w:evenVBand="0" w:oddHBand="1" w:evenHBand="0" w:firstRowFirstColumn="0" w:firstRowLastColumn="0" w:lastRowFirstColumn="0" w:lastRowLastColumn="0"/>
            </w:pPr>
            <w:r>
              <w:t>50 personer</w:t>
            </w:r>
          </w:p>
        </w:tc>
        <w:tc>
          <w:tcPr>
            <w:tcW w:w="2104" w:type="dxa"/>
          </w:tcPr>
          <w:p w14:paraId="20C68FCA" w14:textId="77777777" w:rsidR="0042193F" w:rsidRPr="0042193F" w:rsidRDefault="0042193F" w:rsidP="0042193F">
            <w:pPr>
              <w:jc w:val="center"/>
              <w:cnfStyle w:val="000000100000" w:firstRow="0" w:lastRow="0" w:firstColumn="0" w:lastColumn="0" w:oddVBand="0" w:evenVBand="0" w:oddHBand="1" w:evenHBand="0" w:firstRowFirstColumn="0" w:firstRowLastColumn="0" w:lastRowFirstColumn="0" w:lastRowLastColumn="0"/>
            </w:pPr>
            <w:r>
              <w:t>24 personer</w:t>
            </w:r>
          </w:p>
        </w:tc>
        <w:tc>
          <w:tcPr>
            <w:tcW w:w="2104" w:type="dxa"/>
          </w:tcPr>
          <w:p w14:paraId="7C8704A8" w14:textId="77777777" w:rsidR="0042193F" w:rsidRPr="0042193F" w:rsidRDefault="0042193F" w:rsidP="0042193F">
            <w:pPr>
              <w:jc w:val="center"/>
              <w:cnfStyle w:val="000000100000" w:firstRow="0" w:lastRow="0" w:firstColumn="0" w:lastColumn="0" w:oddVBand="0" w:evenVBand="0" w:oddHBand="1" w:evenHBand="0" w:firstRowFirstColumn="0" w:firstRowLastColumn="0" w:lastRowFirstColumn="0" w:lastRowLastColumn="0"/>
            </w:pPr>
            <w:r>
              <w:t>12 personer</w:t>
            </w:r>
          </w:p>
        </w:tc>
      </w:tr>
      <w:tr w:rsidR="0042193F" w:rsidRPr="0042193F" w14:paraId="78641B39" w14:textId="77777777" w:rsidTr="00EC79D6">
        <w:trPr>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1214127F" w14:textId="77777777" w:rsidR="0042193F" w:rsidRPr="00BB3B8A" w:rsidRDefault="0042193F">
            <w:pPr>
              <w:rPr>
                <w:b w:val="0"/>
              </w:rPr>
            </w:pPr>
            <w:r w:rsidRPr="00BB3B8A">
              <w:rPr>
                <w:b w:val="0"/>
              </w:rPr>
              <w:t>Foredrag (kun stole)</w:t>
            </w:r>
          </w:p>
        </w:tc>
        <w:tc>
          <w:tcPr>
            <w:tcW w:w="2102" w:type="dxa"/>
            <w:tcBorders>
              <w:left w:val="single" w:sz="4" w:space="0" w:color="365F91" w:themeColor="accent1" w:themeShade="BF"/>
            </w:tcBorders>
          </w:tcPr>
          <w:p w14:paraId="271649E3"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70 personer</w:t>
            </w:r>
          </w:p>
        </w:tc>
        <w:tc>
          <w:tcPr>
            <w:tcW w:w="2104" w:type="dxa"/>
          </w:tcPr>
          <w:p w14:paraId="1D1D4256" w14:textId="69802522" w:rsidR="0042193F" w:rsidRPr="0042193F" w:rsidRDefault="00F35C64" w:rsidP="009D5F1C">
            <w:pPr>
              <w:jc w:val="center"/>
              <w:cnfStyle w:val="000000000000" w:firstRow="0" w:lastRow="0" w:firstColumn="0" w:lastColumn="0" w:oddVBand="0" w:evenVBand="0" w:oddHBand="0" w:evenHBand="0" w:firstRowFirstColumn="0" w:firstRowLastColumn="0" w:lastRowFirstColumn="0" w:lastRowLastColumn="0"/>
            </w:pPr>
            <w:r>
              <w:t>42</w:t>
            </w:r>
            <w:r w:rsidR="0042193F">
              <w:t xml:space="preserve"> personer</w:t>
            </w:r>
          </w:p>
        </w:tc>
        <w:tc>
          <w:tcPr>
            <w:tcW w:w="2104" w:type="dxa"/>
          </w:tcPr>
          <w:p w14:paraId="0686B1EA"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21 personer</w:t>
            </w:r>
          </w:p>
        </w:tc>
      </w:tr>
      <w:tr w:rsidR="003E597F" w:rsidRPr="0042193F" w14:paraId="710D2EA3" w14:textId="77777777" w:rsidTr="00EC79D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337542E8" w14:textId="77777777" w:rsidR="003E597F" w:rsidRPr="003E597F" w:rsidRDefault="003E597F">
            <w:pPr>
              <w:rPr>
                <w:b w:val="0"/>
              </w:rPr>
            </w:pPr>
            <w:r w:rsidRPr="003E597F">
              <w:rPr>
                <w:b w:val="0"/>
              </w:rPr>
              <w:t>Reception</w:t>
            </w:r>
          </w:p>
        </w:tc>
        <w:tc>
          <w:tcPr>
            <w:tcW w:w="2102" w:type="dxa"/>
            <w:tcBorders>
              <w:left w:val="single" w:sz="4" w:space="0" w:color="365F91" w:themeColor="accent1" w:themeShade="BF"/>
            </w:tcBorders>
          </w:tcPr>
          <w:p w14:paraId="34949905" w14:textId="77777777" w:rsidR="003E597F" w:rsidRDefault="003E597F" w:rsidP="0042193F">
            <w:pPr>
              <w:jc w:val="center"/>
              <w:cnfStyle w:val="000000100000" w:firstRow="0" w:lastRow="0" w:firstColumn="0" w:lastColumn="0" w:oddVBand="0" w:evenVBand="0" w:oddHBand="1" w:evenHBand="0" w:firstRowFirstColumn="0" w:firstRowLastColumn="0" w:lastRowFirstColumn="0" w:lastRowLastColumn="0"/>
            </w:pPr>
            <w:r>
              <w:t>90 personer</w:t>
            </w:r>
          </w:p>
        </w:tc>
        <w:tc>
          <w:tcPr>
            <w:tcW w:w="2104" w:type="dxa"/>
          </w:tcPr>
          <w:p w14:paraId="43BF2D62" w14:textId="77777777" w:rsidR="003E597F" w:rsidRDefault="003E597F" w:rsidP="009D5F1C">
            <w:pPr>
              <w:jc w:val="center"/>
              <w:cnfStyle w:val="000000100000" w:firstRow="0" w:lastRow="0" w:firstColumn="0" w:lastColumn="0" w:oddVBand="0" w:evenVBand="0" w:oddHBand="1" w:evenHBand="0" w:firstRowFirstColumn="0" w:firstRowLastColumn="0" w:lastRowFirstColumn="0" w:lastRowLastColumn="0"/>
            </w:pPr>
            <w:r>
              <w:t>Ikke muligt</w:t>
            </w:r>
          </w:p>
        </w:tc>
        <w:tc>
          <w:tcPr>
            <w:tcW w:w="2104" w:type="dxa"/>
          </w:tcPr>
          <w:p w14:paraId="183CD6E8" w14:textId="77777777" w:rsidR="003E597F" w:rsidRDefault="003E597F" w:rsidP="0042193F">
            <w:pPr>
              <w:jc w:val="center"/>
              <w:cnfStyle w:val="000000100000" w:firstRow="0" w:lastRow="0" w:firstColumn="0" w:lastColumn="0" w:oddVBand="0" w:evenVBand="0" w:oddHBand="1" w:evenHBand="0" w:firstRowFirstColumn="0" w:firstRowLastColumn="0" w:lastRowFirstColumn="0" w:lastRowLastColumn="0"/>
            </w:pPr>
            <w:r>
              <w:t>Ikke muligt</w:t>
            </w:r>
          </w:p>
        </w:tc>
      </w:tr>
      <w:tr w:rsidR="0042193F" w:rsidRPr="0042193F" w14:paraId="2B46ADB3" w14:textId="77777777" w:rsidTr="00EC79D6">
        <w:trPr>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nil"/>
              <w:right w:val="single" w:sz="4" w:space="0" w:color="365F91" w:themeColor="accent1" w:themeShade="BF"/>
            </w:tcBorders>
          </w:tcPr>
          <w:p w14:paraId="21C31170" w14:textId="77777777" w:rsidR="0042193F" w:rsidRPr="00BB3B8A" w:rsidRDefault="0042193F">
            <w:pPr>
              <w:rPr>
                <w:b w:val="0"/>
              </w:rPr>
            </w:pPr>
            <w:r w:rsidRPr="00BB3B8A">
              <w:rPr>
                <w:b w:val="0"/>
              </w:rPr>
              <w:t xml:space="preserve">Mødebord – </w:t>
            </w:r>
            <w:r w:rsidRPr="00BB3B8A">
              <w:t>Uden projektor</w:t>
            </w:r>
          </w:p>
        </w:tc>
        <w:tc>
          <w:tcPr>
            <w:tcW w:w="2102" w:type="dxa"/>
            <w:tcBorders>
              <w:left w:val="single" w:sz="4" w:space="0" w:color="365F91" w:themeColor="accent1" w:themeShade="BF"/>
            </w:tcBorders>
          </w:tcPr>
          <w:p w14:paraId="5380B0A8" w14:textId="77777777" w:rsidR="0042193F" w:rsidRPr="0042193F" w:rsidRDefault="00872552" w:rsidP="0042193F">
            <w:pPr>
              <w:jc w:val="center"/>
              <w:cnfStyle w:val="000000000000" w:firstRow="0" w:lastRow="0" w:firstColumn="0" w:lastColumn="0" w:oddVBand="0" w:evenVBand="0" w:oddHBand="0" w:evenHBand="0" w:firstRowFirstColumn="0" w:firstRowLastColumn="0" w:lastRowFirstColumn="0" w:lastRowLastColumn="0"/>
            </w:pPr>
            <w:r>
              <w:t>24 personer</w:t>
            </w:r>
          </w:p>
        </w:tc>
        <w:tc>
          <w:tcPr>
            <w:tcW w:w="2104" w:type="dxa"/>
          </w:tcPr>
          <w:p w14:paraId="0B05F500"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26 personer</w:t>
            </w:r>
          </w:p>
        </w:tc>
        <w:tc>
          <w:tcPr>
            <w:tcW w:w="2104" w:type="dxa"/>
          </w:tcPr>
          <w:p w14:paraId="7E94BDEA" w14:textId="77777777" w:rsidR="0042193F" w:rsidRPr="0042193F" w:rsidRDefault="0042193F" w:rsidP="0042193F">
            <w:pPr>
              <w:jc w:val="center"/>
              <w:cnfStyle w:val="000000000000" w:firstRow="0" w:lastRow="0" w:firstColumn="0" w:lastColumn="0" w:oddVBand="0" w:evenVBand="0" w:oddHBand="0" w:evenHBand="0" w:firstRowFirstColumn="0" w:firstRowLastColumn="0" w:lastRowFirstColumn="0" w:lastRowLastColumn="0"/>
            </w:pPr>
            <w:r>
              <w:t>14 personer</w:t>
            </w:r>
          </w:p>
        </w:tc>
      </w:tr>
      <w:tr w:rsidR="0042193F" w:rsidRPr="0042193F" w14:paraId="6A945B9E" w14:textId="77777777" w:rsidTr="00EC79D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928" w:type="dxa"/>
            <w:tcBorders>
              <w:top w:val="nil"/>
              <w:bottom w:val="single" w:sz="8" w:space="0" w:color="4F81BD" w:themeColor="accent1"/>
              <w:right w:val="single" w:sz="4" w:space="0" w:color="365F91" w:themeColor="accent1" w:themeShade="BF"/>
            </w:tcBorders>
          </w:tcPr>
          <w:p w14:paraId="518270E3" w14:textId="77777777" w:rsidR="0042193F" w:rsidRPr="00BB3B8A" w:rsidRDefault="0042193F">
            <w:pPr>
              <w:rPr>
                <w:b w:val="0"/>
              </w:rPr>
            </w:pPr>
            <w:r w:rsidRPr="00BB3B8A">
              <w:rPr>
                <w:b w:val="0"/>
              </w:rPr>
              <w:t xml:space="preserve">Mødebord – </w:t>
            </w:r>
            <w:r w:rsidRPr="00BB3B8A">
              <w:t>Med projektor</w:t>
            </w:r>
          </w:p>
        </w:tc>
        <w:tc>
          <w:tcPr>
            <w:tcW w:w="2102" w:type="dxa"/>
            <w:tcBorders>
              <w:left w:val="single" w:sz="4" w:space="0" w:color="365F91" w:themeColor="accent1" w:themeShade="BF"/>
            </w:tcBorders>
          </w:tcPr>
          <w:p w14:paraId="14318B89" w14:textId="77777777" w:rsidR="0042193F" w:rsidRPr="0042193F" w:rsidRDefault="00872552" w:rsidP="0042193F">
            <w:pPr>
              <w:jc w:val="center"/>
              <w:cnfStyle w:val="000000100000" w:firstRow="0" w:lastRow="0" w:firstColumn="0" w:lastColumn="0" w:oddVBand="0" w:evenVBand="0" w:oddHBand="1" w:evenHBand="0" w:firstRowFirstColumn="0" w:firstRowLastColumn="0" w:lastRowFirstColumn="0" w:lastRowLastColumn="0"/>
            </w:pPr>
            <w:r>
              <w:t xml:space="preserve">22 personer </w:t>
            </w:r>
          </w:p>
        </w:tc>
        <w:tc>
          <w:tcPr>
            <w:tcW w:w="2104" w:type="dxa"/>
          </w:tcPr>
          <w:p w14:paraId="4BC2BCCB" w14:textId="77777777" w:rsidR="0042193F" w:rsidRPr="0042193F" w:rsidRDefault="0042193F" w:rsidP="0042193F">
            <w:pPr>
              <w:jc w:val="center"/>
              <w:cnfStyle w:val="000000100000" w:firstRow="0" w:lastRow="0" w:firstColumn="0" w:lastColumn="0" w:oddVBand="0" w:evenVBand="0" w:oddHBand="1" w:evenHBand="0" w:firstRowFirstColumn="0" w:firstRowLastColumn="0" w:lastRowFirstColumn="0" w:lastRowLastColumn="0"/>
            </w:pPr>
            <w:r>
              <w:t>24 personer</w:t>
            </w:r>
          </w:p>
        </w:tc>
        <w:tc>
          <w:tcPr>
            <w:tcW w:w="2104" w:type="dxa"/>
          </w:tcPr>
          <w:p w14:paraId="08D1902A" w14:textId="77777777" w:rsidR="0042193F" w:rsidRPr="0042193F" w:rsidRDefault="0042193F" w:rsidP="0042193F">
            <w:pPr>
              <w:jc w:val="center"/>
              <w:cnfStyle w:val="000000100000" w:firstRow="0" w:lastRow="0" w:firstColumn="0" w:lastColumn="0" w:oddVBand="0" w:evenVBand="0" w:oddHBand="1" w:evenHBand="0" w:firstRowFirstColumn="0" w:firstRowLastColumn="0" w:lastRowFirstColumn="0" w:lastRowLastColumn="0"/>
            </w:pPr>
            <w:r>
              <w:t>10 personer</w:t>
            </w:r>
          </w:p>
        </w:tc>
      </w:tr>
    </w:tbl>
    <w:p w14:paraId="588BBDB9" w14:textId="77777777" w:rsidR="0042193F" w:rsidRPr="00757C03" w:rsidRDefault="0042193F">
      <w:pPr>
        <w:rPr>
          <w:color w:val="C00000"/>
          <w:sz w:val="10"/>
        </w:rPr>
      </w:pPr>
    </w:p>
    <w:tbl>
      <w:tblPr>
        <w:tblStyle w:val="Lystgitter-farve1"/>
        <w:tblW w:w="0" w:type="auto"/>
        <w:jc w:val="center"/>
        <w:tblLook w:val="04A0" w:firstRow="1" w:lastRow="0" w:firstColumn="1" w:lastColumn="0" w:noHBand="0" w:noVBand="1"/>
      </w:tblPr>
      <w:tblGrid>
        <w:gridCol w:w="3711"/>
        <w:gridCol w:w="3079"/>
      </w:tblGrid>
      <w:tr w:rsidR="00450888" w:rsidRPr="00E179DF" w14:paraId="34CF8826" w14:textId="77777777" w:rsidTr="00EC6206">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6653" w:type="dxa"/>
            <w:gridSpan w:val="2"/>
          </w:tcPr>
          <w:p w14:paraId="03FA4FAE" w14:textId="77777777" w:rsidR="00450888" w:rsidRPr="00BB3B8A" w:rsidRDefault="00450888" w:rsidP="00450888">
            <w:pPr>
              <w:jc w:val="center"/>
            </w:pPr>
            <w:r w:rsidRPr="00BB3B8A">
              <w:rPr>
                <w:sz w:val="28"/>
              </w:rPr>
              <w:t>Bordopstillinger</w:t>
            </w:r>
          </w:p>
        </w:tc>
      </w:tr>
      <w:tr w:rsidR="00E179DF" w:rsidRPr="00E179DF" w14:paraId="7DE4932B" w14:textId="77777777" w:rsidTr="00EC6206">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3574" w:type="dxa"/>
          </w:tcPr>
          <w:p w14:paraId="18A6EDA7" w14:textId="77777777" w:rsidR="00E179DF" w:rsidRPr="00BB3B8A" w:rsidRDefault="00E179DF" w:rsidP="00450888">
            <w:pPr>
              <w:jc w:val="center"/>
            </w:pPr>
            <w:r w:rsidRPr="00BB3B8A">
              <w:t>Hestesko</w:t>
            </w:r>
          </w:p>
        </w:tc>
        <w:tc>
          <w:tcPr>
            <w:tcW w:w="3079" w:type="dxa"/>
          </w:tcPr>
          <w:p w14:paraId="56F7DCF5" w14:textId="77777777" w:rsidR="00E179DF" w:rsidRPr="00153B2A" w:rsidRDefault="00E179DF" w:rsidP="00450888">
            <w:pPr>
              <w:jc w:val="center"/>
              <w:cnfStyle w:val="000000100000" w:firstRow="0" w:lastRow="0" w:firstColumn="0" w:lastColumn="0" w:oddVBand="0" w:evenVBand="0" w:oddHBand="1" w:evenHBand="0" w:firstRowFirstColumn="0" w:firstRowLastColumn="0" w:lastRowFirstColumn="0" w:lastRowLastColumn="0"/>
              <w:rPr>
                <w:b/>
              </w:rPr>
            </w:pPr>
            <w:r w:rsidRPr="00153B2A">
              <w:rPr>
                <w:b/>
              </w:rPr>
              <w:t>Klasseværelse</w:t>
            </w:r>
          </w:p>
        </w:tc>
      </w:tr>
      <w:tr w:rsidR="00E179DF" w:rsidRPr="00E179DF" w14:paraId="2A09C83F" w14:textId="77777777" w:rsidTr="00EC6206">
        <w:trPr>
          <w:cnfStyle w:val="000000010000" w:firstRow="0" w:lastRow="0" w:firstColumn="0" w:lastColumn="0" w:oddVBand="0" w:evenVBand="0" w:oddHBand="0" w:evenHBand="1" w:firstRowFirstColumn="0" w:firstRowLastColumn="0" w:lastRowFirstColumn="0" w:lastRowLastColumn="0"/>
          <w:trHeight w:val="1645"/>
          <w:jc w:val="center"/>
        </w:trPr>
        <w:tc>
          <w:tcPr>
            <w:cnfStyle w:val="001000000000" w:firstRow="0" w:lastRow="0" w:firstColumn="1" w:lastColumn="0" w:oddVBand="0" w:evenVBand="0" w:oddHBand="0" w:evenHBand="0" w:firstRowFirstColumn="0" w:firstRowLastColumn="0" w:lastRowFirstColumn="0" w:lastRowLastColumn="0"/>
            <w:tcW w:w="3574" w:type="dxa"/>
          </w:tcPr>
          <w:p w14:paraId="44EED59A" w14:textId="77777777" w:rsidR="00E179DF" w:rsidRPr="00E179DF" w:rsidRDefault="00E179DF" w:rsidP="00450888">
            <w:pPr>
              <w:jc w:val="center"/>
            </w:pPr>
            <w:r>
              <w:rPr>
                <w:noProof/>
                <w:lang w:eastAsia="da-DK"/>
              </w:rPr>
              <w:drawing>
                <wp:inline distT="0" distB="0" distL="0" distR="0" wp14:anchorId="2959BD34" wp14:editId="72BC341A">
                  <wp:extent cx="1362075" cy="14478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62075" cy="1447875"/>
                          </a:xfrm>
                          <a:prstGeom prst="rect">
                            <a:avLst/>
                          </a:prstGeom>
                        </pic:spPr>
                      </pic:pic>
                    </a:graphicData>
                  </a:graphic>
                </wp:inline>
              </w:drawing>
            </w:r>
          </w:p>
        </w:tc>
        <w:tc>
          <w:tcPr>
            <w:tcW w:w="3079" w:type="dxa"/>
          </w:tcPr>
          <w:p w14:paraId="19854DE3" w14:textId="77777777" w:rsidR="00E179DF" w:rsidRPr="00E179DF" w:rsidRDefault="00E179DF" w:rsidP="00450888">
            <w:pPr>
              <w:jc w:val="center"/>
              <w:cnfStyle w:val="000000010000" w:firstRow="0" w:lastRow="0" w:firstColumn="0" w:lastColumn="0" w:oddVBand="0" w:evenVBand="0" w:oddHBand="0" w:evenHBand="1" w:firstRowFirstColumn="0" w:firstRowLastColumn="0" w:lastRowFirstColumn="0" w:lastRowLastColumn="0"/>
            </w:pPr>
            <w:r>
              <w:rPr>
                <w:noProof/>
                <w:lang w:eastAsia="da-DK"/>
              </w:rPr>
              <w:drawing>
                <wp:inline distT="0" distB="0" distL="0" distR="0" wp14:anchorId="3927BCD6" wp14:editId="44842D17">
                  <wp:extent cx="1352550" cy="1496184"/>
                  <wp:effectExtent l="0" t="0" r="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52550" cy="1496184"/>
                          </a:xfrm>
                          <a:prstGeom prst="rect">
                            <a:avLst/>
                          </a:prstGeom>
                        </pic:spPr>
                      </pic:pic>
                    </a:graphicData>
                  </a:graphic>
                </wp:inline>
              </w:drawing>
            </w:r>
          </w:p>
        </w:tc>
      </w:tr>
      <w:tr w:rsidR="00E179DF" w:rsidRPr="00E179DF" w14:paraId="5EF2675E" w14:textId="77777777" w:rsidTr="00EC6206">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3574" w:type="dxa"/>
          </w:tcPr>
          <w:p w14:paraId="5453D700" w14:textId="77777777" w:rsidR="00E179DF" w:rsidRPr="00BB3B8A" w:rsidRDefault="00E179DF" w:rsidP="00450888">
            <w:pPr>
              <w:jc w:val="center"/>
            </w:pPr>
            <w:r w:rsidRPr="00BB3B8A">
              <w:t>Foredrag</w:t>
            </w:r>
          </w:p>
        </w:tc>
        <w:tc>
          <w:tcPr>
            <w:tcW w:w="3079" w:type="dxa"/>
          </w:tcPr>
          <w:p w14:paraId="2F6C0B18" w14:textId="77777777" w:rsidR="00E179DF" w:rsidRPr="00153B2A" w:rsidRDefault="00E179DF" w:rsidP="00450888">
            <w:pPr>
              <w:jc w:val="center"/>
              <w:cnfStyle w:val="000000100000" w:firstRow="0" w:lastRow="0" w:firstColumn="0" w:lastColumn="0" w:oddVBand="0" w:evenVBand="0" w:oddHBand="1" w:evenHBand="0" w:firstRowFirstColumn="0" w:firstRowLastColumn="0" w:lastRowFirstColumn="0" w:lastRowLastColumn="0"/>
              <w:rPr>
                <w:b/>
              </w:rPr>
            </w:pPr>
            <w:r w:rsidRPr="00153B2A">
              <w:rPr>
                <w:b/>
              </w:rPr>
              <w:t>Reception (kun sky)</w:t>
            </w:r>
          </w:p>
        </w:tc>
      </w:tr>
      <w:tr w:rsidR="00E179DF" w:rsidRPr="00E179DF" w14:paraId="25F38FD2" w14:textId="77777777" w:rsidTr="00EC6206">
        <w:trPr>
          <w:cnfStyle w:val="000000010000" w:firstRow="0" w:lastRow="0" w:firstColumn="0" w:lastColumn="0" w:oddVBand="0" w:evenVBand="0" w:oddHBand="0" w:evenHBand="1"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3574" w:type="dxa"/>
          </w:tcPr>
          <w:p w14:paraId="14745E36" w14:textId="77777777" w:rsidR="00E179DF" w:rsidRPr="00E179DF" w:rsidRDefault="00450888" w:rsidP="00450888">
            <w:pPr>
              <w:jc w:val="center"/>
            </w:pPr>
            <w:r>
              <w:rPr>
                <w:noProof/>
                <w:lang w:eastAsia="da-DK"/>
              </w:rPr>
              <w:drawing>
                <wp:inline distT="0" distB="0" distL="0" distR="0" wp14:anchorId="1DC2B2E9" wp14:editId="5156492B">
                  <wp:extent cx="2219325" cy="1058050"/>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19325" cy="1058050"/>
                          </a:xfrm>
                          <a:prstGeom prst="rect">
                            <a:avLst/>
                          </a:prstGeom>
                        </pic:spPr>
                      </pic:pic>
                    </a:graphicData>
                  </a:graphic>
                </wp:inline>
              </w:drawing>
            </w:r>
          </w:p>
        </w:tc>
        <w:tc>
          <w:tcPr>
            <w:tcW w:w="3079" w:type="dxa"/>
          </w:tcPr>
          <w:p w14:paraId="4F4F0805" w14:textId="77777777" w:rsidR="00E179DF" w:rsidRPr="00E179DF" w:rsidRDefault="00450888" w:rsidP="00450888">
            <w:pPr>
              <w:jc w:val="center"/>
              <w:cnfStyle w:val="000000010000" w:firstRow="0" w:lastRow="0" w:firstColumn="0" w:lastColumn="0" w:oddVBand="0" w:evenVBand="0" w:oddHBand="0" w:evenHBand="1" w:firstRowFirstColumn="0" w:firstRowLastColumn="0" w:lastRowFirstColumn="0" w:lastRowLastColumn="0"/>
            </w:pPr>
            <w:r>
              <w:rPr>
                <w:noProof/>
                <w:lang w:eastAsia="da-DK"/>
              </w:rPr>
              <w:drawing>
                <wp:inline distT="0" distB="0" distL="0" distR="0" wp14:anchorId="7641DD1F" wp14:editId="57CCDAAF">
                  <wp:extent cx="1695450" cy="1366374"/>
                  <wp:effectExtent l="0" t="0" r="0"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03385" cy="1372769"/>
                          </a:xfrm>
                          <a:prstGeom prst="rect">
                            <a:avLst/>
                          </a:prstGeom>
                        </pic:spPr>
                      </pic:pic>
                    </a:graphicData>
                  </a:graphic>
                </wp:inline>
              </w:drawing>
            </w:r>
          </w:p>
        </w:tc>
      </w:tr>
      <w:tr w:rsidR="00E179DF" w:rsidRPr="00E179DF" w14:paraId="7E093A33" w14:textId="77777777" w:rsidTr="00EC6206">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3574" w:type="dxa"/>
          </w:tcPr>
          <w:p w14:paraId="0BE12344" w14:textId="77777777" w:rsidR="00E179DF" w:rsidRPr="00BB3B8A" w:rsidRDefault="00E179DF" w:rsidP="00450888">
            <w:pPr>
              <w:jc w:val="center"/>
            </w:pPr>
            <w:r w:rsidRPr="00BB3B8A">
              <w:t>Mødebord uden projektor</w:t>
            </w:r>
          </w:p>
        </w:tc>
        <w:tc>
          <w:tcPr>
            <w:tcW w:w="3079" w:type="dxa"/>
          </w:tcPr>
          <w:p w14:paraId="57128F1D" w14:textId="77777777" w:rsidR="00E179DF" w:rsidRPr="00153B2A" w:rsidRDefault="00E179DF" w:rsidP="00450888">
            <w:pPr>
              <w:jc w:val="center"/>
              <w:cnfStyle w:val="000000100000" w:firstRow="0" w:lastRow="0" w:firstColumn="0" w:lastColumn="0" w:oddVBand="0" w:evenVBand="0" w:oddHBand="1" w:evenHBand="0" w:firstRowFirstColumn="0" w:firstRowLastColumn="0" w:lastRowFirstColumn="0" w:lastRowLastColumn="0"/>
              <w:rPr>
                <w:b/>
              </w:rPr>
            </w:pPr>
            <w:r w:rsidRPr="00153B2A">
              <w:rPr>
                <w:b/>
              </w:rPr>
              <w:t>Mødebord med projektor</w:t>
            </w:r>
          </w:p>
        </w:tc>
      </w:tr>
      <w:tr w:rsidR="00E179DF" w:rsidRPr="00E179DF" w14:paraId="548D0ED8" w14:textId="77777777" w:rsidTr="00EC6206">
        <w:trPr>
          <w:cnfStyle w:val="000000010000" w:firstRow="0" w:lastRow="0" w:firstColumn="0" w:lastColumn="0" w:oddVBand="0" w:evenVBand="0" w:oddHBand="0" w:evenHBand="1" w:firstRowFirstColumn="0" w:firstRowLastColumn="0" w:lastRowFirstColumn="0" w:lastRowLastColumn="0"/>
          <w:trHeight w:val="1543"/>
          <w:jc w:val="center"/>
        </w:trPr>
        <w:tc>
          <w:tcPr>
            <w:cnfStyle w:val="001000000000" w:firstRow="0" w:lastRow="0" w:firstColumn="1" w:lastColumn="0" w:oddVBand="0" w:evenVBand="0" w:oddHBand="0" w:evenHBand="0" w:firstRowFirstColumn="0" w:firstRowLastColumn="0" w:lastRowFirstColumn="0" w:lastRowLastColumn="0"/>
            <w:tcW w:w="3574" w:type="dxa"/>
          </w:tcPr>
          <w:p w14:paraId="430AC198" w14:textId="77777777" w:rsidR="00E179DF" w:rsidRPr="00E179DF" w:rsidRDefault="00450888" w:rsidP="00450888">
            <w:pPr>
              <w:jc w:val="center"/>
            </w:pPr>
            <w:r>
              <w:rPr>
                <w:noProof/>
                <w:lang w:eastAsia="da-DK"/>
              </w:rPr>
              <w:drawing>
                <wp:inline distT="0" distB="0" distL="0" distR="0" wp14:anchorId="68EE3F1E" wp14:editId="16F8500C">
                  <wp:extent cx="1228725" cy="1542442"/>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28725" cy="1542442"/>
                          </a:xfrm>
                          <a:prstGeom prst="rect">
                            <a:avLst/>
                          </a:prstGeom>
                        </pic:spPr>
                      </pic:pic>
                    </a:graphicData>
                  </a:graphic>
                </wp:inline>
              </w:drawing>
            </w:r>
          </w:p>
        </w:tc>
        <w:tc>
          <w:tcPr>
            <w:tcW w:w="3079" w:type="dxa"/>
          </w:tcPr>
          <w:p w14:paraId="0EB1C2DB" w14:textId="77777777" w:rsidR="00E179DF" w:rsidRPr="00E179DF" w:rsidRDefault="00450888" w:rsidP="00450888">
            <w:pPr>
              <w:jc w:val="center"/>
              <w:cnfStyle w:val="000000010000" w:firstRow="0" w:lastRow="0" w:firstColumn="0" w:lastColumn="0" w:oddVBand="0" w:evenVBand="0" w:oddHBand="0" w:evenHBand="1" w:firstRowFirstColumn="0" w:firstRowLastColumn="0" w:lastRowFirstColumn="0" w:lastRowLastColumn="0"/>
            </w:pPr>
            <w:r>
              <w:rPr>
                <w:noProof/>
                <w:lang w:eastAsia="da-DK"/>
              </w:rPr>
              <w:drawing>
                <wp:inline distT="0" distB="0" distL="0" distR="0" wp14:anchorId="4F239049" wp14:editId="226315A4">
                  <wp:extent cx="1228725" cy="1347836"/>
                  <wp:effectExtent l="0" t="0" r="0"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28725" cy="1347836"/>
                          </a:xfrm>
                          <a:prstGeom prst="rect">
                            <a:avLst/>
                          </a:prstGeom>
                        </pic:spPr>
                      </pic:pic>
                    </a:graphicData>
                  </a:graphic>
                </wp:inline>
              </w:drawing>
            </w:r>
          </w:p>
        </w:tc>
      </w:tr>
    </w:tbl>
    <w:p w14:paraId="427F52A7" w14:textId="77777777" w:rsidR="00E179DF" w:rsidRPr="00757C03" w:rsidRDefault="00E179DF">
      <w:pPr>
        <w:rPr>
          <w:color w:val="C00000"/>
          <w:sz w:val="10"/>
        </w:rPr>
      </w:pPr>
    </w:p>
    <w:p w14:paraId="2992B6DF" w14:textId="77777777" w:rsidR="000C22C3" w:rsidRDefault="004C1AA2" w:rsidP="00757C03">
      <w:pPr>
        <w:spacing w:line="240" w:lineRule="auto"/>
        <w:rPr>
          <w:b/>
          <w:noProof/>
          <w:sz w:val="24"/>
          <w:szCs w:val="24"/>
          <w:lang w:eastAsia="da-DK"/>
        </w:rPr>
      </w:pPr>
      <w:r w:rsidRPr="004C1AA2">
        <w:rPr>
          <w:b/>
          <w:noProof/>
          <w:sz w:val="24"/>
          <w:szCs w:val="24"/>
          <w:lang w:eastAsia="da-DK"/>
        </w:rPr>
        <w:t>Anretterkøkken</w:t>
      </w:r>
      <w:r w:rsidR="001E4FE9">
        <w:rPr>
          <w:b/>
          <w:noProof/>
          <w:sz w:val="24"/>
          <w:szCs w:val="24"/>
          <w:lang w:eastAsia="da-DK"/>
        </w:rPr>
        <w:t xml:space="preserve"> (kan kun bookes med Sky)</w:t>
      </w:r>
      <w:r>
        <w:rPr>
          <w:b/>
          <w:noProof/>
          <w:sz w:val="24"/>
          <w:szCs w:val="24"/>
          <w:lang w:eastAsia="da-DK"/>
        </w:rPr>
        <w:t>:</w:t>
      </w:r>
    </w:p>
    <w:p w14:paraId="7C7E598E" w14:textId="77777777" w:rsidR="00EC6206" w:rsidRPr="00922C47" w:rsidRDefault="00EC6206" w:rsidP="00757C03">
      <w:pPr>
        <w:pStyle w:val="Listeafsnit"/>
        <w:numPr>
          <w:ilvl w:val="0"/>
          <w:numId w:val="2"/>
        </w:numPr>
        <w:spacing w:after="80" w:line="240" w:lineRule="auto"/>
        <w:rPr>
          <w:noProof/>
          <w:sz w:val="20"/>
          <w:lang w:eastAsia="da-DK"/>
        </w:rPr>
      </w:pPr>
      <w:r w:rsidRPr="00922C47">
        <w:rPr>
          <w:noProof/>
          <w:sz w:val="20"/>
          <w:lang w:eastAsia="da-DK"/>
        </w:rPr>
        <w:t>Der er service til 70 personer i anretterkøkkenet, som kan lånes gratis med Sky</w:t>
      </w:r>
    </w:p>
    <w:p w14:paraId="163EA6E8" w14:textId="77777777" w:rsidR="00EC6206" w:rsidRPr="00922C47" w:rsidRDefault="00EC6206" w:rsidP="002268DC">
      <w:pPr>
        <w:pStyle w:val="Listeafsnit"/>
        <w:numPr>
          <w:ilvl w:val="1"/>
          <w:numId w:val="2"/>
        </w:numPr>
        <w:spacing w:after="80" w:line="240" w:lineRule="auto"/>
        <w:ind w:left="1134" w:hanging="196"/>
        <w:rPr>
          <w:noProof/>
          <w:sz w:val="20"/>
          <w:lang w:eastAsia="da-DK"/>
        </w:rPr>
      </w:pPr>
      <w:r w:rsidRPr="00922C47">
        <w:rPr>
          <w:noProof/>
          <w:sz w:val="20"/>
          <w:lang w:eastAsia="da-DK"/>
        </w:rPr>
        <w:t>Der er kaffemaskine kaffefiltre, elkedel og termokander, men kaffe, te, mælk og sukker skal</w:t>
      </w:r>
      <w:r w:rsidR="002268DC">
        <w:rPr>
          <w:noProof/>
          <w:sz w:val="20"/>
          <w:lang w:eastAsia="da-DK"/>
        </w:rPr>
        <w:t xml:space="preserve"> </w:t>
      </w:r>
      <w:r w:rsidRPr="00922C47">
        <w:rPr>
          <w:noProof/>
          <w:sz w:val="20"/>
          <w:lang w:eastAsia="da-DK"/>
        </w:rPr>
        <w:t>medbringe</w:t>
      </w:r>
      <w:r w:rsidR="002268DC">
        <w:rPr>
          <w:noProof/>
          <w:sz w:val="20"/>
          <w:lang w:eastAsia="da-DK"/>
        </w:rPr>
        <w:t>s</w:t>
      </w:r>
    </w:p>
    <w:p w14:paraId="7C95D1BE" w14:textId="77777777" w:rsidR="00EC6206" w:rsidRPr="00922C47" w:rsidRDefault="00EC6206" w:rsidP="002268DC">
      <w:pPr>
        <w:pStyle w:val="Listeafsnit"/>
        <w:numPr>
          <w:ilvl w:val="1"/>
          <w:numId w:val="2"/>
        </w:numPr>
        <w:spacing w:after="80" w:line="240" w:lineRule="auto"/>
        <w:ind w:left="1134" w:hanging="196"/>
        <w:rPr>
          <w:noProof/>
          <w:sz w:val="20"/>
          <w:lang w:eastAsia="da-DK"/>
        </w:rPr>
      </w:pPr>
      <w:r w:rsidRPr="00922C47">
        <w:rPr>
          <w:noProof/>
          <w:sz w:val="20"/>
          <w:lang w:eastAsia="da-DK"/>
        </w:rPr>
        <w:t>Der er ikke serveringsfade, skåle eller bestik til dette formål</w:t>
      </w:r>
    </w:p>
    <w:p w14:paraId="1A9C6075" w14:textId="77777777" w:rsidR="00EC6206" w:rsidRPr="00922C47" w:rsidRDefault="00EC6206" w:rsidP="00757C03">
      <w:pPr>
        <w:pStyle w:val="Listeafsnit"/>
        <w:numPr>
          <w:ilvl w:val="0"/>
          <w:numId w:val="2"/>
        </w:numPr>
        <w:spacing w:after="80" w:line="240" w:lineRule="auto"/>
        <w:rPr>
          <w:noProof/>
          <w:sz w:val="20"/>
          <w:lang w:eastAsia="da-DK"/>
        </w:rPr>
      </w:pPr>
      <w:r w:rsidRPr="00922C47">
        <w:rPr>
          <w:noProof/>
          <w:sz w:val="20"/>
          <w:lang w:eastAsia="da-DK"/>
        </w:rPr>
        <w:t>Det er bookers ansvar at vaske servicet op og stille dette på plads efter endt arrangement</w:t>
      </w:r>
    </w:p>
    <w:p w14:paraId="7C2D3AD9" w14:textId="77777777" w:rsidR="00EC6206" w:rsidRPr="00922C47" w:rsidRDefault="00EC6206" w:rsidP="002268DC">
      <w:pPr>
        <w:pStyle w:val="Listeafsnit"/>
        <w:numPr>
          <w:ilvl w:val="1"/>
          <w:numId w:val="2"/>
        </w:numPr>
        <w:spacing w:after="80" w:line="240" w:lineRule="auto"/>
        <w:ind w:left="1276"/>
        <w:rPr>
          <w:noProof/>
          <w:sz w:val="20"/>
          <w:lang w:eastAsia="da-DK"/>
        </w:rPr>
      </w:pPr>
      <w:r w:rsidRPr="00922C47">
        <w:rPr>
          <w:noProof/>
          <w:sz w:val="20"/>
          <w:lang w:eastAsia="da-DK"/>
        </w:rPr>
        <w:t xml:space="preserve">Vi anbefaler man medbringer en </w:t>
      </w:r>
      <w:r w:rsidR="00F14E4A">
        <w:rPr>
          <w:noProof/>
          <w:sz w:val="20"/>
          <w:lang w:eastAsia="da-DK"/>
        </w:rPr>
        <w:t>kar</w:t>
      </w:r>
      <w:r w:rsidRPr="00922C47">
        <w:rPr>
          <w:noProof/>
          <w:sz w:val="20"/>
          <w:lang w:eastAsia="da-DK"/>
        </w:rPr>
        <w:t>klud og nogle viskestykker</w:t>
      </w:r>
    </w:p>
    <w:p w14:paraId="6E378892" w14:textId="77777777" w:rsidR="00EC6206" w:rsidRDefault="00EC6206" w:rsidP="00757C03">
      <w:pPr>
        <w:pStyle w:val="Listeafsnit"/>
        <w:numPr>
          <w:ilvl w:val="0"/>
          <w:numId w:val="2"/>
        </w:numPr>
        <w:spacing w:after="80" w:line="240" w:lineRule="auto"/>
        <w:rPr>
          <w:noProof/>
          <w:sz w:val="20"/>
          <w:lang w:eastAsia="da-DK"/>
        </w:rPr>
      </w:pPr>
      <w:r w:rsidRPr="00922C47">
        <w:rPr>
          <w:noProof/>
          <w:sz w:val="20"/>
          <w:lang w:eastAsia="da-DK"/>
        </w:rPr>
        <w:t>Derudover skal flader og køleskab være tørret af</w:t>
      </w:r>
    </w:p>
    <w:p w14:paraId="637F3F0D" w14:textId="77777777" w:rsidR="00EC79D6" w:rsidRPr="00922C47" w:rsidRDefault="00EC79D6" w:rsidP="00757C03">
      <w:pPr>
        <w:pStyle w:val="Listeafsnit"/>
        <w:numPr>
          <w:ilvl w:val="0"/>
          <w:numId w:val="2"/>
        </w:numPr>
        <w:spacing w:after="80" w:line="240" w:lineRule="auto"/>
        <w:rPr>
          <w:noProof/>
          <w:sz w:val="20"/>
          <w:lang w:eastAsia="da-DK"/>
        </w:rPr>
      </w:pPr>
      <w:r>
        <w:rPr>
          <w:noProof/>
          <w:sz w:val="20"/>
          <w:lang w:eastAsia="da-DK"/>
        </w:rPr>
        <w:t>Affald må kun kommes i små poser, som passer i kollegiets affaldsskakt ellers skal affaldet fjernes fra kollegiet efter endt booking af lejer</w:t>
      </w:r>
    </w:p>
    <w:p w14:paraId="23A2B2DC" w14:textId="77777777" w:rsidR="00EC6206" w:rsidRPr="00922C47" w:rsidRDefault="00396615" w:rsidP="00757C03">
      <w:pPr>
        <w:pStyle w:val="Listeafsnit"/>
        <w:numPr>
          <w:ilvl w:val="0"/>
          <w:numId w:val="2"/>
        </w:numPr>
        <w:spacing w:after="80" w:line="240" w:lineRule="auto"/>
        <w:rPr>
          <w:noProof/>
          <w:sz w:val="20"/>
          <w:lang w:eastAsia="da-DK"/>
        </w:rPr>
      </w:pPr>
      <w:r>
        <w:rPr>
          <w:sz w:val="20"/>
        </w:rPr>
        <w:t xml:space="preserve">Hvis dette ikke sker, </w:t>
      </w:r>
      <w:r w:rsidR="00EC6206" w:rsidRPr="00922C47">
        <w:rPr>
          <w:sz w:val="20"/>
        </w:rPr>
        <w:t xml:space="preserve">vil en faktura blive fremsendt til booker efterfølgende - taksten vil følge </w:t>
      </w:r>
      <w:proofErr w:type="spellStart"/>
      <w:proofErr w:type="gramStart"/>
      <w:r w:rsidR="00EC6206" w:rsidRPr="00922C47">
        <w:rPr>
          <w:sz w:val="20"/>
        </w:rPr>
        <w:t>SDUs</w:t>
      </w:r>
      <w:proofErr w:type="spellEnd"/>
      <w:proofErr w:type="gramEnd"/>
      <w:r w:rsidR="00EC6206" w:rsidRPr="00922C47">
        <w:rPr>
          <w:sz w:val="20"/>
        </w:rPr>
        <w:t xml:space="preserve"> takst, som per januar 2017 lyder på 350 kr. i timen inkl. moms.</w:t>
      </w:r>
    </w:p>
    <w:p w14:paraId="33B4734C" w14:textId="77777777" w:rsidR="0042193F" w:rsidRPr="00924304" w:rsidRDefault="0042193F" w:rsidP="00757C03">
      <w:pPr>
        <w:spacing w:line="240" w:lineRule="auto"/>
        <w:rPr>
          <w:i/>
          <w:noProof/>
          <w:szCs w:val="24"/>
          <w:lang w:eastAsia="da-DK"/>
        </w:rPr>
      </w:pPr>
      <w:r w:rsidRPr="00924304">
        <w:rPr>
          <w:i/>
          <w:noProof/>
          <w:szCs w:val="24"/>
          <w:lang w:eastAsia="da-DK"/>
        </w:rPr>
        <w:t xml:space="preserve">Vi henviser desuden til SDU’s generelle regler for lån af lokaler: </w:t>
      </w:r>
      <w:hyperlink r:id="rId15" w:history="1">
        <w:r w:rsidRPr="00EC6206">
          <w:rPr>
            <w:rStyle w:val="Hyperlink"/>
            <w:i/>
            <w:noProof/>
            <w:sz w:val="20"/>
            <w:szCs w:val="24"/>
            <w:lang w:eastAsia="da-DK"/>
          </w:rPr>
          <w:t>http://sdunet.dk/Vaerktoejer/love_regler_aftaler/Lokaler/Regler-for-laanleje-af-Sydddansk-Universitets-lokaler.aspx</w:t>
        </w:r>
      </w:hyperlink>
      <w:r w:rsidRPr="00EC6206">
        <w:rPr>
          <w:i/>
          <w:noProof/>
          <w:sz w:val="20"/>
          <w:szCs w:val="24"/>
          <w:lang w:eastAsia="da-DK"/>
        </w:rPr>
        <w:t xml:space="preserve"> </w:t>
      </w:r>
    </w:p>
    <w:p w14:paraId="0907A2BE" w14:textId="77777777" w:rsidR="0069314B" w:rsidRDefault="0069314B" w:rsidP="00C410C8">
      <w:pPr>
        <w:spacing w:line="300" w:lineRule="auto"/>
        <w:jc w:val="center"/>
        <w:rPr>
          <w:b/>
          <w:i/>
          <w:noProof/>
          <w:szCs w:val="24"/>
          <w:lang w:eastAsia="da-DK"/>
        </w:rPr>
      </w:pPr>
    </w:p>
    <w:p w14:paraId="2CB7E821" w14:textId="616C0BA5" w:rsidR="0042193F" w:rsidRPr="00C410C8" w:rsidRDefault="0042193F" w:rsidP="00C410C8">
      <w:pPr>
        <w:spacing w:line="300" w:lineRule="auto"/>
        <w:jc w:val="center"/>
        <w:rPr>
          <w:b/>
          <w:color w:val="C00000"/>
        </w:rPr>
      </w:pPr>
      <w:r w:rsidRPr="00C410C8">
        <w:rPr>
          <w:b/>
          <w:i/>
          <w:noProof/>
          <w:szCs w:val="24"/>
          <w:lang w:eastAsia="da-DK"/>
        </w:rPr>
        <w:t>Eventuelle spørgsmål afgøres af Teknisk Service, kontakt Boligformidlingen på tlf. 6550 2053</w:t>
      </w:r>
      <w:r w:rsidR="00C410C8">
        <w:rPr>
          <w:b/>
          <w:i/>
          <w:noProof/>
          <w:szCs w:val="24"/>
          <w:lang w:eastAsia="da-DK"/>
        </w:rPr>
        <w:t xml:space="preserve"> </w:t>
      </w:r>
    </w:p>
    <w:sectPr w:rsidR="0042193F" w:rsidRPr="00C410C8" w:rsidSect="007F2BE3">
      <w:headerReference w:type="default" r:id="rId16"/>
      <w:footnotePr>
        <w:pos w:val="beneathText"/>
      </w:footnotePr>
      <w:pgSz w:w="11906" w:h="16838"/>
      <w:pgMar w:top="709" w:right="1134" w:bottom="24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7511" w14:textId="77777777" w:rsidR="00D66EC5" w:rsidRDefault="00D66EC5" w:rsidP="008B1CCA">
      <w:pPr>
        <w:spacing w:line="240" w:lineRule="auto"/>
      </w:pPr>
      <w:r>
        <w:separator/>
      </w:r>
    </w:p>
  </w:endnote>
  <w:endnote w:type="continuationSeparator" w:id="0">
    <w:p w14:paraId="32582CF3" w14:textId="77777777" w:rsidR="00D66EC5" w:rsidRDefault="00D66EC5" w:rsidP="008B1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F53E" w14:textId="77777777" w:rsidR="00D66EC5" w:rsidRDefault="00D66EC5" w:rsidP="008B1CCA">
      <w:pPr>
        <w:spacing w:line="240" w:lineRule="auto"/>
      </w:pPr>
      <w:r>
        <w:separator/>
      </w:r>
    </w:p>
  </w:footnote>
  <w:footnote w:type="continuationSeparator" w:id="0">
    <w:p w14:paraId="28C0E2A0" w14:textId="77777777" w:rsidR="00D66EC5" w:rsidRDefault="00D66EC5" w:rsidP="008B1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56E" w14:textId="15B20F3A" w:rsidR="00922C47" w:rsidRDefault="00764CF0">
    <w:pPr>
      <w:pStyle w:val="Sidehoved"/>
    </w:pPr>
    <w:r>
      <w:t xml:space="preserve">Version </w:t>
    </w:r>
    <w:r w:rsidR="00F17291">
      <w:t>21.06.2021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AAA"/>
    <w:multiLevelType w:val="hybridMultilevel"/>
    <w:tmpl w:val="96E42FEC"/>
    <w:lvl w:ilvl="0" w:tplc="FDD8E88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1B20DCB"/>
    <w:multiLevelType w:val="hybridMultilevel"/>
    <w:tmpl w:val="DF30F488"/>
    <w:lvl w:ilvl="0" w:tplc="F8D6D592">
      <w:numFmt w:val="bullet"/>
      <w:lvlText w:val="-"/>
      <w:lvlJc w:val="left"/>
      <w:pPr>
        <w:ind w:left="720" w:hanging="360"/>
      </w:pPr>
      <w:rPr>
        <w:rFonts w:ascii="Calibri" w:eastAsiaTheme="minorHAnsi" w:hAnsi="Calibri" w:cstheme="minorBidi" w:hint="default"/>
      </w:rPr>
    </w:lvl>
    <w:lvl w:ilvl="1" w:tplc="F8D6D592">
      <w:numFmt w:val="bullet"/>
      <w:lvlText w:val="-"/>
      <w:lvlJc w:val="left"/>
      <w:pPr>
        <w:ind w:left="1440" w:hanging="360"/>
      </w:pPr>
      <w:rPr>
        <w:rFonts w:ascii="Calibri" w:eastAsiaTheme="minorHAnsi" w:hAnsi="Calibri" w:cstheme="minorBidi" w:hint="default"/>
      </w:rPr>
    </w:lvl>
    <w:lvl w:ilvl="2" w:tplc="F8D6D592">
      <w:numFmt w:val="bullet"/>
      <w:lvlText w:val="-"/>
      <w:lvlJc w:val="left"/>
      <w:pPr>
        <w:ind w:left="2160" w:hanging="360"/>
      </w:pPr>
      <w:rPr>
        <w:rFonts w:ascii="Calibri" w:eastAsiaTheme="minorHAnsi" w:hAnsi="Calibri"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4E3345"/>
    <w:multiLevelType w:val="hybridMultilevel"/>
    <w:tmpl w:val="E39C7ADE"/>
    <w:lvl w:ilvl="0" w:tplc="F8D6D59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78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CCA"/>
    <w:rsid w:val="000122FB"/>
    <w:rsid w:val="000264E0"/>
    <w:rsid w:val="0005771A"/>
    <w:rsid w:val="00074125"/>
    <w:rsid w:val="000829CA"/>
    <w:rsid w:val="000C22C3"/>
    <w:rsid w:val="000E1C94"/>
    <w:rsid w:val="00113CD7"/>
    <w:rsid w:val="001173E9"/>
    <w:rsid w:val="00153B2A"/>
    <w:rsid w:val="001825E0"/>
    <w:rsid w:val="001B0C90"/>
    <w:rsid w:val="001E4FE9"/>
    <w:rsid w:val="002142DB"/>
    <w:rsid w:val="00221057"/>
    <w:rsid w:val="002268DC"/>
    <w:rsid w:val="002A1694"/>
    <w:rsid w:val="002D37CC"/>
    <w:rsid w:val="003250EF"/>
    <w:rsid w:val="00334EB6"/>
    <w:rsid w:val="00353BD7"/>
    <w:rsid w:val="00361618"/>
    <w:rsid w:val="00396615"/>
    <w:rsid w:val="003B6C50"/>
    <w:rsid w:val="003C66DC"/>
    <w:rsid w:val="003C7374"/>
    <w:rsid w:val="003E597F"/>
    <w:rsid w:val="003F7D63"/>
    <w:rsid w:val="004027DE"/>
    <w:rsid w:val="004044F1"/>
    <w:rsid w:val="0042193F"/>
    <w:rsid w:val="0043764B"/>
    <w:rsid w:val="00450888"/>
    <w:rsid w:val="00490EE6"/>
    <w:rsid w:val="00491E0D"/>
    <w:rsid w:val="004A4CE8"/>
    <w:rsid w:val="004B322F"/>
    <w:rsid w:val="004B79EF"/>
    <w:rsid w:val="004C03FD"/>
    <w:rsid w:val="004C1AA2"/>
    <w:rsid w:val="004D07C6"/>
    <w:rsid w:val="004D6AB0"/>
    <w:rsid w:val="0050040D"/>
    <w:rsid w:val="00515F48"/>
    <w:rsid w:val="00523B8F"/>
    <w:rsid w:val="00523C73"/>
    <w:rsid w:val="00547884"/>
    <w:rsid w:val="00556A60"/>
    <w:rsid w:val="0057002B"/>
    <w:rsid w:val="00571268"/>
    <w:rsid w:val="0057487F"/>
    <w:rsid w:val="00593A08"/>
    <w:rsid w:val="00596FA9"/>
    <w:rsid w:val="005C2730"/>
    <w:rsid w:val="005C3463"/>
    <w:rsid w:val="005C4891"/>
    <w:rsid w:val="00610CEA"/>
    <w:rsid w:val="00670D14"/>
    <w:rsid w:val="006768DB"/>
    <w:rsid w:val="0069314B"/>
    <w:rsid w:val="00693C5C"/>
    <w:rsid w:val="006A164C"/>
    <w:rsid w:val="006A6BFA"/>
    <w:rsid w:val="006B51AA"/>
    <w:rsid w:val="006E09DC"/>
    <w:rsid w:val="00703B4E"/>
    <w:rsid w:val="0070487E"/>
    <w:rsid w:val="00730024"/>
    <w:rsid w:val="00757C03"/>
    <w:rsid w:val="00764CF0"/>
    <w:rsid w:val="00776B72"/>
    <w:rsid w:val="00780D34"/>
    <w:rsid w:val="007D1155"/>
    <w:rsid w:val="007F2BE3"/>
    <w:rsid w:val="00811D87"/>
    <w:rsid w:val="00837A98"/>
    <w:rsid w:val="00872552"/>
    <w:rsid w:val="00877587"/>
    <w:rsid w:val="00895B67"/>
    <w:rsid w:val="008A2845"/>
    <w:rsid w:val="008B1CCA"/>
    <w:rsid w:val="008C2142"/>
    <w:rsid w:val="008F0996"/>
    <w:rsid w:val="00922C47"/>
    <w:rsid w:val="00923BBD"/>
    <w:rsid w:val="00924304"/>
    <w:rsid w:val="00970B2D"/>
    <w:rsid w:val="009A17E7"/>
    <w:rsid w:val="009D5F1C"/>
    <w:rsid w:val="00A03572"/>
    <w:rsid w:val="00A416DC"/>
    <w:rsid w:val="00A53C6D"/>
    <w:rsid w:val="00AA6D68"/>
    <w:rsid w:val="00AC5CEE"/>
    <w:rsid w:val="00AD2848"/>
    <w:rsid w:val="00AD71EC"/>
    <w:rsid w:val="00AF1D59"/>
    <w:rsid w:val="00B1102F"/>
    <w:rsid w:val="00B3434C"/>
    <w:rsid w:val="00B43706"/>
    <w:rsid w:val="00B50DB2"/>
    <w:rsid w:val="00B604EB"/>
    <w:rsid w:val="00BB3B8A"/>
    <w:rsid w:val="00BC6954"/>
    <w:rsid w:val="00BD237D"/>
    <w:rsid w:val="00BF7DA2"/>
    <w:rsid w:val="00C21464"/>
    <w:rsid w:val="00C410C8"/>
    <w:rsid w:val="00C846AE"/>
    <w:rsid w:val="00CA2D4F"/>
    <w:rsid w:val="00CA6D6C"/>
    <w:rsid w:val="00CB0657"/>
    <w:rsid w:val="00CF3720"/>
    <w:rsid w:val="00D14B74"/>
    <w:rsid w:val="00D23AFB"/>
    <w:rsid w:val="00D24A61"/>
    <w:rsid w:val="00D27F6A"/>
    <w:rsid w:val="00D66EC5"/>
    <w:rsid w:val="00D90F56"/>
    <w:rsid w:val="00DC7A16"/>
    <w:rsid w:val="00DD2529"/>
    <w:rsid w:val="00DF1C47"/>
    <w:rsid w:val="00DF7E2B"/>
    <w:rsid w:val="00E02809"/>
    <w:rsid w:val="00E179DF"/>
    <w:rsid w:val="00E23E6E"/>
    <w:rsid w:val="00E31B1A"/>
    <w:rsid w:val="00E334F3"/>
    <w:rsid w:val="00E67F6C"/>
    <w:rsid w:val="00EB6B4F"/>
    <w:rsid w:val="00EC6206"/>
    <w:rsid w:val="00EC79D6"/>
    <w:rsid w:val="00F02F5F"/>
    <w:rsid w:val="00F14E4A"/>
    <w:rsid w:val="00F15457"/>
    <w:rsid w:val="00F17291"/>
    <w:rsid w:val="00F23A99"/>
    <w:rsid w:val="00F35C64"/>
    <w:rsid w:val="00F45C6A"/>
    <w:rsid w:val="00F514ED"/>
    <w:rsid w:val="00F62419"/>
    <w:rsid w:val="00F85BA2"/>
    <w:rsid w:val="00FA6211"/>
    <w:rsid w:val="00FA64F7"/>
    <w:rsid w:val="00FB60D1"/>
    <w:rsid w:val="00FF7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6322CA4"/>
  <w15:docId w15:val="{2676C2F6-6824-48DC-9560-7F0337D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8F"/>
    <w:pPr>
      <w:spacing w:after="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B1CCA"/>
    <w:pPr>
      <w:spacing w:line="240" w:lineRule="auto"/>
    </w:pPr>
    <w:rPr>
      <w:sz w:val="20"/>
      <w:szCs w:val="20"/>
    </w:rPr>
  </w:style>
  <w:style w:type="character" w:customStyle="1" w:styleId="FodnotetekstTegn">
    <w:name w:val="Fodnotetekst Tegn"/>
    <w:basedOn w:val="Standardskrifttypeiafsnit"/>
    <w:link w:val="Fodnotetekst"/>
    <w:uiPriority w:val="99"/>
    <w:semiHidden/>
    <w:rsid w:val="008B1CCA"/>
    <w:rPr>
      <w:sz w:val="20"/>
      <w:szCs w:val="20"/>
    </w:rPr>
  </w:style>
  <w:style w:type="character" w:styleId="Fodnotehenvisning">
    <w:name w:val="footnote reference"/>
    <w:basedOn w:val="Standardskrifttypeiafsnit"/>
    <w:uiPriority w:val="99"/>
    <w:semiHidden/>
    <w:unhideWhenUsed/>
    <w:rsid w:val="008B1CCA"/>
    <w:rPr>
      <w:vertAlign w:val="superscript"/>
    </w:rPr>
  </w:style>
  <w:style w:type="paragraph" w:styleId="Sidehoved">
    <w:name w:val="header"/>
    <w:basedOn w:val="Normal"/>
    <w:link w:val="SidehovedTegn"/>
    <w:uiPriority w:val="99"/>
    <w:unhideWhenUsed/>
    <w:rsid w:val="0073002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30024"/>
  </w:style>
  <w:style w:type="paragraph" w:styleId="Sidefod">
    <w:name w:val="footer"/>
    <w:basedOn w:val="Normal"/>
    <w:link w:val="SidefodTegn"/>
    <w:uiPriority w:val="99"/>
    <w:unhideWhenUsed/>
    <w:rsid w:val="00730024"/>
    <w:pPr>
      <w:tabs>
        <w:tab w:val="center" w:pos="4819"/>
        <w:tab w:val="right" w:pos="9638"/>
      </w:tabs>
      <w:spacing w:line="240" w:lineRule="auto"/>
    </w:pPr>
  </w:style>
  <w:style w:type="character" w:customStyle="1" w:styleId="SidefodTegn">
    <w:name w:val="Sidefod Tegn"/>
    <w:basedOn w:val="Standardskrifttypeiafsnit"/>
    <w:link w:val="Sidefod"/>
    <w:uiPriority w:val="99"/>
    <w:rsid w:val="00730024"/>
  </w:style>
  <w:style w:type="paragraph" w:styleId="Markeringsbobletekst">
    <w:name w:val="Balloon Text"/>
    <w:basedOn w:val="Normal"/>
    <w:link w:val="MarkeringsbobletekstTegn"/>
    <w:uiPriority w:val="99"/>
    <w:semiHidden/>
    <w:unhideWhenUsed/>
    <w:rsid w:val="00693C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3C5C"/>
    <w:rPr>
      <w:rFonts w:ascii="Tahoma" w:hAnsi="Tahoma" w:cs="Tahoma"/>
      <w:sz w:val="16"/>
      <w:szCs w:val="16"/>
    </w:rPr>
  </w:style>
  <w:style w:type="character" w:styleId="Hyperlink">
    <w:name w:val="Hyperlink"/>
    <w:basedOn w:val="Standardskrifttypeiafsnit"/>
    <w:uiPriority w:val="99"/>
    <w:unhideWhenUsed/>
    <w:rsid w:val="0070487E"/>
    <w:rPr>
      <w:color w:val="0000FF" w:themeColor="hyperlink"/>
      <w:u w:val="single"/>
    </w:rPr>
  </w:style>
  <w:style w:type="character" w:styleId="BesgtLink">
    <w:name w:val="FollowedHyperlink"/>
    <w:basedOn w:val="Standardskrifttypeiafsnit"/>
    <w:uiPriority w:val="99"/>
    <w:semiHidden/>
    <w:unhideWhenUsed/>
    <w:rsid w:val="0070487E"/>
    <w:rPr>
      <w:color w:val="800080" w:themeColor="followedHyperlink"/>
      <w:u w:val="single"/>
    </w:rPr>
  </w:style>
  <w:style w:type="paragraph" w:styleId="Listeafsnit">
    <w:name w:val="List Paragraph"/>
    <w:basedOn w:val="Normal"/>
    <w:uiPriority w:val="34"/>
    <w:qFormat/>
    <w:rsid w:val="00F85BA2"/>
    <w:pPr>
      <w:ind w:left="720"/>
      <w:contextualSpacing/>
    </w:pPr>
  </w:style>
  <w:style w:type="table" w:styleId="Tabel-Gitter">
    <w:name w:val="Table Grid"/>
    <w:basedOn w:val="Tabel-Normal"/>
    <w:uiPriority w:val="59"/>
    <w:rsid w:val="0042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B3B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skygge-farve1">
    <w:name w:val="Light Shading Accent 1"/>
    <w:basedOn w:val="Tabel-Normal"/>
    <w:uiPriority w:val="60"/>
    <w:rsid w:val="00BB3B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lstomtale">
    <w:name w:val="Unresolved Mention"/>
    <w:basedOn w:val="Standardskrifttypeiafsnit"/>
    <w:uiPriority w:val="99"/>
    <w:semiHidden/>
    <w:unhideWhenUsed/>
    <w:rsid w:val="0022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0418">
      <w:bodyDiv w:val="1"/>
      <w:marLeft w:val="0"/>
      <w:marRight w:val="0"/>
      <w:marTop w:val="0"/>
      <w:marBottom w:val="0"/>
      <w:divBdr>
        <w:top w:val="none" w:sz="0" w:space="0" w:color="auto"/>
        <w:left w:val="none" w:sz="0" w:space="0" w:color="auto"/>
        <w:bottom w:val="none" w:sz="0" w:space="0" w:color="auto"/>
        <w:right w:val="none" w:sz="0" w:space="0" w:color="auto"/>
      </w:divBdr>
    </w:div>
    <w:div w:id="623510673">
      <w:bodyDiv w:val="1"/>
      <w:marLeft w:val="0"/>
      <w:marRight w:val="0"/>
      <w:marTop w:val="0"/>
      <w:marBottom w:val="0"/>
      <w:divBdr>
        <w:top w:val="none" w:sz="0" w:space="0" w:color="auto"/>
        <w:left w:val="none" w:sz="0" w:space="0" w:color="auto"/>
        <w:bottom w:val="none" w:sz="0" w:space="0" w:color="auto"/>
        <w:right w:val="none" w:sz="0" w:space="0" w:color="auto"/>
      </w:divBdr>
    </w:div>
    <w:div w:id="976911133">
      <w:bodyDiv w:val="1"/>
      <w:marLeft w:val="0"/>
      <w:marRight w:val="0"/>
      <w:marTop w:val="0"/>
      <w:marBottom w:val="0"/>
      <w:divBdr>
        <w:top w:val="none" w:sz="0" w:space="0" w:color="auto"/>
        <w:left w:val="none" w:sz="0" w:space="0" w:color="auto"/>
        <w:bottom w:val="none" w:sz="0" w:space="0" w:color="auto"/>
        <w:right w:val="none" w:sz="0" w:space="0" w:color="auto"/>
      </w:divBdr>
    </w:div>
    <w:div w:id="1279750808">
      <w:bodyDiv w:val="1"/>
      <w:marLeft w:val="0"/>
      <w:marRight w:val="0"/>
      <w:marTop w:val="0"/>
      <w:marBottom w:val="0"/>
      <w:divBdr>
        <w:top w:val="none" w:sz="0" w:space="0" w:color="auto"/>
        <w:left w:val="none" w:sz="0" w:space="0" w:color="auto"/>
        <w:bottom w:val="none" w:sz="0" w:space="0" w:color="auto"/>
        <w:right w:val="none" w:sz="0" w:space="0" w:color="auto"/>
      </w:divBdr>
    </w:div>
    <w:div w:id="1282147996">
      <w:bodyDiv w:val="1"/>
      <w:marLeft w:val="0"/>
      <w:marRight w:val="0"/>
      <w:marTop w:val="0"/>
      <w:marBottom w:val="0"/>
      <w:divBdr>
        <w:top w:val="none" w:sz="0" w:space="0" w:color="auto"/>
        <w:left w:val="none" w:sz="0" w:space="0" w:color="auto"/>
        <w:bottom w:val="none" w:sz="0" w:space="0" w:color="auto"/>
        <w:right w:val="none" w:sz="0" w:space="0" w:color="auto"/>
      </w:divBdr>
    </w:div>
    <w:div w:id="19712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unet.dk/Vaerktoejer/love_regler_aftaler/Lokaler/Regler-for-laanleje-af-Sydddansk-Universitets-lokaler.asp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3463-35AE-4979-BBB3-BEA6FA82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634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Rasmussen</dc:creator>
  <cp:lastModifiedBy>Freja Line Molnit</cp:lastModifiedBy>
  <cp:revision>101</cp:revision>
  <cp:lastPrinted>2016-09-12T09:15:00Z</cp:lastPrinted>
  <dcterms:created xsi:type="dcterms:W3CDTF">2016-10-12T11:59:00Z</dcterms:created>
  <dcterms:modified xsi:type="dcterms:W3CDTF">2022-03-07T07:39:00Z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{027AF082-81F5-432A-9B1D-9D58C1560C90}</vt:lpwstr>
  </property>
</Properties>
</file>