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tabel5-mrk-farve3"/>
        <w:tblW w:w="0" w:type="auto"/>
        <w:tblLook w:val="04A0" w:firstRow="1" w:lastRow="0" w:firstColumn="1" w:lastColumn="0" w:noHBand="0" w:noVBand="1"/>
      </w:tblPr>
      <w:tblGrid>
        <w:gridCol w:w="3175"/>
        <w:gridCol w:w="848"/>
        <w:gridCol w:w="418"/>
        <w:gridCol w:w="417"/>
        <w:gridCol w:w="1667"/>
        <w:gridCol w:w="556"/>
        <w:gridCol w:w="2407"/>
      </w:tblGrid>
      <w:tr w:rsidR="00053548" w:rsidRPr="00053548" w14:paraId="508DF535" w14:textId="77777777" w:rsidTr="00F13F6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tcBorders>
              <w:right w:val="single" w:sz="4" w:space="0" w:color="FFFFFF" w:themeColor="background1"/>
            </w:tcBorders>
            <w:vAlign w:val="center"/>
          </w:tcPr>
          <w:p w14:paraId="278E65F2" w14:textId="77777777" w:rsidR="00053548" w:rsidRPr="00053548" w:rsidRDefault="00053548" w:rsidP="00053548">
            <w:pPr>
              <w:rPr>
                <w:rFonts w:ascii="BrownProTT" w:hAnsi="BrownProTT"/>
              </w:rPr>
            </w:pPr>
            <w:r w:rsidRPr="00053548">
              <w:rPr>
                <w:rFonts w:ascii="BrownProTT" w:hAnsi="BrownProTT"/>
              </w:rPr>
              <w:t>Dato</w:t>
            </w:r>
          </w:p>
        </w:tc>
        <w:sdt>
          <w:sdtPr>
            <w:rPr>
              <w:rFonts w:ascii="BrownProTT" w:hAnsi="BrownProTT"/>
            </w:rPr>
            <w:id w:val="-686677005"/>
            <w:placeholder>
              <w:docPart w:val="DefaultPlaceholder_-1854013440"/>
            </w:placeholder>
            <w:showingPlcHdr/>
            <w:text/>
          </w:sdtPr>
          <w:sdtContent>
            <w:permStart w:id="536695774" w:edGrp="everyone" w:displacedByCustomXml="prev"/>
            <w:tc>
              <w:tcPr>
                <w:tcW w:w="6313" w:type="dxa"/>
                <w:gridSpan w:val="6"/>
                <w:tcBorders>
                  <w:left w:val="single" w:sz="4" w:space="0" w:color="FFFFFF" w:themeColor="background1"/>
                </w:tcBorders>
                <w:vAlign w:val="center"/>
              </w:tcPr>
              <w:p w14:paraId="1CE9CDEE" w14:textId="77777777" w:rsidR="00053548" w:rsidRPr="004B4A45" w:rsidRDefault="00053548" w:rsidP="00053548">
                <w:pPr>
                  <w:cnfStyle w:val="100000000000" w:firstRow="1"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536695774" w:displacedByCustomXml="next"/>
          </w:sdtContent>
        </w:sdt>
      </w:tr>
      <w:tr w:rsidR="00053548" w:rsidRPr="00053548" w14:paraId="551C8047"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7104D29C" w14:textId="77777777" w:rsidR="00053548" w:rsidRPr="00053548" w:rsidRDefault="00053548" w:rsidP="00053548">
            <w:pPr>
              <w:rPr>
                <w:rFonts w:ascii="BrownProTT" w:hAnsi="BrownProTT"/>
                <w:b w:val="0"/>
                <w:bCs w:val="0"/>
              </w:rPr>
            </w:pPr>
            <w:r>
              <w:rPr>
                <w:rFonts w:ascii="BrownProTT" w:hAnsi="BrownProTT"/>
              </w:rPr>
              <w:t>Tidspunkt</w:t>
            </w:r>
          </w:p>
        </w:tc>
        <w:sdt>
          <w:sdtPr>
            <w:rPr>
              <w:rFonts w:ascii="BrownProTT" w:hAnsi="BrownProTT"/>
            </w:rPr>
            <w:id w:val="-708341672"/>
            <w:placeholder>
              <w:docPart w:val="DefaultPlaceholder_-1854013440"/>
            </w:placeholder>
            <w:showingPlcHdr/>
            <w:text/>
          </w:sdtPr>
          <w:sdtContent>
            <w:permStart w:id="999773330" w:edGrp="everyone" w:displacedByCustomXml="prev"/>
            <w:tc>
              <w:tcPr>
                <w:tcW w:w="6313" w:type="dxa"/>
                <w:gridSpan w:val="6"/>
                <w:vAlign w:val="center"/>
              </w:tcPr>
              <w:p w14:paraId="61109B23"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999773330" w:displacedByCustomXml="next"/>
          </w:sdtContent>
        </w:sdt>
      </w:tr>
      <w:tr w:rsidR="00053548" w:rsidRPr="00053548" w14:paraId="1E449B66" w14:textId="77777777" w:rsidTr="00F13F61">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41721995" w14:textId="77777777" w:rsidR="00053548" w:rsidRPr="00053548" w:rsidRDefault="00053548" w:rsidP="00053548">
            <w:pPr>
              <w:rPr>
                <w:rFonts w:ascii="BrownProTT" w:hAnsi="BrownProTT"/>
              </w:rPr>
            </w:pPr>
            <w:r>
              <w:rPr>
                <w:rFonts w:ascii="BrownProTT" w:hAnsi="BrownProTT"/>
              </w:rPr>
              <w:t>Lokalebehov</w:t>
            </w:r>
          </w:p>
        </w:tc>
        <w:tc>
          <w:tcPr>
            <w:tcW w:w="1683" w:type="dxa"/>
            <w:gridSpan w:val="3"/>
            <w:vAlign w:val="center"/>
          </w:tcPr>
          <w:p w14:paraId="514C3149"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Fonts w:ascii="BrownProTT" w:hAnsi="BrownProTT"/>
              </w:rPr>
              <w:t>Antal deltagere</w:t>
            </w:r>
          </w:p>
        </w:tc>
        <w:sdt>
          <w:sdtPr>
            <w:rPr>
              <w:rFonts w:ascii="BrownProTT" w:hAnsi="BrownProTT"/>
            </w:rPr>
            <w:id w:val="1836109282"/>
            <w:placeholder>
              <w:docPart w:val="DefaultPlaceholder_-1854013440"/>
            </w:placeholder>
            <w:showingPlcHdr/>
            <w:text/>
          </w:sdtPr>
          <w:sdtContent>
            <w:permStart w:id="1064910369" w:edGrp="everyone" w:displacedByCustomXml="prev"/>
            <w:tc>
              <w:tcPr>
                <w:tcW w:w="4630" w:type="dxa"/>
                <w:gridSpan w:val="3"/>
                <w:vAlign w:val="center"/>
              </w:tcPr>
              <w:p w14:paraId="730B9449"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1064910369" w:displacedByCustomXml="next"/>
          </w:sdtContent>
        </w:sdt>
      </w:tr>
      <w:tr w:rsidR="00053548" w:rsidRPr="00053548" w14:paraId="09B23E38"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490A5AAA" w14:textId="77777777" w:rsidR="00053548" w:rsidRPr="00053548" w:rsidRDefault="00053548" w:rsidP="00053548">
            <w:pPr>
              <w:rPr>
                <w:rFonts w:ascii="BrownProTT" w:hAnsi="BrownProTT"/>
              </w:rPr>
            </w:pPr>
          </w:p>
        </w:tc>
        <w:tc>
          <w:tcPr>
            <w:tcW w:w="1683" w:type="dxa"/>
            <w:gridSpan w:val="3"/>
            <w:vAlign w:val="center"/>
          </w:tcPr>
          <w:p w14:paraId="2D4517F5"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Fonts w:ascii="BrownProTT" w:hAnsi="BrownProTT"/>
              </w:rPr>
              <w:t>Antal lokaler</w:t>
            </w:r>
          </w:p>
        </w:tc>
        <w:sdt>
          <w:sdtPr>
            <w:rPr>
              <w:rFonts w:ascii="BrownProTT" w:hAnsi="BrownProTT"/>
            </w:rPr>
            <w:id w:val="826473431"/>
            <w:placeholder>
              <w:docPart w:val="DefaultPlaceholder_-1854013440"/>
            </w:placeholder>
            <w:showingPlcHdr/>
            <w:text/>
          </w:sdtPr>
          <w:sdtContent>
            <w:permStart w:id="635259602" w:edGrp="everyone" w:displacedByCustomXml="prev"/>
            <w:tc>
              <w:tcPr>
                <w:tcW w:w="4630" w:type="dxa"/>
                <w:gridSpan w:val="3"/>
                <w:vAlign w:val="center"/>
              </w:tcPr>
              <w:p w14:paraId="4EB4D092"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635259602" w:displacedByCustomXml="next"/>
          </w:sdtContent>
        </w:sdt>
      </w:tr>
      <w:tr w:rsidR="00053548" w:rsidRPr="00053548" w14:paraId="673A87BA" w14:textId="77777777" w:rsidTr="00F13F61">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1609A145" w14:textId="77777777" w:rsidR="00053548" w:rsidRPr="00053548" w:rsidRDefault="00053548" w:rsidP="00053548">
            <w:pPr>
              <w:rPr>
                <w:rFonts w:ascii="BrownProTT" w:hAnsi="BrownProTT"/>
              </w:rPr>
            </w:pPr>
            <w:r>
              <w:rPr>
                <w:rFonts w:ascii="BrownProTT" w:hAnsi="BrownProTT"/>
              </w:rPr>
              <w:t>Titel på arrangement</w:t>
            </w:r>
          </w:p>
        </w:tc>
        <w:sdt>
          <w:sdtPr>
            <w:rPr>
              <w:rFonts w:ascii="BrownProTT" w:hAnsi="BrownProTT"/>
            </w:rPr>
            <w:id w:val="1828777386"/>
            <w:placeholder>
              <w:docPart w:val="DefaultPlaceholder_-1854013440"/>
            </w:placeholder>
            <w:showingPlcHdr/>
            <w:text/>
          </w:sdtPr>
          <w:sdtContent>
            <w:permStart w:id="652739531" w:edGrp="everyone" w:displacedByCustomXml="prev"/>
            <w:tc>
              <w:tcPr>
                <w:tcW w:w="6313" w:type="dxa"/>
                <w:gridSpan w:val="6"/>
                <w:vAlign w:val="center"/>
              </w:tcPr>
              <w:p w14:paraId="0A7C8D04"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652739531" w:displacedByCustomXml="next"/>
          </w:sdtContent>
        </w:sdt>
      </w:tr>
      <w:tr w:rsidR="00053548" w:rsidRPr="00053548" w14:paraId="16D298DD"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4B75CA07" w14:textId="77777777" w:rsidR="00053548" w:rsidRPr="00053548" w:rsidRDefault="00053548" w:rsidP="00053548">
            <w:pPr>
              <w:rPr>
                <w:rFonts w:ascii="BrownProTT" w:hAnsi="BrownProTT"/>
              </w:rPr>
            </w:pPr>
            <w:r>
              <w:rPr>
                <w:rFonts w:ascii="BrownProTT" w:hAnsi="BrownProTT"/>
              </w:rPr>
              <w:t>Kontaktperson på arrangement</w:t>
            </w:r>
          </w:p>
        </w:tc>
        <w:tc>
          <w:tcPr>
            <w:tcW w:w="848" w:type="dxa"/>
            <w:vAlign w:val="center"/>
          </w:tcPr>
          <w:p w14:paraId="00D4581F"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Fonts w:ascii="BrownProTT" w:hAnsi="BrownProTT"/>
              </w:rPr>
              <w:t>Navn</w:t>
            </w:r>
          </w:p>
        </w:tc>
        <w:sdt>
          <w:sdtPr>
            <w:rPr>
              <w:rFonts w:ascii="BrownProTT" w:hAnsi="BrownProTT"/>
            </w:rPr>
            <w:id w:val="18679985"/>
            <w:placeholder>
              <w:docPart w:val="DefaultPlaceholder_-1854013440"/>
            </w:placeholder>
            <w:showingPlcHdr/>
            <w:text/>
          </w:sdtPr>
          <w:sdtContent>
            <w:permStart w:id="1887380564" w:edGrp="everyone" w:displacedByCustomXml="prev"/>
            <w:tc>
              <w:tcPr>
                <w:tcW w:w="5465" w:type="dxa"/>
                <w:gridSpan w:val="5"/>
                <w:vAlign w:val="center"/>
              </w:tcPr>
              <w:p w14:paraId="6D454E1D"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1887380564" w:displacedByCustomXml="next"/>
          </w:sdtContent>
        </w:sdt>
      </w:tr>
      <w:tr w:rsidR="00053548" w:rsidRPr="00053548" w14:paraId="6481E9AE" w14:textId="77777777" w:rsidTr="00F13F61">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283F0BB6" w14:textId="77777777" w:rsidR="00053548" w:rsidRPr="00053548" w:rsidRDefault="00053548" w:rsidP="00053548">
            <w:pPr>
              <w:rPr>
                <w:rFonts w:ascii="BrownProTT" w:hAnsi="BrownProTT"/>
              </w:rPr>
            </w:pPr>
          </w:p>
        </w:tc>
        <w:tc>
          <w:tcPr>
            <w:tcW w:w="848" w:type="dxa"/>
            <w:vAlign w:val="center"/>
          </w:tcPr>
          <w:p w14:paraId="15B10C27"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Fonts w:ascii="BrownProTT" w:hAnsi="BrownProTT"/>
              </w:rPr>
              <w:t xml:space="preserve">Tlf. </w:t>
            </w:r>
          </w:p>
        </w:tc>
        <w:sdt>
          <w:sdtPr>
            <w:rPr>
              <w:rFonts w:ascii="BrownProTT" w:hAnsi="BrownProTT"/>
            </w:rPr>
            <w:id w:val="-1304697943"/>
            <w:placeholder>
              <w:docPart w:val="DefaultPlaceholder_-1854013440"/>
            </w:placeholder>
            <w:showingPlcHdr/>
            <w:text/>
          </w:sdtPr>
          <w:sdtContent>
            <w:permStart w:id="1857901973" w:edGrp="everyone" w:displacedByCustomXml="prev"/>
            <w:tc>
              <w:tcPr>
                <w:tcW w:w="5465" w:type="dxa"/>
                <w:gridSpan w:val="5"/>
                <w:vAlign w:val="center"/>
              </w:tcPr>
              <w:p w14:paraId="442BEF23"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1857901973" w:displacedByCustomXml="next"/>
          </w:sdtContent>
        </w:sdt>
      </w:tr>
      <w:tr w:rsidR="00053548" w:rsidRPr="00053548" w14:paraId="5736B77A"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6EE9B7D" w14:textId="77777777" w:rsidR="00053548" w:rsidRPr="00053548" w:rsidRDefault="00053548" w:rsidP="00053548">
            <w:pPr>
              <w:rPr>
                <w:rFonts w:ascii="BrownProTT" w:hAnsi="BrownProTT"/>
              </w:rPr>
            </w:pPr>
          </w:p>
        </w:tc>
        <w:tc>
          <w:tcPr>
            <w:tcW w:w="848" w:type="dxa"/>
            <w:vAlign w:val="center"/>
          </w:tcPr>
          <w:p w14:paraId="6ACFFE19"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Fonts w:ascii="BrownProTT" w:hAnsi="BrownProTT"/>
              </w:rPr>
              <w:t>Mail</w:t>
            </w:r>
          </w:p>
        </w:tc>
        <w:sdt>
          <w:sdtPr>
            <w:rPr>
              <w:rFonts w:ascii="BrownProTT" w:hAnsi="BrownProTT"/>
            </w:rPr>
            <w:id w:val="688493567"/>
            <w:placeholder>
              <w:docPart w:val="DefaultPlaceholder_-1854013440"/>
            </w:placeholder>
            <w:showingPlcHdr/>
            <w:text/>
          </w:sdtPr>
          <w:sdtContent>
            <w:permStart w:id="417091312" w:edGrp="everyone" w:displacedByCustomXml="prev"/>
            <w:tc>
              <w:tcPr>
                <w:tcW w:w="5465" w:type="dxa"/>
                <w:gridSpan w:val="5"/>
                <w:vAlign w:val="center"/>
              </w:tcPr>
              <w:p w14:paraId="4853F04E"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417091312" w:displacedByCustomXml="next"/>
          </w:sdtContent>
        </w:sdt>
      </w:tr>
      <w:tr w:rsidR="00053548" w:rsidRPr="00053548" w14:paraId="7E6C1F26" w14:textId="77777777" w:rsidTr="00F13F61">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929A6AC" w14:textId="77777777" w:rsidR="00053548" w:rsidRPr="00053548" w:rsidRDefault="00053548" w:rsidP="00053548">
            <w:pPr>
              <w:rPr>
                <w:rFonts w:ascii="BrownProTT" w:hAnsi="BrownProTT"/>
              </w:rPr>
            </w:pPr>
            <w:r>
              <w:rPr>
                <w:rFonts w:ascii="BrownProTT" w:hAnsi="BrownProTT"/>
              </w:rPr>
              <w:t>Beskrivelse af arrangement</w:t>
            </w:r>
          </w:p>
        </w:tc>
        <w:tc>
          <w:tcPr>
            <w:tcW w:w="848" w:type="dxa"/>
            <w:vAlign w:val="center"/>
          </w:tcPr>
          <w:p w14:paraId="7DEC0F23"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Fonts w:ascii="BrownProTT" w:hAnsi="BrownProTT"/>
              </w:rPr>
              <w:t>Formål</w:t>
            </w:r>
          </w:p>
        </w:tc>
        <w:sdt>
          <w:sdtPr>
            <w:rPr>
              <w:rFonts w:ascii="BrownProTT" w:hAnsi="BrownProTT"/>
            </w:rPr>
            <w:id w:val="12587177"/>
            <w:placeholder>
              <w:docPart w:val="DefaultPlaceholder_-1854013440"/>
            </w:placeholder>
            <w:showingPlcHdr/>
            <w:text/>
          </w:sdtPr>
          <w:sdtContent>
            <w:permStart w:id="542995624" w:edGrp="everyone" w:displacedByCustomXml="prev"/>
            <w:tc>
              <w:tcPr>
                <w:tcW w:w="5465" w:type="dxa"/>
                <w:gridSpan w:val="5"/>
                <w:vAlign w:val="center"/>
              </w:tcPr>
              <w:p w14:paraId="640DBF2D" w14:textId="77777777" w:rsidR="00053548" w:rsidRPr="004B4A45" w:rsidRDefault="00053548"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542995624" w:displacedByCustomXml="next"/>
          </w:sdtContent>
        </w:sdt>
      </w:tr>
      <w:tr w:rsidR="00053548" w:rsidRPr="00053548" w14:paraId="10AD55F0"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14F3F409" w14:textId="77777777" w:rsidR="00053548" w:rsidRDefault="00053548" w:rsidP="00053548">
            <w:pPr>
              <w:rPr>
                <w:rFonts w:ascii="BrownProTT" w:hAnsi="BrownProTT"/>
              </w:rPr>
            </w:pPr>
          </w:p>
        </w:tc>
        <w:tc>
          <w:tcPr>
            <w:tcW w:w="1266" w:type="dxa"/>
            <w:gridSpan w:val="2"/>
            <w:vAlign w:val="center"/>
          </w:tcPr>
          <w:p w14:paraId="6DE5C13A"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Fonts w:ascii="BrownProTT" w:hAnsi="BrownProTT"/>
              </w:rPr>
              <w:t>Målgruppe</w:t>
            </w:r>
          </w:p>
        </w:tc>
        <w:sdt>
          <w:sdtPr>
            <w:rPr>
              <w:rFonts w:ascii="BrownProTT" w:hAnsi="BrownProTT"/>
            </w:rPr>
            <w:id w:val="2077778530"/>
            <w:placeholder>
              <w:docPart w:val="DefaultPlaceholder_-1854013440"/>
            </w:placeholder>
            <w:showingPlcHdr/>
            <w:text/>
          </w:sdtPr>
          <w:sdtContent>
            <w:permStart w:id="1722703049" w:edGrp="everyone" w:displacedByCustomXml="prev"/>
            <w:tc>
              <w:tcPr>
                <w:tcW w:w="5047" w:type="dxa"/>
                <w:gridSpan w:val="4"/>
                <w:vAlign w:val="center"/>
              </w:tcPr>
              <w:p w14:paraId="2232C49C"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1722703049" w:displacedByCustomXml="next"/>
          </w:sdtContent>
        </w:sdt>
      </w:tr>
      <w:tr w:rsidR="004B4A45" w:rsidRPr="00053548" w14:paraId="612E4B9D" w14:textId="77777777" w:rsidTr="00F13F61">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64C693AE" w14:textId="77777777" w:rsidR="004B4A45" w:rsidRDefault="004B4A45" w:rsidP="00053548">
            <w:pPr>
              <w:rPr>
                <w:rFonts w:ascii="BrownProTT" w:hAnsi="BrownProTT"/>
              </w:rPr>
            </w:pPr>
          </w:p>
        </w:tc>
        <w:tc>
          <w:tcPr>
            <w:tcW w:w="3350" w:type="dxa"/>
            <w:gridSpan w:val="4"/>
            <w:vAlign w:val="center"/>
          </w:tcPr>
          <w:p w14:paraId="311C5C98" w14:textId="77777777" w:rsidR="004B4A45" w:rsidRPr="004B4A45" w:rsidRDefault="004B4A45"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proofErr w:type="spellStart"/>
            <w:r w:rsidRPr="004B4A45">
              <w:rPr>
                <w:rFonts w:ascii="BrownProTT" w:hAnsi="BrownProTT"/>
              </w:rPr>
              <w:t>SDU’s</w:t>
            </w:r>
            <w:proofErr w:type="spellEnd"/>
            <w:r w:rsidRPr="004B4A45">
              <w:rPr>
                <w:rFonts w:ascii="BrownProTT" w:hAnsi="BrownProTT"/>
              </w:rPr>
              <w:t xml:space="preserve"> involvering i arrangementet</w:t>
            </w:r>
          </w:p>
        </w:tc>
        <w:sdt>
          <w:sdtPr>
            <w:rPr>
              <w:rFonts w:ascii="BrownProTT" w:hAnsi="BrownProTT"/>
            </w:rPr>
            <w:id w:val="-668020951"/>
            <w:placeholder>
              <w:docPart w:val="DefaultPlaceholder_-1854013440"/>
            </w:placeholder>
            <w:showingPlcHdr/>
            <w:text/>
          </w:sdtPr>
          <w:sdtContent>
            <w:permStart w:id="2128500020" w:edGrp="everyone" w:displacedByCustomXml="prev"/>
            <w:tc>
              <w:tcPr>
                <w:tcW w:w="2963" w:type="dxa"/>
                <w:gridSpan w:val="2"/>
                <w:vAlign w:val="center"/>
              </w:tcPr>
              <w:p w14:paraId="2818F9A7" w14:textId="77777777" w:rsidR="004B4A45" w:rsidRPr="004B4A45" w:rsidRDefault="004B4A45"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2128500020" w:displacedByCustomXml="next"/>
          </w:sdtContent>
        </w:sdt>
      </w:tr>
      <w:tr w:rsidR="00053548" w:rsidRPr="00053548" w14:paraId="51E05F1F"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4817BEF8" w14:textId="77777777" w:rsidR="00053548" w:rsidRDefault="00053548" w:rsidP="00053548">
            <w:pPr>
              <w:rPr>
                <w:rFonts w:ascii="BrownProTT" w:hAnsi="BrownProTT"/>
              </w:rPr>
            </w:pPr>
          </w:p>
        </w:tc>
        <w:tc>
          <w:tcPr>
            <w:tcW w:w="3906" w:type="dxa"/>
            <w:gridSpan w:val="5"/>
            <w:vAlign w:val="center"/>
          </w:tcPr>
          <w:p w14:paraId="52061060" w14:textId="77777777" w:rsidR="00053548" w:rsidRPr="004B4A45" w:rsidRDefault="00053548"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Fonts w:ascii="BrownProTT" w:hAnsi="BrownProTT"/>
              </w:rPr>
              <w:t>Er der deltagerbetaling til arrangementet</w:t>
            </w:r>
          </w:p>
        </w:tc>
        <w:sdt>
          <w:sdtPr>
            <w:rPr>
              <w:rFonts w:ascii="BrownProTT" w:hAnsi="BrownProTT"/>
            </w:rPr>
            <w:id w:val="-660313115"/>
            <w:placeholder>
              <w:docPart w:val="DefaultPlaceholder_-1854013440"/>
            </w:placeholder>
            <w:showingPlcHdr/>
            <w:text/>
          </w:sdtPr>
          <w:sdtContent>
            <w:permStart w:id="770649091" w:edGrp="everyone" w:displacedByCustomXml="prev"/>
            <w:tc>
              <w:tcPr>
                <w:tcW w:w="2407" w:type="dxa"/>
                <w:vAlign w:val="center"/>
              </w:tcPr>
              <w:p w14:paraId="4DAF1C60" w14:textId="77777777" w:rsidR="00053548" w:rsidRPr="004B4A45" w:rsidRDefault="004B4A45"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770649091" w:displacedByCustomXml="next"/>
          </w:sdtContent>
        </w:sdt>
      </w:tr>
      <w:tr w:rsidR="00053548" w:rsidRPr="00053548" w14:paraId="7E0B2537" w14:textId="77777777" w:rsidTr="00F13F61">
        <w:trPr>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27AE16B5" w14:textId="77777777" w:rsidR="00053548" w:rsidRDefault="00053548" w:rsidP="00053548">
            <w:pPr>
              <w:rPr>
                <w:rFonts w:ascii="BrownProTT" w:hAnsi="BrownProTT"/>
              </w:rPr>
            </w:pPr>
            <w:r>
              <w:rPr>
                <w:rFonts w:ascii="BrownProTT" w:hAnsi="BrownProTT"/>
              </w:rPr>
              <w:t>Hovedarrangør</w:t>
            </w:r>
          </w:p>
        </w:tc>
        <w:sdt>
          <w:sdtPr>
            <w:rPr>
              <w:rFonts w:ascii="BrownProTT" w:hAnsi="BrownProTT"/>
            </w:rPr>
            <w:id w:val="2065292324"/>
            <w:placeholder>
              <w:docPart w:val="DefaultPlaceholder_-1854013440"/>
            </w:placeholder>
            <w:showingPlcHdr/>
            <w:text/>
          </w:sdtPr>
          <w:sdtContent>
            <w:permStart w:id="1598644189" w:edGrp="everyone" w:displacedByCustomXml="prev"/>
            <w:tc>
              <w:tcPr>
                <w:tcW w:w="6313" w:type="dxa"/>
                <w:gridSpan w:val="6"/>
                <w:vAlign w:val="center"/>
              </w:tcPr>
              <w:p w14:paraId="5CA9ED8D" w14:textId="77777777" w:rsidR="00053548" w:rsidRPr="004B4A45" w:rsidRDefault="004B4A45" w:rsidP="00053548">
                <w:pPr>
                  <w:cnfStyle w:val="000000000000" w:firstRow="0" w:lastRow="0" w:firstColumn="0" w:lastColumn="0" w:oddVBand="0" w:evenVBand="0" w:oddHBand="0"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1598644189" w:displacedByCustomXml="next"/>
          </w:sdtContent>
        </w:sdt>
      </w:tr>
      <w:tr w:rsidR="00053548" w:rsidRPr="00053548" w14:paraId="3087BE38" w14:textId="77777777" w:rsidTr="00F13F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75" w:type="dxa"/>
            <w:vAlign w:val="center"/>
          </w:tcPr>
          <w:p w14:paraId="0C9FBDDF" w14:textId="77777777" w:rsidR="00053548" w:rsidRDefault="00053548" w:rsidP="00053548">
            <w:pPr>
              <w:rPr>
                <w:rFonts w:ascii="BrownProTT" w:hAnsi="BrownProTT"/>
              </w:rPr>
            </w:pPr>
            <w:r>
              <w:rPr>
                <w:rFonts w:ascii="BrownProTT" w:hAnsi="BrownProTT"/>
              </w:rPr>
              <w:t>Evt. medarrangør</w:t>
            </w:r>
          </w:p>
        </w:tc>
        <w:sdt>
          <w:sdtPr>
            <w:rPr>
              <w:rFonts w:ascii="BrownProTT" w:hAnsi="BrownProTT"/>
            </w:rPr>
            <w:id w:val="-1346714074"/>
            <w:placeholder>
              <w:docPart w:val="DefaultPlaceholder_-1854013440"/>
            </w:placeholder>
            <w:showingPlcHdr/>
            <w:text/>
          </w:sdtPr>
          <w:sdtContent>
            <w:permStart w:id="1343972894" w:edGrp="everyone" w:displacedByCustomXml="prev"/>
            <w:tc>
              <w:tcPr>
                <w:tcW w:w="6313" w:type="dxa"/>
                <w:gridSpan w:val="6"/>
                <w:vAlign w:val="center"/>
              </w:tcPr>
              <w:p w14:paraId="6743D679" w14:textId="77777777" w:rsidR="00053548" w:rsidRPr="004B4A45" w:rsidRDefault="004B4A45" w:rsidP="00053548">
                <w:pPr>
                  <w:cnfStyle w:val="000000100000" w:firstRow="0" w:lastRow="0" w:firstColumn="0" w:lastColumn="0" w:oddVBand="0" w:evenVBand="0" w:oddHBand="1" w:evenHBand="0" w:firstRowFirstColumn="0" w:firstRowLastColumn="0" w:lastRowFirstColumn="0" w:lastRowLastColumn="0"/>
                  <w:rPr>
                    <w:rFonts w:ascii="BrownProTT" w:hAnsi="BrownProTT"/>
                  </w:rPr>
                </w:pPr>
                <w:r w:rsidRPr="004B4A45">
                  <w:rPr>
                    <w:rStyle w:val="Pladsholdertekst"/>
                    <w:rFonts w:ascii="BrownProTT" w:hAnsi="BrownProTT"/>
                  </w:rPr>
                  <w:t>Klik eller tryk her for at skrive tekst.</w:t>
                </w:r>
              </w:p>
            </w:tc>
            <w:permEnd w:id="1343972894" w:displacedByCustomXml="next"/>
          </w:sdtContent>
        </w:sdt>
      </w:tr>
    </w:tbl>
    <w:p w14:paraId="7E3FBF3F" w14:textId="1A4602B0" w:rsidR="00F13F61" w:rsidRDefault="00F13F61" w:rsidP="00F13F61">
      <w:pPr>
        <w:spacing w:line="230" w:lineRule="atLeast"/>
      </w:pPr>
    </w:p>
    <w:tbl>
      <w:tblPr>
        <w:tblStyle w:val="Tabel-Gitter"/>
        <w:tblW w:w="0" w:type="auto"/>
        <w:tblBorders>
          <w:top w:val="single" w:sz="4" w:space="0" w:color="AEB862" w:themeColor="accent3"/>
          <w:left w:val="single" w:sz="4" w:space="0" w:color="AEB862" w:themeColor="accent3"/>
          <w:bottom w:val="single" w:sz="4" w:space="0" w:color="AEB862" w:themeColor="accent3"/>
          <w:right w:val="single" w:sz="4" w:space="0" w:color="AEB862" w:themeColor="accent3"/>
          <w:insideH w:val="single" w:sz="4" w:space="0" w:color="AEB862" w:themeColor="accent3"/>
          <w:insideV w:val="single" w:sz="4" w:space="0" w:color="AEB862" w:themeColor="accent3"/>
        </w:tblBorders>
        <w:tblLook w:val="04A0" w:firstRow="1" w:lastRow="0" w:firstColumn="1" w:lastColumn="0" w:noHBand="0" w:noVBand="1"/>
      </w:tblPr>
      <w:tblGrid>
        <w:gridCol w:w="9488"/>
      </w:tblGrid>
      <w:tr w:rsidR="00F13F61" w14:paraId="79F8E8FD" w14:textId="77777777" w:rsidTr="00F13F61">
        <w:tc>
          <w:tcPr>
            <w:tcW w:w="9488" w:type="dxa"/>
            <w:tcBorders>
              <w:top w:val="single" w:sz="4" w:space="0" w:color="AEB862" w:themeColor="accent3"/>
              <w:left w:val="single" w:sz="4" w:space="0" w:color="AEB862" w:themeColor="accent3"/>
              <w:bottom w:val="single" w:sz="4" w:space="0" w:color="AEB862" w:themeColor="accent3"/>
              <w:right w:val="single" w:sz="4" w:space="0" w:color="AEB862" w:themeColor="accent3"/>
            </w:tcBorders>
            <w:shd w:val="clear" w:color="auto" w:fill="AEB862" w:themeFill="accent3"/>
            <w:hideMark/>
          </w:tcPr>
          <w:p w14:paraId="6E98E0E7" w14:textId="77777777" w:rsidR="00F13F61" w:rsidRDefault="00F13F61">
            <w:pPr>
              <w:rPr>
                <w:b/>
                <w:bCs/>
                <w:sz w:val="20"/>
                <w:szCs w:val="20"/>
              </w:rPr>
            </w:pPr>
            <w:r>
              <w:rPr>
                <w:b/>
                <w:bCs/>
                <w:color w:val="FFFFFF" w:themeColor="background1"/>
                <w:sz w:val="20"/>
                <w:szCs w:val="20"/>
              </w:rPr>
              <w:t>Regler for lån/leje og anvendelse af SDU*s lokaler</w:t>
            </w:r>
          </w:p>
        </w:tc>
      </w:tr>
      <w:tr w:rsidR="00F13F61" w14:paraId="46EF5837" w14:textId="77777777" w:rsidTr="00F13F61">
        <w:tc>
          <w:tcPr>
            <w:tcW w:w="9488" w:type="dxa"/>
            <w:tcBorders>
              <w:top w:val="single" w:sz="4" w:space="0" w:color="AEB862" w:themeColor="accent3"/>
              <w:left w:val="single" w:sz="4" w:space="0" w:color="AEB862" w:themeColor="accent3"/>
              <w:bottom w:val="single" w:sz="4" w:space="0" w:color="AEB862" w:themeColor="accent3"/>
              <w:right w:val="single" w:sz="4" w:space="0" w:color="AEB862" w:themeColor="accent3"/>
            </w:tcBorders>
            <w:shd w:val="clear" w:color="auto" w:fill="EEF0DF" w:themeFill="accent3" w:themeFillTint="33"/>
          </w:tcPr>
          <w:p w14:paraId="5D0F217A" w14:textId="77777777" w:rsidR="00F13F61" w:rsidRDefault="00F13F61">
            <w:pPr>
              <w:tabs>
                <w:tab w:val="left" w:pos="1980"/>
              </w:tabs>
              <w:spacing w:before="240"/>
              <w:rPr>
                <w:sz w:val="18"/>
                <w:szCs w:val="18"/>
              </w:rPr>
            </w:pPr>
            <w:r>
              <w:rPr>
                <w:sz w:val="18"/>
                <w:szCs w:val="18"/>
              </w:rPr>
              <w:t>Ved sin underskrift forpligter arrangøren sig til at overholde nedenstående regler og til at efterleve disse ved afviklingen:</w:t>
            </w:r>
          </w:p>
          <w:p w14:paraId="288430FE" w14:textId="77777777" w:rsidR="00F13F61" w:rsidRDefault="00F13F61" w:rsidP="00F13F61">
            <w:pPr>
              <w:pStyle w:val="Listeafsnit"/>
              <w:numPr>
                <w:ilvl w:val="0"/>
                <w:numId w:val="14"/>
              </w:numPr>
              <w:rPr>
                <w:sz w:val="18"/>
                <w:szCs w:val="18"/>
              </w:rPr>
            </w:pPr>
            <w:r>
              <w:rPr>
                <w:sz w:val="18"/>
                <w:szCs w:val="18"/>
              </w:rPr>
              <w:t>Lokalerne må ikke benyttes til nogen former for private arrangementer, uanset arrangørens eventuelle tilknytning til universitetet og kan ikke anvendes til arrangementer der opfordrer til vold, racisme, diskriminering eller andre aktiviteter/emner der kan bringe universitetet i miskredit eller på andre måder ikke er i overensstemmelse med den akademiske ånd på universitetet.</w:t>
            </w:r>
          </w:p>
          <w:p w14:paraId="72585AC9" w14:textId="77777777" w:rsidR="00F13F61" w:rsidRDefault="00F13F61">
            <w:pPr>
              <w:tabs>
                <w:tab w:val="left" w:pos="1980"/>
              </w:tabs>
              <w:spacing w:before="240"/>
              <w:ind w:left="720"/>
              <w:rPr>
                <w:sz w:val="18"/>
                <w:szCs w:val="18"/>
              </w:rPr>
            </w:pPr>
            <w:r>
              <w:rPr>
                <w:sz w:val="18"/>
                <w:szCs w:val="18"/>
              </w:rPr>
              <w:t xml:space="preserve">Det betyder, at SDU ikke tillader, at der afholdes arrangementer, som opfordrer til eller understøtter vold, racisme og diskrimination, f.eks. i forhold til køn, religion eller etnicitet. Det betyder også, at SDU ikke tillader, at der afholdes andre aktiviteter, som er i strid med dansk lovgivning. Endelig betyder det, at en arrangør i forbindelse med et arrangement skal respektere den akademiske ånd i form af de akademiske friheder på SDU, som fremgår af </w:t>
            </w:r>
            <w:proofErr w:type="spellStart"/>
            <w:r>
              <w:rPr>
                <w:sz w:val="18"/>
                <w:szCs w:val="18"/>
              </w:rPr>
              <w:t>SDU’s</w:t>
            </w:r>
            <w:proofErr w:type="spellEnd"/>
            <w:r>
              <w:rPr>
                <w:sz w:val="18"/>
                <w:szCs w:val="18"/>
              </w:rPr>
              <w:t xml:space="preserve"> erklæring om forskning, undervisningsfrihed og debat- og ytringsfrihed, herunder at der skal gives mulighed for en kritisk akademisk debat ved afvikling af arrangementer på SDU.</w:t>
            </w:r>
          </w:p>
          <w:p w14:paraId="429FBB0B" w14:textId="77777777" w:rsidR="00F13F61" w:rsidRDefault="00F13F61">
            <w:pPr>
              <w:pStyle w:val="Opstilling-punkttegn"/>
              <w:numPr>
                <w:ilvl w:val="0"/>
                <w:numId w:val="0"/>
              </w:numPr>
              <w:ind w:left="284"/>
              <w:rPr>
                <w:sz w:val="18"/>
                <w:szCs w:val="18"/>
              </w:rPr>
            </w:pPr>
          </w:p>
          <w:p w14:paraId="04D76FBD" w14:textId="77777777" w:rsidR="00F13F61" w:rsidRDefault="00F13F61">
            <w:pPr>
              <w:pStyle w:val="Opstilling-punkttegn"/>
              <w:numPr>
                <w:ilvl w:val="0"/>
                <w:numId w:val="0"/>
              </w:numPr>
              <w:ind w:left="29"/>
              <w:rPr>
                <w:sz w:val="18"/>
                <w:szCs w:val="18"/>
              </w:rPr>
            </w:pPr>
            <w:proofErr w:type="gramStart"/>
            <w:r>
              <w:rPr>
                <w:sz w:val="18"/>
                <w:szCs w:val="18"/>
              </w:rPr>
              <w:t>Såfremt</w:t>
            </w:r>
            <w:proofErr w:type="gramEnd"/>
            <w:r>
              <w:rPr>
                <w:sz w:val="18"/>
                <w:szCs w:val="18"/>
              </w:rPr>
              <w:t xml:space="preserve"> en arrangør ikke har underskrevet overholdelsen af ovenstående regler, vil SDU ikke godkende ansøgningen. </w:t>
            </w:r>
            <w:proofErr w:type="gramStart"/>
            <w:r>
              <w:rPr>
                <w:sz w:val="18"/>
                <w:szCs w:val="18"/>
              </w:rPr>
              <w:t>Såfremt</w:t>
            </w:r>
            <w:proofErr w:type="gramEnd"/>
            <w:r>
              <w:rPr>
                <w:sz w:val="18"/>
                <w:szCs w:val="18"/>
              </w:rPr>
              <w:t xml:space="preserve"> SDU konstaterer, at reglerne ikke er overholdt ved et arrangement, kan SDU fratage arrangøren mulighed for fremtidig leje, lån og anvendelse af lokaler.</w:t>
            </w:r>
          </w:p>
          <w:p w14:paraId="57E657DC" w14:textId="77777777" w:rsidR="00F13F61" w:rsidRDefault="00F13F61">
            <w:pPr>
              <w:pStyle w:val="Opstilling-punkttegn"/>
              <w:numPr>
                <w:ilvl w:val="0"/>
                <w:numId w:val="0"/>
              </w:numPr>
              <w:ind w:left="284"/>
              <w:rPr>
                <w:sz w:val="18"/>
                <w:szCs w:val="18"/>
              </w:rPr>
            </w:pPr>
          </w:p>
          <w:p w14:paraId="3AC58796" w14:textId="77777777" w:rsidR="00F13F61" w:rsidRDefault="00F13F61">
            <w:pPr>
              <w:pStyle w:val="Opstilling-punkttegn"/>
              <w:numPr>
                <w:ilvl w:val="0"/>
                <w:numId w:val="0"/>
              </w:numPr>
              <w:ind w:left="29"/>
            </w:pPr>
            <w:r>
              <w:rPr>
                <w:sz w:val="18"/>
                <w:szCs w:val="18"/>
              </w:rPr>
              <w:t>Der henvises til Regler for lån/leje og anvendelse af Syddansk Universitets lokaler.</w:t>
            </w:r>
          </w:p>
        </w:tc>
      </w:tr>
    </w:tbl>
    <w:p w14:paraId="6717FDD6" w14:textId="77777777" w:rsidR="00F13F61" w:rsidRDefault="00F13F61" w:rsidP="00F13F61">
      <w:pPr>
        <w:pStyle w:val="Opstilling-punkttegn"/>
        <w:numPr>
          <w:ilvl w:val="0"/>
          <w:numId w:val="0"/>
        </w:numPr>
      </w:pPr>
    </w:p>
    <w:p w14:paraId="34EDA143" w14:textId="77777777" w:rsidR="008F0D5B" w:rsidRPr="004B4A45" w:rsidRDefault="008F0D5B" w:rsidP="008F0D5B">
      <w:pPr>
        <w:rPr>
          <w:rFonts w:ascii="BrownProTT" w:hAnsi="BrownProTT"/>
          <w:sz w:val="20"/>
          <w:szCs w:val="20"/>
        </w:rPr>
      </w:pPr>
      <w:r w:rsidRPr="004B4A45">
        <w:rPr>
          <w:rFonts w:ascii="BrownProTT" w:hAnsi="BrownProTT"/>
          <w:sz w:val="20"/>
          <w:szCs w:val="20"/>
        </w:rPr>
        <w:t>Efter indsendelse af ansøgning vil du modtage et svar på, om det er muligt for SDU at stille</w:t>
      </w:r>
    </w:p>
    <w:p w14:paraId="3523AE97" w14:textId="720C7D27" w:rsidR="008F0D5B" w:rsidRDefault="008F0D5B" w:rsidP="008F0D5B">
      <w:pPr>
        <w:rPr>
          <w:rFonts w:ascii="BrownProTT" w:hAnsi="BrownProTT"/>
          <w:sz w:val="20"/>
          <w:szCs w:val="20"/>
        </w:rPr>
      </w:pPr>
      <w:r w:rsidRPr="004B4A45">
        <w:rPr>
          <w:rFonts w:ascii="BrownProTT" w:hAnsi="BrownProTT"/>
          <w:sz w:val="20"/>
          <w:szCs w:val="20"/>
        </w:rPr>
        <w:t xml:space="preserve">lokaler/ressourcer til rådighed med eller uden betaling samt information </w:t>
      </w:r>
      <w:proofErr w:type="gramStart"/>
      <w:r w:rsidRPr="004B4A45">
        <w:rPr>
          <w:rFonts w:ascii="BrownProTT" w:hAnsi="BrownProTT"/>
          <w:sz w:val="20"/>
          <w:szCs w:val="20"/>
        </w:rPr>
        <w:t>omkring</w:t>
      </w:r>
      <w:proofErr w:type="gramEnd"/>
      <w:r w:rsidRPr="004B4A45">
        <w:rPr>
          <w:rFonts w:ascii="BrownProTT" w:hAnsi="BrownProTT"/>
          <w:sz w:val="20"/>
          <w:szCs w:val="20"/>
        </w:rPr>
        <w:t xml:space="preserve"> den videre planlægning</w:t>
      </w:r>
      <w:r>
        <w:rPr>
          <w:rFonts w:ascii="BrownProTT" w:hAnsi="BrownProTT"/>
          <w:sz w:val="20"/>
          <w:szCs w:val="20"/>
        </w:rPr>
        <w:t>.</w:t>
      </w:r>
    </w:p>
    <w:p w14:paraId="7913A76E" w14:textId="77777777" w:rsidR="00F13F61" w:rsidRDefault="00F13F61" w:rsidP="008F0D5B">
      <w:pPr>
        <w:rPr>
          <w:rFonts w:ascii="BrownProTT" w:hAnsi="BrownProTT"/>
          <w:sz w:val="20"/>
          <w:szCs w:val="20"/>
        </w:rPr>
      </w:pPr>
    </w:p>
    <w:p w14:paraId="0082CCAA" w14:textId="77777777" w:rsidR="00F13F61" w:rsidRDefault="00F13F61" w:rsidP="008F0D5B">
      <w:pPr>
        <w:rPr>
          <w:rFonts w:ascii="BrownProTT" w:hAnsi="BrownProTT"/>
          <w:sz w:val="20"/>
          <w:szCs w:val="20"/>
        </w:rPr>
      </w:pPr>
    </w:p>
    <w:p w14:paraId="209FD63E" w14:textId="77777777" w:rsidR="00F13F61" w:rsidRDefault="00F13F61" w:rsidP="00F13F61">
      <w:pPr>
        <w:pStyle w:val="Opstilling-punkttegn"/>
        <w:numPr>
          <w:ilvl w:val="0"/>
          <w:numId w:val="0"/>
        </w:numPr>
        <w:ind w:left="284" w:hanging="284"/>
      </w:pPr>
      <w:r>
        <w:rPr>
          <w:b/>
          <w:bCs/>
        </w:rPr>
        <w:t>HUSK</w:t>
      </w:r>
      <w:r>
        <w:t xml:space="preserve"> underskrift!</w:t>
      </w:r>
    </w:p>
    <w:p w14:paraId="2EEAD0D5" w14:textId="77777777" w:rsidR="00F13F61" w:rsidRDefault="00F13F61" w:rsidP="00F13F61">
      <w:pPr>
        <w:pStyle w:val="Opstilling-punkttegn"/>
        <w:numPr>
          <w:ilvl w:val="0"/>
          <w:numId w:val="0"/>
        </w:numPr>
        <w:ind w:left="284" w:hanging="284"/>
      </w:pPr>
    </w:p>
    <w:p w14:paraId="015A39B9" w14:textId="77777777" w:rsidR="00F13F61" w:rsidRDefault="00F13F61" w:rsidP="00F13F61">
      <w:pPr>
        <w:pStyle w:val="Opstilling-punkttegn"/>
        <w:numPr>
          <w:ilvl w:val="0"/>
          <w:numId w:val="0"/>
        </w:numPr>
        <w:ind w:left="284" w:hanging="284"/>
      </w:pPr>
      <w:r>
        <w:t xml:space="preserve">Dato: </w:t>
      </w:r>
      <w:sdt>
        <w:sdtPr>
          <w:id w:val="1841885895"/>
          <w:placeholder>
            <w:docPart w:val="48EEFE52F8CB45F1BBD2772B1900C3D2"/>
          </w:placeholder>
          <w:showingPlcHdr/>
          <w:date>
            <w:dateFormat w:val="M/d/yyyy"/>
            <w:lid w:val="en-US"/>
            <w:storeMappedDataAs w:val="dateTime"/>
            <w:calendar w:val="gregorian"/>
          </w:date>
        </w:sdtPr>
        <w:sdtContent>
          <w:r>
            <w:rPr>
              <w:rStyle w:val="Pladsholdertekst"/>
            </w:rPr>
            <w:t>Klik eller tryk for at angive en dato.</w:t>
          </w:r>
        </w:sdtContent>
      </w:sdt>
    </w:p>
    <w:p w14:paraId="7D65267A" w14:textId="77777777" w:rsidR="00F13F61" w:rsidRDefault="00F13F61" w:rsidP="00F13F61">
      <w:pPr>
        <w:pStyle w:val="Opstilling-punkttegn"/>
        <w:numPr>
          <w:ilvl w:val="0"/>
          <w:numId w:val="0"/>
        </w:numPr>
        <w:ind w:left="284" w:hanging="284"/>
      </w:pPr>
    </w:p>
    <w:p w14:paraId="2C81FFF9" w14:textId="77777777" w:rsidR="00F13F61" w:rsidRDefault="00F13F61" w:rsidP="00F13F61">
      <w:pPr>
        <w:pStyle w:val="Opstilling-punkttegn"/>
        <w:numPr>
          <w:ilvl w:val="0"/>
          <w:numId w:val="0"/>
        </w:numPr>
        <w:ind w:left="284" w:hanging="284"/>
      </w:pPr>
      <w:r>
        <w:t>________________________________</w:t>
      </w:r>
    </w:p>
    <w:p w14:paraId="1245B6D2" w14:textId="77777777" w:rsidR="00F13F61" w:rsidRDefault="00F13F61" w:rsidP="00F13F61">
      <w:pPr>
        <w:pStyle w:val="Opstilling-punkttegn"/>
        <w:numPr>
          <w:ilvl w:val="0"/>
          <w:numId w:val="0"/>
        </w:numPr>
        <w:ind w:left="284" w:hanging="284"/>
      </w:pPr>
      <w:r>
        <w:t>Underskrift, låner</w:t>
      </w:r>
    </w:p>
    <w:p w14:paraId="4BEE1B0C" w14:textId="77777777" w:rsidR="00F13F61" w:rsidRDefault="00F13F61" w:rsidP="00F13F61">
      <w:pPr>
        <w:rPr>
          <w:noProof/>
          <w:lang w:eastAsia="da-DK"/>
        </w:rPr>
      </w:pPr>
    </w:p>
    <w:p w14:paraId="4171E8F6" w14:textId="4FE0ADB1" w:rsidR="00F13F61" w:rsidRPr="00F13F61" w:rsidRDefault="00F13F61" w:rsidP="00F13F61">
      <w:pPr>
        <w:rPr>
          <w:rFonts w:ascii="BrownProTT" w:hAnsi="BrownProTT"/>
          <w:sz w:val="20"/>
          <w:szCs w:val="20"/>
        </w:rPr>
      </w:pPr>
      <w:r w:rsidRPr="00F13F61">
        <w:rPr>
          <w:rFonts w:ascii="BrownProTT" w:hAnsi="BrownProTT"/>
          <w:sz w:val="20"/>
          <w:szCs w:val="20"/>
        </w:rPr>
        <w:t xml:space="preserve">Når ansøgningsskemaet er udfyldt og underskrevet, skal det sendes til </w:t>
      </w:r>
      <w:hyperlink r:id="rId8" w:history="1">
        <w:r w:rsidRPr="00F13F61">
          <w:rPr>
            <w:rFonts w:ascii="BrownProTT" w:hAnsi="BrownProTT"/>
            <w:sz w:val="20"/>
            <w:szCs w:val="20"/>
          </w:rPr>
          <w:t>8888@sdu.dk</w:t>
        </w:r>
      </w:hyperlink>
      <w:r w:rsidRPr="00F13F61">
        <w:rPr>
          <w:rFonts w:ascii="BrownProTT" w:hAnsi="BrownProTT"/>
          <w:sz w:val="20"/>
          <w:szCs w:val="20"/>
        </w:rPr>
        <w:t xml:space="preserve"> </w:t>
      </w:r>
    </w:p>
    <w:p w14:paraId="4E270902" w14:textId="29B5E07D" w:rsidR="00F13F61" w:rsidRPr="004B4A45" w:rsidRDefault="00F13F61" w:rsidP="00F13F61">
      <w:pPr>
        <w:rPr>
          <w:rFonts w:ascii="BrownProTT" w:hAnsi="BrownProTT"/>
          <w:sz w:val="20"/>
          <w:szCs w:val="20"/>
        </w:rPr>
      </w:pPr>
    </w:p>
    <w:sectPr w:rsidR="00F13F61" w:rsidRPr="004B4A45" w:rsidSect="008A2D45">
      <w:headerReference w:type="default" r:id="rId9"/>
      <w:footerReference w:type="default" r:id="rId10"/>
      <w:headerReference w:type="first" r:id="rId11"/>
      <w:foot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B045" w14:textId="77777777" w:rsidR="008A2D45" w:rsidRDefault="008A2D45" w:rsidP="009E4B94">
      <w:pPr>
        <w:spacing w:line="240" w:lineRule="auto"/>
      </w:pPr>
      <w:r>
        <w:separator/>
      </w:r>
    </w:p>
  </w:endnote>
  <w:endnote w:type="continuationSeparator" w:id="0">
    <w:p w14:paraId="0ACE13A5" w14:textId="77777777" w:rsidR="008A2D45" w:rsidRDefault="008A2D4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nProTT">
    <w:altName w:val="Calibri"/>
    <w:charset w:val="00"/>
    <w:family w:val="swiss"/>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B838"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50C128DF" wp14:editId="1D49DD43">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F2843" w14:textId="188BBC89" w:rsidR="00681D83" w:rsidRPr="003679E9" w:rsidRDefault="00706E32" w:rsidP="003679E9">
                          <w:pPr>
                            <w:spacing w:line="170" w:lineRule="atLeast"/>
                            <w:rPr>
                              <w:rStyle w:val="Sidetal"/>
                              <w:sz w:val="14"/>
                              <w:szCs w:val="14"/>
                            </w:rPr>
                          </w:pPr>
                          <w:bookmarkStart w:id="0" w:name="LAN_Page_1"/>
                          <w:r>
                            <w:rPr>
                              <w:rStyle w:val="Sidetal"/>
                              <w:sz w:val="14"/>
                              <w:szCs w:val="14"/>
                            </w:rPr>
                            <w:t>Side</w:t>
                          </w:r>
                          <w:bookmarkEnd w:id="0"/>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r w:rsidR="00F370B2">
                            <w:rPr>
                              <w:rStyle w:val="Sidetal"/>
                              <w:sz w:val="14"/>
                              <w:szCs w:val="14"/>
                            </w:rPr>
                            <w:t xml:space="preserve"> af 2.</w:t>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C128DF"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729F2843" w14:textId="188BBC89" w:rsidR="00681D83" w:rsidRPr="003679E9" w:rsidRDefault="00706E32" w:rsidP="003679E9">
                    <w:pPr>
                      <w:spacing w:line="170" w:lineRule="atLeast"/>
                      <w:rPr>
                        <w:rStyle w:val="Sidetal"/>
                        <w:sz w:val="14"/>
                        <w:szCs w:val="14"/>
                      </w:rPr>
                    </w:pPr>
                    <w:bookmarkStart w:id="1" w:name="LAN_Page_1"/>
                    <w:r>
                      <w:rPr>
                        <w:rStyle w:val="Sidetal"/>
                        <w:sz w:val="14"/>
                        <w:szCs w:val="14"/>
                      </w:rPr>
                      <w:t>Side</w:t>
                    </w:r>
                    <w:bookmarkEnd w:id="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r w:rsidR="00F370B2">
                      <w:rPr>
                        <w:rStyle w:val="Sidetal"/>
                        <w:sz w:val="14"/>
                        <w:szCs w:val="14"/>
                      </w:rPr>
                      <w:t xml:space="preserve"> af 2.</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73339"/>
      <w:docPartObj>
        <w:docPartGallery w:val="Page Numbers (Bottom of Page)"/>
        <w:docPartUnique/>
      </w:docPartObj>
    </w:sdtPr>
    <w:sdtContent>
      <w:p w14:paraId="76389CBA" w14:textId="2175C89B" w:rsidR="00F13F61" w:rsidRDefault="00F13F61">
        <w:pPr>
          <w:pStyle w:val="Sidefod"/>
          <w:jc w:val="right"/>
        </w:pPr>
        <w:r>
          <w:t xml:space="preserve">Side </w:t>
        </w:r>
        <w:r>
          <w:fldChar w:fldCharType="begin"/>
        </w:r>
        <w:r>
          <w:instrText>PAGE   \* MERGEFORMAT</w:instrText>
        </w:r>
        <w:r>
          <w:fldChar w:fldCharType="separate"/>
        </w:r>
        <w:r>
          <w:t>2</w:t>
        </w:r>
        <w:r>
          <w:fldChar w:fldCharType="end"/>
        </w:r>
        <w:r w:rsidR="00F370B2">
          <w:t xml:space="preserve"> af 2.</w:t>
        </w:r>
      </w:p>
    </w:sdtContent>
  </w:sdt>
  <w:p w14:paraId="3CFAA27E" w14:textId="77777777" w:rsidR="00F13F61" w:rsidRDefault="00F13F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09B4" w14:textId="77777777" w:rsidR="008A2D45" w:rsidRDefault="008A2D45" w:rsidP="009E4B94">
      <w:pPr>
        <w:spacing w:line="240" w:lineRule="auto"/>
      </w:pPr>
      <w:r>
        <w:separator/>
      </w:r>
    </w:p>
  </w:footnote>
  <w:footnote w:type="continuationSeparator" w:id="0">
    <w:p w14:paraId="280AE805" w14:textId="77777777" w:rsidR="008A2D45" w:rsidRDefault="008A2D4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900" w14:textId="77777777" w:rsidR="00076C21" w:rsidRDefault="00A32529">
    <w:r>
      <w:rPr>
        <w:noProof/>
      </w:rPr>
      <w:drawing>
        <wp:anchor distT="0" distB="0" distL="0" distR="0" simplePos="0" relativeHeight="251658240" behindDoc="0" locked="0" layoutInCell="1" allowOverlap="1" wp14:anchorId="6BFB7A43" wp14:editId="298E3CD9">
          <wp:simplePos x="0" y="0"/>
          <wp:positionH relativeFrom="page">
            <wp:posOffset>6102000</wp:posOffset>
          </wp:positionH>
          <wp:positionV relativeFrom="page">
            <wp:posOffset>536400</wp:posOffset>
          </wp:positionV>
          <wp:extent cx="1116000" cy="301109"/>
          <wp:effectExtent l="0" t="0" r="0" b="0"/>
          <wp:wrapNone/>
          <wp:docPr id="254686064" name="LogoHIDE"/>
          <wp:cNvGraphicFramePr/>
          <a:graphic xmlns:a="http://schemas.openxmlformats.org/drawingml/2006/main">
            <a:graphicData uri="http://schemas.openxmlformats.org/drawingml/2006/picture">
              <pic:pic xmlns:pic="http://schemas.openxmlformats.org/drawingml/2006/picture">
                <pic:nvPicPr>
                  <pic:cNvPr id="254686064"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5B6" w14:textId="4D653238" w:rsidR="00F13F61" w:rsidRPr="00F13F61" w:rsidRDefault="00F13F61" w:rsidP="00F13F61">
    <w:pPr>
      <w:rPr>
        <w:rFonts w:ascii="BrownProTT" w:hAnsi="BrownProTT"/>
        <w:sz w:val="28"/>
        <w:szCs w:val="28"/>
      </w:rPr>
    </w:pPr>
    <w:r w:rsidRPr="00F13F61">
      <w:rPr>
        <w:rFonts w:ascii="BrownProTT" w:hAnsi="BrownProTT"/>
        <w:sz w:val="28"/>
        <w:szCs w:val="28"/>
      </w:rPr>
      <w:t>Ansøgningsskema om lån eller leje af lokale på SDU</w:t>
    </w:r>
    <w:r w:rsidR="00F370B2">
      <w:rPr>
        <w:rFonts w:ascii="BrownProTT" w:hAnsi="BrownProTT"/>
        <w:sz w:val="28"/>
        <w:szCs w:val="28"/>
      </w:rPr>
      <w:t xml:space="preserve"> </w:t>
    </w:r>
    <w:r w:rsidR="00F370B2">
      <w:rPr>
        <w:rFonts w:ascii="BrownProTT" w:hAnsi="BrownProTT"/>
        <w:sz w:val="28"/>
        <w:szCs w:val="28"/>
      </w:rPr>
      <w:br/>
    </w:r>
    <w:r w:rsidR="00F370B2" w:rsidRPr="00F370B2">
      <w:rPr>
        <w:rFonts w:ascii="BrownProTT" w:hAnsi="BrownProTT"/>
        <w:sz w:val="28"/>
        <w:szCs w:val="28"/>
      </w:rPr>
      <w:t>for studerende og ansatte</w:t>
    </w:r>
    <w:r w:rsidR="00F370B2">
      <w:rPr>
        <w:rFonts w:ascii="BrownProTT" w:hAnsi="BrownProTT"/>
        <w:sz w:val="28"/>
        <w:szCs w:val="28"/>
      </w:rPr>
      <w:t xml:space="preserve">. </w:t>
    </w:r>
    <w:r>
      <w:rPr>
        <w:rFonts w:ascii="BrownProTT" w:hAnsi="BrownProTT"/>
        <w:sz w:val="28"/>
        <w:szCs w:val="28"/>
      </w:rPr>
      <w:t>I</w:t>
    </w:r>
    <w:r w:rsidRPr="00F13F61">
      <w:rPr>
        <w:rFonts w:ascii="BrownProTT" w:hAnsi="BrownProTT"/>
        <w:sz w:val="28"/>
        <w:szCs w:val="28"/>
      </w:rPr>
      <w:t xml:space="preserve">ndsendes til: </w:t>
    </w:r>
    <w:hyperlink r:id="rId1" w:history="1">
      <w:r w:rsidRPr="00F13F61">
        <w:rPr>
          <w:rStyle w:val="Hyperlink"/>
          <w:rFonts w:ascii="BrownProTT" w:hAnsi="BrownProTT"/>
          <w:sz w:val="28"/>
          <w:szCs w:val="28"/>
        </w:rPr>
        <w:t>8888@sdu.dk</w:t>
      </w:r>
    </w:hyperlink>
    <w:r w:rsidRPr="00F13F61">
      <w:rPr>
        <w:rFonts w:ascii="BrownProTT" w:hAnsi="BrownProTT"/>
        <w:sz w:val="28"/>
        <w:szCs w:val="28"/>
      </w:rPr>
      <w:t xml:space="preserve"> </w:t>
    </w:r>
  </w:p>
  <w:p w14:paraId="41A3277A" w14:textId="77777777" w:rsidR="00385992" w:rsidRDefault="00385992">
    <w:pPr>
      <w:pStyle w:val="Sidehoved"/>
    </w:pPr>
    <w:r>
      <w:rPr>
        <w:noProof/>
      </w:rPr>
      <w:drawing>
        <wp:anchor distT="0" distB="0" distL="0" distR="0" simplePos="0" relativeHeight="251663360" behindDoc="0" locked="0" layoutInCell="1" allowOverlap="1" wp14:anchorId="35BA1C8C" wp14:editId="3FE5EC18">
          <wp:simplePos x="0" y="0"/>
          <wp:positionH relativeFrom="page">
            <wp:posOffset>6102000</wp:posOffset>
          </wp:positionH>
          <wp:positionV relativeFrom="page">
            <wp:posOffset>536400</wp:posOffset>
          </wp:positionV>
          <wp:extent cx="1116000" cy="301109"/>
          <wp:effectExtent l="0" t="0" r="0" b="0"/>
          <wp:wrapNone/>
          <wp:docPr id="1346568907" name="LogoHIDE1"/>
          <wp:cNvGraphicFramePr/>
          <a:graphic xmlns:a="http://schemas.openxmlformats.org/drawingml/2006/main">
            <a:graphicData uri="http://schemas.openxmlformats.org/drawingml/2006/picture">
              <pic:pic xmlns:pic="http://schemas.openxmlformats.org/drawingml/2006/picture">
                <pic:nvPicPr>
                  <pic:cNvPr id="1346568907" name="LogoHIDE1"/>
                  <pic:cNvPicPr/>
                </pic:nvPicPr>
                <pic:blipFill>
                  <a:blip r:embed="rId2"/>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52654A2"/>
    <w:multiLevelType w:val="hybridMultilevel"/>
    <w:tmpl w:val="1CEAAD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200747052">
    <w:abstractNumId w:val="11"/>
  </w:num>
  <w:num w:numId="2" w16cid:durableId="1282415316">
    <w:abstractNumId w:val="7"/>
  </w:num>
  <w:num w:numId="3" w16cid:durableId="1265921683">
    <w:abstractNumId w:val="6"/>
  </w:num>
  <w:num w:numId="4" w16cid:durableId="945504501">
    <w:abstractNumId w:val="5"/>
  </w:num>
  <w:num w:numId="5" w16cid:durableId="802309105">
    <w:abstractNumId w:val="4"/>
  </w:num>
  <w:num w:numId="6" w16cid:durableId="1751847937">
    <w:abstractNumId w:val="10"/>
  </w:num>
  <w:num w:numId="7" w16cid:durableId="803231624">
    <w:abstractNumId w:val="3"/>
  </w:num>
  <w:num w:numId="8" w16cid:durableId="779955124">
    <w:abstractNumId w:val="2"/>
  </w:num>
  <w:num w:numId="9" w16cid:durableId="1303459029">
    <w:abstractNumId w:val="1"/>
  </w:num>
  <w:num w:numId="10" w16cid:durableId="412974817">
    <w:abstractNumId w:val="0"/>
  </w:num>
  <w:num w:numId="11" w16cid:durableId="1718776731">
    <w:abstractNumId w:val="8"/>
  </w:num>
  <w:num w:numId="12" w16cid:durableId="204617854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032728945">
    <w:abstractNumId w:val="11"/>
  </w:num>
  <w:num w:numId="14" w16cid:durableId="1477918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548"/>
    <w:rsid w:val="00053CB6"/>
    <w:rsid w:val="00076C21"/>
    <w:rsid w:val="000877AC"/>
    <w:rsid w:val="000902C0"/>
    <w:rsid w:val="000903B4"/>
    <w:rsid w:val="00094ABD"/>
    <w:rsid w:val="000C53D5"/>
    <w:rsid w:val="0012230C"/>
    <w:rsid w:val="001257E3"/>
    <w:rsid w:val="0013244F"/>
    <w:rsid w:val="00182651"/>
    <w:rsid w:val="0018409D"/>
    <w:rsid w:val="001F1AB1"/>
    <w:rsid w:val="002114B3"/>
    <w:rsid w:val="00244D70"/>
    <w:rsid w:val="00245E93"/>
    <w:rsid w:val="00277388"/>
    <w:rsid w:val="002D5562"/>
    <w:rsid w:val="002E20E7"/>
    <w:rsid w:val="002E74A4"/>
    <w:rsid w:val="00304F02"/>
    <w:rsid w:val="003333E8"/>
    <w:rsid w:val="00336A03"/>
    <w:rsid w:val="003664E6"/>
    <w:rsid w:val="003679E9"/>
    <w:rsid w:val="00385992"/>
    <w:rsid w:val="003B35B0"/>
    <w:rsid w:val="003C4F9F"/>
    <w:rsid w:val="003C60F1"/>
    <w:rsid w:val="003D26C3"/>
    <w:rsid w:val="003E41E7"/>
    <w:rsid w:val="0040216A"/>
    <w:rsid w:val="00424709"/>
    <w:rsid w:val="00424AD9"/>
    <w:rsid w:val="0046701B"/>
    <w:rsid w:val="004B4A45"/>
    <w:rsid w:val="004C01B2"/>
    <w:rsid w:val="005178A7"/>
    <w:rsid w:val="00544843"/>
    <w:rsid w:val="0056791F"/>
    <w:rsid w:val="00572FA0"/>
    <w:rsid w:val="005743F4"/>
    <w:rsid w:val="00582AE7"/>
    <w:rsid w:val="005A28D4"/>
    <w:rsid w:val="005C5F97"/>
    <w:rsid w:val="005F1580"/>
    <w:rsid w:val="005F3ED8"/>
    <w:rsid w:val="005F6B57"/>
    <w:rsid w:val="00643FA0"/>
    <w:rsid w:val="0065331E"/>
    <w:rsid w:val="00655B49"/>
    <w:rsid w:val="00681D83"/>
    <w:rsid w:val="006900C2"/>
    <w:rsid w:val="006B30A9"/>
    <w:rsid w:val="006D028A"/>
    <w:rsid w:val="0070267E"/>
    <w:rsid w:val="00706E32"/>
    <w:rsid w:val="00722F2B"/>
    <w:rsid w:val="007540F0"/>
    <w:rsid w:val="007546AF"/>
    <w:rsid w:val="00765934"/>
    <w:rsid w:val="0077140E"/>
    <w:rsid w:val="007A1CC8"/>
    <w:rsid w:val="007E373C"/>
    <w:rsid w:val="008045AE"/>
    <w:rsid w:val="00813E50"/>
    <w:rsid w:val="00834DE3"/>
    <w:rsid w:val="00892D08"/>
    <w:rsid w:val="00893791"/>
    <w:rsid w:val="00897471"/>
    <w:rsid w:val="008A2D45"/>
    <w:rsid w:val="008E5A6D"/>
    <w:rsid w:val="008F0D5B"/>
    <w:rsid w:val="008F32DF"/>
    <w:rsid w:val="008F4D20"/>
    <w:rsid w:val="00931064"/>
    <w:rsid w:val="00940286"/>
    <w:rsid w:val="0094757D"/>
    <w:rsid w:val="00951B25"/>
    <w:rsid w:val="009737E4"/>
    <w:rsid w:val="00983B74"/>
    <w:rsid w:val="00990263"/>
    <w:rsid w:val="009A4CCC"/>
    <w:rsid w:val="009D1E80"/>
    <w:rsid w:val="009E4B94"/>
    <w:rsid w:val="00A32529"/>
    <w:rsid w:val="00A52688"/>
    <w:rsid w:val="00A57EB1"/>
    <w:rsid w:val="00A91DA5"/>
    <w:rsid w:val="00AB4582"/>
    <w:rsid w:val="00AE2B94"/>
    <w:rsid w:val="00AF1D02"/>
    <w:rsid w:val="00B00D92"/>
    <w:rsid w:val="00B12ADB"/>
    <w:rsid w:val="00B72292"/>
    <w:rsid w:val="00BB4255"/>
    <w:rsid w:val="00C320B7"/>
    <w:rsid w:val="00C357EF"/>
    <w:rsid w:val="00C45E0A"/>
    <w:rsid w:val="00C700F5"/>
    <w:rsid w:val="00C84472"/>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53EE9"/>
    <w:rsid w:val="00E76070"/>
    <w:rsid w:val="00EB4DCC"/>
    <w:rsid w:val="00EC5D5C"/>
    <w:rsid w:val="00F13F61"/>
    <w:rsid w:val="00F15363"/>
    <w:rsid w:val="00F1686A"/>
    <w:rsid w:val="00F370B2"/>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033A"/>
  <w15:docId w15:val="{BD8AD0BE-3745-489B-A3BF-2325B9DF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Ulstomtale">
    <w:name w:val="Unresolved Mention"/>
    <w:basedOn w:val="Standardskrifttypeiafsnit"/>
    <w:uiPriority w:val="99"/>
    <w:semiHidden/>
    <w:unhideWhenUsed/>
    <w:rsid w:val="00053548"/>
    <w:rPr>
      <w:color w:val="605E5C"/>
      <w:shd w:val="clear" w:color="auto" w:fill="E1DFDD"/>
    </w:rPr>
  </w:style>
  <w:style w:type="table" w:styleId="Gittertabel5-mrk-farve3">
    <w:name w:val="Grid Table 5 Dark Accent 3"/>
    <w:basedOn w:val="Tabel-Normal"/>
    <w:uiPriority w:val="50"/>
    <w:rsid w:val="0005354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0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B8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B8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B8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B862" w:themeFill="accent3"/>
      </w:tcPr>
    </w:tblStylePr>
    <w:tblStylePr w:type="band1Vert">
      <w:tblPr/>
      <w:tcPr>
        <w:shd w:val="clear" w:color="auto" w:fill="DEE2C0" w:themeFill="accent3" w:themeFillTint="66"/>
      </w:tcPr>
    </w:tblStylePr>
    <w:tblStylePr w:type="band1Horz">
      <w:tblPr/>
      <w:tcPr>
        <w:shd w:val="clear" w:color="auto" w:fill="DEE2C0" w:themeFill="accent3" w:themeFillTint="66"/>
      </w:tcPr>
    </w:tblStylePr>
  </w:style>
  <w:style w:type="paragraph" w:styleId="Listeafsnit">
    <w:name w:val="List Paragraph"/>
    <w:basedOn w:val="Normal"/>
    <w:uiPriority w:val="99"/>
    <w:qFormat/>
    <w:rsid w:val="00F1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63263">
      <w:bodyDiv w:val="1"/>
      <w:marLeft w:val="0"/>
      <w:marRight w:val="0"/>
      <w:marTop w:val="0"/>
      <w:marBottom w:val="0"/>
      <w:divBdr>
        <w:top w:val="none" w:sz="0" w:space="0" w:color="auto"/>
        <w:left w:val="none" w:sz="0" w:space="0" w:color="auto"/>
        <w:bottom w:val="none" w:sz="0" w:space="0" w:color="auto"/>
        <w:right w:val="none" w:sz="0" w:space="0" w:color="auto"/>
      </w:divBdr>
    </w:div>
    <w:div w:id="976690566">
      <w:bodyDiv w:val="1"/>
      <w:marLeft w:val="0"/>
      <w:marRight w:val="0"/>
      <w:marTop w:val="0"/>
      <w:marBottom w:val="0"/>
      <w:divBdr>
        <w:top w:val="none" w:sz="0" w:space="0" w:color="auto"/>
        <w:left w:val="none" w:sz="0" w:space="0" w:color="auto"/>
        <w:bottom w:val="none" w:sz="0" w:space="0" w:color="auto"/>
        <w:right w:val="none" w:sz="0" w:space="0" w:color="auto"/>
      </w:divBdr>
    </w:div>
    <w:div w:id="1490101302">
      <w:bodyDiv w:val="1"/>
      <w:marLeft w:val="0"/>
      <w:marRight w:val="0"/>
      <w:marTop w:val="0"/>
      <w:marBottom w:val="0"/>
      <w:divBdr>
        <w:top w:val="none" w:sz="0" w:space="0" w:color="auto"/>
        <w:left w:val="none" w:sz="0" w:space="0" w:color="auto"/>
        <w:bottom w:val="none" w:sz="0" w:space="0" w:color="auto"/>
        <w:right w:val="none" w:sz="0" w:space="0" w:color="auto"/>
      </w:divBdr>
    </w:div>
    <w:div w:id="17863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888@sd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8888@sd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143FF75B-FB09-4E00-9F91-C6500F5F3E3D}"/>
      </w:docPartPr>
      <w:docPartBody>
        <w:p w:rsidR="005C53CF" w:rsidRDefault="00777880">
          <w:r w:rsidRPr="00E53A19">
            <w:rPr>
              <w:rStyle w:val="Pladsholdertekst"/>
            </w:rPr>
            <w:t>Klik eller tryk her for at skrive tekst.</w:t>
          </w:r>
        </w:p>
      </w:docPartBody>
    </w:docPart>
    <w:docPart>
      <w:docPartPr>
        <w:name w:val="48EEFE52F8CB45F1BBD2772B1900C3D2"/>
        <w:category>
          <w:name w:val="Generelt"/>
          <w:gallery w:val="placeholder"/>
        </w:category>
        <w:types>
          <w:type w:val="bbPlcHdr"/>
        </w:types>
        <w:behaviors>
          <w:behavior w:val="content"/>
        </w:behaviors>
        <w:guid w:val="{833FC3EC-DD69-47B8-BE59-4AB4B5F7BE29}"/>
      </w:docPartPr>
      <w:docPartBody>
        <w:p w:rsidR="00171A0B" w:rsidRDefault="004A7D0C" w:rsidP="004A7D0C">
          <w:pPr>
            <w:pStyle w:val="48EEFE52F8CB45F1BBD2772B1900C3D2"/>
          </w:pPr>
          <w:r>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nProTT">
    <w:altName w:val="Calibri"/>
    <w:charset w:val="00"/>
    <w:family w:val="swiss"/>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0"/>
    <w:rsid w:val="00171A0B"/>
    <w:rsid w:val="002E1A99"/>
    <w:rsid w:val="00414059"/>
    <w:rsid w:val="004A7D0C"/>
    <w:rsid w:val="005C53CF"/>
    <w:rsid w:val="00777880"/>
    <w:rsid w:val="009B6885"/>
    <w:rsid w:val="00D2787B"/>
    <w:rsid w:val="00E06C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A7D0C"/>
  </w:style>
  <w:style w:type="paragraph" w:customStyle="1" w:styleId="48EEFE52F8CB45F1BBD2772B1900C3D2">
    <w:name w:val="48EEFE52F8CB45F1BBD2772B1900C3D2"/>
    <w:rsid w:val="004A7D0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49C4-197D-41E3-AA2D-C66C4CEF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2491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Rikke Thingholm</dc:creator>
  <cp:lastModifiedBy>Kurt Bilde</cp:lastModifiedBy>
  <cp:revision>2</cp:revision>
  <dcterms:created xsi:type="dcterms:W3CDTF">2024-02-27T14:15:00Z</dcterms:created>
  <dcterms:modified xsi:type="dcterms:W3CDTF">2024-02-27T14:15:00Z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636197266528843346</vt:lpwstr>
  </property>
</Properties>
</file>